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59900CFF" w:rsidR="00446032" w:rsidRDefault="00E3636A" w:rsidP="00675B56">
      <w:pPr>
        <w:jc w:val="center"/>
        <w:rPr>
          <w:rFonts w:cs="Times New Roman"/>
          <w:b/>
          <w:szCs w:val="24"/>
        </w:rPr>
      </w:pPr>
      <w:r>
        <w:rPr>
          <w:rFonts w:cs="Times New Roman"/>
          <w:b/>
          <w:szCs w:val="24"/>
        </w:rPr>
        <w:t>BUILDING A HOUSE FOR THE LORD</w:t>
      </w:r>
    </w:p>
    <w:p w14:paraId="510A0692" w14:textId="332507AC" w:rsidR="00470264" w:rsidRDefault="00DC0A85" w:rsidP="00675B56">
      <w:pPr>
        <w:jc w:val="center"/>
        <w:rPr>
          <w:rFonts w:cs="Times New Roman"/>
          <w:b/>
          <w:szCs w:val="24"/>
        </w:rPr>
      </w:pPr>
      <w:r>
        <w:rPr>
          <w:rFonts w:cs="Times New Roman"/>
          <w:b/>
          <w:szCs w:val="24"/>
        </w:rPr>
        <w:t>BUILDING ON THE BIBLE</w:t>
      </w:r>
    </w:p>
    <w:p w14:paraId="08AAF64B" w14:textId="4585D387" w:rsidR="00675B56" w:rsidRPr="00926D28" w:rsidRDefault="00E3636A" w:rsidP="00675B56">
      <w:pPr>
        <w:jc w:val="center"/>
        <w:rPr>
          <w:rFonts w:cs="Times New Roman"/>
          <w:b/>
          <w:szCs w:val="24"/>
        </w:rPr>
      </w:pPr>
      <w:r>
        <w:rPr>
          <w:rFonts w:cs="Times New Roman"/>
          <w:b/>
          <w:szCs w:val="24"/>
        </w:rPr>
        <w:t>Deuteronomy 6:1-25</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7336E3AF" w14:textId="1E0915A9" w:rsidR="003A622B" w:rsidRDefault="00575B5D" w:rsidP="00675B56">
      <w:pPr>
        <w:rPr>
          <w:rFonts w:cs="Times New Roman"/>
          <w:szCs w:val="24"/>
        </w:rPr>
      </w:pPr>
      <w:r>
        <w:rPr>
          <w:rFonts w:cs="Times New Roman"/>
          <w:szCs w:val="24"/>
        </w:rPr>
        <w:t xml:space="preserve">How does God’s mission advance in the world? </w:t>
      </w:r>
      <w:r w:rsidR="00B36DBA">
        <w:rPr>
          <w:rFonts w:cs="Times New Roman"/>
          <w:szCs w:val="24"/>
        </w:rPr>
        <w:t>W</w:t>
      </w:r>
      <w:r w:rsidR="003A622B">
        <w:rPr>
          <w:rFonts w:cs="Times New Roman"/>
          <w:szCs w:val="24"/>
        </w:rPr>
        <w:t xml:space="preserve">e know that God is </w:t>
      </w:r>
      <w:r w:rsidR="00D63865">
        <w:rPr>
          <w:rFonts w:cs="Times New Roman"/>
          <w:szCs w:val="24"/>
        </w:rPr>
        <w:t>on a mission to save people from every nation. H</w:t>
      </w:r>
      <w:r w:rsidR="003A622B">
        <w:rPr>
          <w:rFonts w:cs="Times New Roman"/>
          <w:szCs w:val="24"/>
        </w:rPr>
        <w:t xml:space="preserve">e’s renewing cultures and transforming societies so that more and more people worship him as the one true and living God. He’s sending out evangelists, missionaries, and church planters to bring the gospel to the lost. He’s </w:t>
      </w:r>
      <w:r w:rsidR="00D63865">
        <w:rPr>
          <w:rFonts w:cs="Times New Roman"/>
          <w:szCs w:val="24"/>
        </w:rPr>
        <w:t>on a mission to</w:t>
      </w:r>
      <w:r w:rsidR="003A622B">
        <w:rPr>
          <w:rFonts w:cs="Times New Roman"/>
          <w:szCs w:val="24"/>
        </w:rPr>
        <w:t xml:space="preserve"> renew his creation </w:t>
      </w:r>
      <w:r w:rsidR="00D63865">
        <w:rPr>
          <w:rFonts w:cs="Times New Roman"/>
          <w:szCs w:val="24"/>
        </w:rPr>
        <w:t>through his people</w:t>
      </w:r>
      <w:r w:rsidR="003A622B">
        <w:rPr>
          <w:rFonts w:cs="Times New Roman"/>
          <w:szCs w:val="24"/>
        </w:rPr>
        <w:t xml:space="preserve"> until Christ returns and this age of sin and suffering comes to a close. </w:t>
      </w:r>
    </w:p>
    <w:p w14:paraId="72EA6BC6" w14:textId="428D51E5" w:rsidR="00D63865" w:rsidRDefault="00D63865" w:rsidP="00675B56">
      <w:pPr>
        <w:rPr>
          <w:rFonts w:cs="Times New Roman"/>
          <w:szCs w:val="24"/>
        </w:rPr>
      </w:pPr>
      <w:r>
        <w:rPr>
          <w:rFonts w:cs="Times New Roman"/>
          <w:szCs w:val="24"/>
        </w:rPr>
        <w:t xml:space="preserve">Our text today reminds us that God is also accomplishing his mission through parenting. </w:t>
      </w:r>
      <w:r w:rsidR="001A3C82">
        <w:rPr>
          <w:rFonts w:cs="Times New Roman"/>
          <w:szCs w:val="24"/>
        </w:rPr>
        <w:t xml:space="preserve">It happens </w:t>
      </w:r>
      <w:r>
        <w:rPr>
          <w:rFonts w:cs="Times New Roman"/>
          <w:szCs w:val="24"/>
        </w:rPr>
        <w:t xml:space="preserve">through the day-to-day discipleship that happens in our homes as we raise up our children. That happens as our children come to believe the gospel and follow Jesus for themselves, but it also happens as we establish strong, godly families that </w:t>
      </w:r>
      <w:r w:rsidR="00807E68">
        <w:rPr>
          <w:rFonts w:cs="Times New Roman"/>
          <w:szCs w:val="24"/>
        </w:rPr>
        <w:t>shine like little</w:t>
      </w:r>
      <w:r>
        <w:rPr>
          <w:rFonts w:cs="Times New Roman"/>
          <w:szCs w:val="24"/>
        </w:rPr>
        <w:t xml:space="preserve"> cities on a hill, </w:t>
      </w:r>
      <w:r w:rsidR="00807E68">
        <w:rPr>
          <w:rFonts w:cs="Times New Roman"/>
          <w:szCs w:val="24"/>
        </w:rPr>
        <w:t>radiating</w:t>
      </w:r>
      <w:r>
        <w:rPr>
          <w:rFonts w:cs="Times New Roman"/>
          <w:szCs w:val="24"/>
        </w:rPr>
        <w:t xml:space="preserve"> gospel truth and love to those around </w:t>
      </w:r>
      <w:r w:rsidR="001A3C82">
        <w:rPr>
          <w:rFonts w:cs="Times New Roman"/>
          <w:szCs w:val="24"/>
        </w:rPr>
        <w:t>us</w:t>
      </w:r>
      <w:r>
        <w:rPr>
          <w:rFonts w:cs="Times New Roman"/>
          <w:szCs w:val="24"/>
        </w:rPr>
        <w:t xml:space="preserve">. </w:t>
      </w:r>
    </w:p>
    <w:p w14:paraId="3EA58C71" w14:textId="69D714D6" w:rsidR="00035730" w:rsidRDefault="00D63865" w:rsidP="00675B56">
      <w:pPr>
        <w:rPr>
          <w:rFonts w:cs="Times New Roman"/>
          <w:szCs w:val="24"/>
        </w:rPr>
      </w:pPr>
      <w:r>
        <w:rPr>
          <w:rFonts w:cs="Times New Roman"/>
          <w:szCs w:val="24"/>
        </w:rPr>
        <w:t>That’s what the</w:t>
      </w:r>
      <w:r w:rsidR="004C26D1">
        <w:rPr>
          <w:rFonts w:cs="Times New Roman"/>
          <w:szCs w:val="24"/>
        </w:rPr>
        <w:t xml:space="preserve"> book of Deuteronomy </w:t>
      </w:r>
      <w:r>
        <w:rPr>
          <w:rFonts w:cs="Times New Roman"/>
          <w:szCs w:val="24"/>
        </w:rPr>
        <w:t xml:space="preserve">is all about. Deuteronomy </w:t>
      </w:r>
      <w:r w:rsidR="001A3C82">
        <w:rPr>
          <w:rFonts w:cs="Times New Roman"/>
          <w:szCs w:val="24"/>
        </w:rPr>
        <w:t xml:space="preserve">is about how God’s mission would advance as Israel prepared to enter the Promised Land. </w:t>
      </w:r>
      <w:r w:rsidR="00807E68">
        <w:rPr>
          <w:rFonts w:cs="Times New Roman"/>
          <w:szCs w:val="24"/>
        </w:rPr>
        <w:t>The challenge for them would be twofold: how would they maintain their distinct identity as God’s covenant people while also bearing witness to the nations that their God was the only true God?</w:t>
      </w:r>
    </w:p>
    <w:p w14:paraId="6BD7571B" w14:textId="1C6C4618" w:rsidR="00531E9E" w:rsidRDefault="004B23C9" w:rsidP="00807E68">
      <w:pPr>
        <w:rPr>
          <w:rFonts w:cs="Times New Roman"/>
          <w:szCs w:val="24"/>
        </w:rPr>
      </w:pPr>
      <w:r>
        <w:rPr>
          <w:rFonts w:cs="Times New Roman"/>
          <w:szCs w:val="24"/>
        </w:rPr>
        <w:t xml:space="preserve">One of the answers is that </w:t>
      </w:r>
      <w:r w:rsidR="00807E68">
        <w:rPr>
          <w:rFonts w:cs="Times New Roman"/>
          <w:szCs w:val="24"/>
        </w:rPr>
        <w:t xml:space="preserve">it would be through godly, Word-centered parenting. </w:t>
      </w:r>
      <w:r w:rsidR="00C93AA9">
        <w:rPr>
          <w:rFonts w:cs="Times New Roman"/>
          <w:szCs w:val="24"/>
        </w:rPr>
        <w:t xml:space="preserve">That’s how God’s people would both maintain their distinct identity and invite others to join them. That’s how God’s mission would advance. </w:t>
      </w:r>
    </w:p>
    <w:p w14:paraId="07E20B94" w14:textId="34CE48A9" w:rsidR="009D3671" w:rsidRDefault="00C93AA9" w:rsidP="00675B56">
      <w:pPr>
        <w:rPr>
          <w:rFonts w:cs="Times New Roman"/>
          <w:szCs w:val="24"/>
        </w:rPr>
      </w:pPr>
      <w:r>
        <w:rPr>
          <w:rFonts w:cs="Times New Roman"/>
          <w:szCs w:val="24"/>
        </w:rPr>
        <w:t xml:space="preserve">The same is true today. </w:t>
      </w:r>
      <w:r w:rsidR="00EF280D">
        <w:rPr>
          <w:rFonts w:cs="Times New Roman"/>
          <w:szCs w:val="24"/>
        </w:rPr>
        <w:t xml:space="preserve">God has sent us into the world to </w:t>
      </w:r>
      <w:r>
        <w:rPr>
          <w:rFonts w:cs="Times New Roman"/>
          <w:szCs w:val="24"/>
        </w:rPr>
        <w:t xml:space="preserve">be </w:t>
      </w:r>
      <w:r w:rsidR="008C189B">
        <w:rPr>
          <w:rFonts w:cs="Times New Roman"/>
          <w:i/>
          <w:iCs/>
          <w:szCs w:val="24"/>
        </w:rPr>
        <w:t xml:space="preserve">in </w:t>
      </w:r>
      <w:r w:rsidR="008C189B">
        <w:rPr>
          <w:rFonts w:cs="Times New Roman"/>
          <w:szCs w:val="24"/>
        </w:rPr>
        <w:t xml:space="preserve">the world, but not </w:t>
      </w:r>
      <w:r w:rsidR="008C189B">
        <w:rPr>
          <w:rFonts w:cs="Times New Roman"/>
          <w:i/>
          <w:iCs/>
          <w:szCs w:val="24"/>
        </w:rPr>
        <w:t xml:space="preserve">of </w:t>
      </w:r>
      <w:r w:rsidR="008C189B">
        <w:rPr>
          <w:rFonts w:cs="Times New Roman"/>
          <w:szCs w:val="24"/>
        </w:rPr>
        <w:t>the world</w:t>
      </w:r>
      <w:r w:rsidR="009D3671">
        <w:rPr>
          <w:rFonts w:cs="Times New Roman"/>
          <w:szCs w:val="24"/>
        </w:rPr>
        <w:t>. We are to be</w:t>
      </w:r>
      <w:r w:rsidR="008C189B">
        <w:rPr>
          <w:rFonts w:cs="Times New Roman"/>
          <w:szCs w:val="24"/>
        </w:rPr>
        <w:t xml:space="preserve"> present in our culture</w:t>
      </w:r>
      <w:r>
        <w:rPr>
          <w:rFonts w:cs="Times New Roman"/>
          <w:szCs w:val="24"/>
        </w:rPr>
        <w:t xml:space="preserve"> for the sake of </w:t>
      </w:r>
      <w:r w:rsidR="004B23C9">
        <w:rPr>
          <w:rFonts w:cs="Times New Roman"/>
          <w:szCs w:val="24"/>
        </w:rPr>
        <w:t xml:space="preserve">the </w:t>
      </w:r>
      <w:r>
        <w:rPr>
          <w:rFonts w:cs="Times New Roman"/>
          <w:szCs w:val="24"/>
        </w:rPr>
        <w:t>mission</w:t>
      </w:r>
      <w:r w:rsidR="008C189B">
        <w:rPr>
          <w:rFonts w:cs="Times New Roman"/>
          <w:szCs w:val="24"/>
        </w:rPr>
        <w:t>, but separate from its ways</w:t>
      </w:r>
      <w:r>
        <w:rPr>
          <w:rFonts w:cs="Times New Roman"/>
          <w:szCs w:val="24"/>
        </w:rPr>
        <w:t xml:space="preserve"> for the sake of our holiness</w:t>
      </w:r>
      <w:r w:rsidR="008C189B">
        <w:rPr>
          <w:rFonts w:cs="Times New Roman"/>
          <w:szCs w:val="24"/>
        </w:rPr>
        <w:t xml:space="preserve">. We are to maintain our distinct identity as God’s covenant people </w:t>
      </w:r>
      <w:r>
        <w:rPr>
          <w:rFonts w:cs="Times New Roman"/>
          <w:i/>
          <w:iCs/>
          <w:szCs w:val="24"/>
        </w:rPr>
        <w:t xml:space="preserve">so that </w:t>
      </w:r>
      <w:r w:rsidR="00EF280D">
        <w:rPr>
          <w:rFonts w:cs="Times New Roman"/>
          <w:szCs w:val="24"/>
        </w:rPr>
        <w:t xml:space="preserve">the nations would </w:t>
      </w:r>
      <w:r>
        <w:rPr>
          <w:rFonts w:cs="Times New Roman"/>
          <w:szCs w:val="24"/>
        </w:rPr>
        <w:t xml:space="preserve">hear the gospel through our words and see the gospel through our lives and come to worship God as well. </w:t>
      </w:r>
      <w:r w:rsidR="009D3671">
        <w:rPr>
          <w:rFonts w:cs="Times New Roman"/>
          <w:szCs w:val="24"/>
        </w:rPr>
        <w:t xml:space="preserve"> </w:t>
      </w:r>
    </w:p>
    <w:p w14:paraId="65C1EC1D" w14:textId="0499A9DF" w:rsidR="00EF280D" w:rsidRDefault="00C93AA9" w:rsidP="00675B56">
      <w:pPr>
        <w:rPr>
          <w:rFonts w:cs="Times New Roman"/>
          <w:szCs w:val="24"/>
        </w:rPr>
      </w:pPr>
      <w:r>
        <w:rPr>
          <w:rFonts w:cs="Times New Roman"/>
          <w:szCs w:val="24"/>
        </w:rPr>
        <w:t xml:space="preserve">Our text today tells us that </w:t>
      </w:r>
      <w:r w:rsidR="006D3D01">
        <w:rPr>
          <w:rFonts w:cs="Times New Roman"/>
          <w:szCs w:val="24"/>
        </w:rPr>
        <w:t xml:space="preserve">God’s mission advances when our families are built on the Bible. The </w:t>
      </w:r>
      <w:r w:rsidR="009D3671">
        <w:rPr>
          <w:rFonts w:cs="Times New Roman"/>
          <w:szCs w:val="24"/>
        </w:rPr>
        <w:t xml:space="preserve">people of God are preserved, and the mission of God advances, when parents faithfully teach </w:t>
      </w:r>
      <w:r w:rsidR="007E4030">
        <w:rPr>
          <w:rFonts w:cs="Times New Roman"/>
          <w:szCs w:val="24"/>
        </w:rPr>
        <w:t xml:space="preserve">their </w:t>
      </w:r>
      <w:r w:rsidR="009D3671">
        <w:rPr>
          <w:rFonts w:cs="Times New Roman"/>
          <w:szCs w:val="24"/>
        </w:rPr>
        <w:t>children</w:t>
      </w:r>
      <w:r w:rsidR="007E4030">
        <w:rPr>
          <w:rFonts w:cs="Times New Roman"/>
          <w:szCs w:val="24"/>
        </w:rPr>
        <w:t xml:space="preserve"> the Bible</w:t>
      </w:r>
      <w:r w:rsidR="009D3671">
        <w:rPr>
          <w:rFonts w:cs="Times New Roman"/>
          <w:szCs w:val="24"/>
        </w:rPr>
        <w:t xml:space="preserve">. </w:t>
      </w:r>
    </w:p>
    <w:p w14:paraId="4D66B6BB" w14:textId="34993B2B" w:rsidR="007E4030" w:rsidRDefault="007E4030" w:rsidP="00675B56">
      <w:pPr>
        <w:rPr>
          <w:rFonts w:cs="Times New Roman"/>
          <w:szCs w:val="24"/>
        </w:rPr>
      </w:pPr>
      <w:r>
        <w:rPr>
          <w:rFonts w:cs="Times New Roman"/>
          <w:szCs w:val="24"/>
        </w:rPr>
        <w:t xml:space="preserve">The title of this sermon is </w:t>
      </w:r>
      <w:r>
        <w:rPr>
          <w:rFonts w:cs="Times New Roman"/>
          <w:b/>
          <w:bCs/>
          <w:szCs w:val="24"/>
        </w:rPr>
        <w:t xml:space="preserve">Building on the Bible. </w:t>
      </w:r>
    </w:p>
    <w:p w14:paraId="757FBAFB" w14:textId="303EF589" w:rsidR="007E4030" w:rsidRDefault="007E4030" w:rsidP="00675B56">
      <w:pPr>
        <w:rPr>
          <w:rFonts w:cs="Times New Roman"/>
          <w:szCs w:val="24"/>
        </w:rPr>
      </w:pPr>
      <w:r>
        <w:rPr>
          <w:rFonts w:cs="Times New Roman"/>
          <w:szCs w:val="24"/>
        </w:rPr>
        <w:t>We will have three points today:</w:t>
      </w:r>
    </w:p>
    <w:p w14:paraId="7A5E569E" w14:textId="574FA42F" w:rsidR="007E4030" w:rsidRDefault="007E4030" w:rsidP="007E4030">
      <w:pPr>
        <w:pStyle w:val="ListParagraph"/>
        <w:numPr>
          <w:ilvl w:val="0"/>
          <w:numId w:val="8"/>
        </w:numPr>
        <w:rPr>
          <w:rFonts w:cs="Times New Roman"/>
          <w:szCs w:val="24"/>
        </w:rPr>
      </w:pPr>
      <w:r>
        <w:rPr>
          <w:rFonts w:cs="Times New Roman"/>
          <w:szCs w:val="24"/>
        </w:rPr>
        <w:t>Teach and Talk</w:t>
      </w:r>
      <w:r w:rsidR="006D7188">
        <w:rPr>
          <w:rFonts w:cs="Times New Roman"/>
          <w:szCs w:val="24"/>
        </w:rPr>
        <w:t xml:space="preserve"> (verses 1-9)</w:t>
      </w:r>
    </w:p>
    <w:p w14:paraId="092E9621" w14:textId="629589BA" w:rsidR="007E4030" w:rsidRDefault="007E4030" w:rsidP="007E4030">
      <w:pPr>
        <w:pStyle w:val="ListParagraph"/>
        <w:numPr>
          <w:ilvl w:val="0"/>
          <w:numId w:val="8"/>
        </w:numPr>
        <w:rPr>
          <w:rFonts w:cs="Times New Roman"/>
          <w:szCs w:val="24"/>
        </w:rPr>
      </w:pPr>
      <w:r>
        <w:rPr>
          <w:rFonts w:cs="Times New Roman"/>
          <w:szCs w:val="24"/>
        </w:rPr>
        <w:t>Take Care</w:t>
      </w:r>
      <w:r w:rsidR="006D7188">
        <w:rPr>
          <w:rFonts w:cs="Times New Roman"/>
          <w:szCs w:val="24"/>
        </w:rPr>
        <w:t xml:space="preserve"> (verses 10-19)</w:t>
      </w:r>
    </w:p>
    <w:p w14:paraId="72393D1E" w14:textId="77242DA4" w:rsidR="007E4030" w:rsidRPr="007E4030" w:rsidRDefault="006D7188" w:rsidP="007E4030">
      <w:pPr>
        <w:pStyle w:val="ListParagraph"/>
        <w:numPr>
          <w:ilvl w:val="0"/>
          <w:numId w:val="8"/>
        </w:numPr>
        <w:rPr>
          <w:rFonts w:cs="Times New Roman"/>
          <w:szCs w:val="24"/>
        </w:rPr>
      </w:pPr>
      <w:r>
        <w:rPr>
          <w:rFonts w:cs="Times New Roman"/>
          <w:szCs w:val="24"/>
        </w:rPr>
        <w:t>Tell the Story (verses 20-25)</w:t>
      </w:r>
    </w:p>
    <w:p w14:paraId="58A5F031" w14:textId="428B98EE" w:rsidR="00DC0A85" w:rsidRDefault="00DC0A85" w:rsidP="00675B56">
      <w:pPr>
        <w:rPr>
          <w:rFonts w:cs="Times New Roman"/>
          <w:szCs w:val="24"/>
        </w:rPr>
      </w:pPr>
    </w:p>
    <w:p w14:paraId="0076BB08" w14:textId="77777777" w:rsidR="001A3C82" w:rsidRPr="00035730" w:rsidRDefault="001A3C82" w:rsidP="00675B56">
      <w:pPr>
        <w:rPr>
          <w:rFonts w:cs="Times New Roman"/>
          <w:szCs w:val="24"/>
        </w:rPr>
      </w:pPr>
    </w:p>
    <w:p w14:paraId="7009918E" w14:textId="34C3AB1C" w:rsidR="00675B56" w:rsidRPr="00DC469F" w:rsidRDefault="00675B56" w:rsidP="00675B56">
      <w:pPr>
        <w:rPr>
          <w:rFonts w:cs="Times New Roman"/>
          <w:bCs/>
          <w:szCs w:val="24"/>
        </w:rPr>
      </w:pPr>
      <w:r w:rsidRPr="00926D28">
        <w:rPr>
          <w:rFonts w:cs="Times New Roman"/>
          <w:szCs w:val="24"/>
        </w:rPr>
        <w:lastRenderedPageBreak/>
        <w:t xml:space="preserve">(1) </w:t>
      </w:r>
      <w:r w:rsidR="00DC0A85">
        <w:rPr>
          <w:rFonts w:cs="Times New Roman"/>
          <w:b/>
          <w:szCs w:val="24"/>
          <w:u w:val="single"/>
        </w:rPr>
        <w:t>TEACH AND TALK</w:t>
      </w:r>
      <w:r w:rsidR="00DC469F">
        <w:rPr>
          <w:rFonts w:cs="Times New Roman"/>
          <w:bCs/>
          <w:szCs w:val="24"/>
        </w:rPr>
        <w:t xml:space="preserve"> (verses 1-9)</w:t>
      </w:r>
    </w:p>
    <w:p w14:paraId="5ABA59DD" w14:textId="21A40F37" w:rsidR="005D2C20" w:rsidRDefault="006D7188" w:rsidP="00675B56">
      <w:pPr>
        <w:rPr>
          <w:rFonts w:cs="Times New Roman"/>
          <w:szCs w:val="24"/>
        </w:rPr>
      </w:pPr>
      <w:r>
        <w:rPr>
          <w:rFonts w:cs="Times New Roman"/>
          <w:szCs w:val="24"/>
        </w:rPr>
        <w:t xml:space="preserve">Moses has three central exhortations in this chapter: fear the Lord, love the Lord, and obey the Lord. These are three separate but </w:t>
      </w:r>
      <w:r w:rsidR="005D2C20">
        <w:rPr>
          <w:rFonts w:cs="Times New Roman"/>
          <w:szCs w:val="24"/>
        </w:rPr>
        <w:t>interrelated</w:t>
      </w:r>
      <w:r>
        <w:rPr>
          <w:rFonts w:cs="Times New Roman"/>
          <w:szCs w:val="24"/>
        </w:rPr>
        <w:t xml:space="preserve"> concepts. </w:t>
      </w:r>
      <w:r w:rsidR="0017050A">
        <w:rPr>
          <w:rFonts w:cs="Times New Roman"/>
          <w:szCs w:val="24"/>
        </w:rPr>
        <w:t xml:space="preserve">Moses calls Israel to fear the Lord in verses 2, 13, and 24. </w:t>
      </w:r>
      <w:r w:rsidR="005D2C20">
        <w:rPr>
          <w:rFonts w:cs="Times New Roman"/>
          <w:szCs w:val="24"/>
        </w:rPr>
        <w:t>To fear the Lord is to live in reverential submission</w:t>
      </w:r>
      <w:r w:rsidR="0017050A">
        <w:rPr>
          <w:rFonts w:cs="Times New Roman"/>
          <w:szCs w:val="24"/>
        </w:rPr>
        <w:t xml:space="preserve"> to God</w:t>
      </w:r>
      <w:r w:rsidR="005D2C20">
        <w:rPr>
          <w:rFonts w:cs="Times New Roman"/>
          <w:szCs w:val="24"/>
        </w:rPr>
        <w:t xml:space="preserve">. It’s to tremble at his Word as we </w:t>
      </w:r>
      <w:r w:rsidR="0017050A">
        <w:rPr>
          <w:rFonts w:cs="Times New Roman"/>
          <w:szCs w:val="24"/>
        </w:rPr>
        <w:t>obey it</w:t>
      </w:r>
      <w:r w:rsidR="005D2C20">
        <w:rPr>
          <w:rFonts w:cs="Times New Roman"/>
          <w:szCs w:val="24"/>
        </w:rPr>
        <w:t>. The command to love the Lord is found in verse 5. Jesus calls this the greatest commandment and the summary of the entire Law. We can’t</w:t>
      </w:r>
      <w:r w:rsidR="00EF280D">
        <w:rPr>
          <w:rFonts w:cs="Times New Roman"/>
          <w:szCs w:val="24"/>
        </w:rPr>
        <w:t xml:space="preserve"> obey God if we don’t love him; and we don’t love God if we don’t fear him. </w:t>
      </w:r>
    </w:p>
    <w:p w14:paraId="11B9F57E" w14:textId="6A3648BD" w:rsidR="006D7188" w:rsidRDefault="008913FC" w:rsidP="00675B56">
      <w:pPr>
        <w:rPr>
          <w:rFonts w:cs="Times New Roman"/>
          <w:szCs w:val="24"/>
        </w:rPr>
      </w:pPr>
      <w:r>
        <w:rPr>
          <w:rFonts w:cs="Times New Roman"/>
          <w:szCs w:val="24"/>
        </w:rPr>
        <w:t>V</w:t>
      </w:r>
      <w:r w:rsidR="006D7188">
        <w:rPr>
          <w:rFonts w:cs="Times New Roman"/>
          <w:szCs w:val="24"/>
        </w:rPr>
        <w:t>erse 2</w:t>
      </w:r>
      <w:r>
        <w:rPr>
          <w:rFonts w:cs="Times New Roman"/>
          <w:szCs w:val="24"/>
        </w:rPr>
        <w:t xml:space="preserve"> is a good example of </w:t>
      </w:r>
      <w:r w:rsidR="00EF280D">
        <w:rPr>
          <w:rFonts w:cs="Times New Roman"/>
          <w:szCs w:val="24"/>
        </w:rPr>
        <w:t>the connection between fearing God and obeying God</w:t>
      </w:r>
      <w:r>
        <w:rPr>
          <w:rFonts w:cs="Times New Roman"/>
          <w:szCs w:val="24"/>
        </w:rPr>
        <w:t>:</w:t>
      </w:r>
    </w:p>
    <w:p w14:paraId="33D04D5D" w14:textId="26D20E4B" w:rsidR="00366A36" w:rsidRPr="006D7188" w:rsidRDefault="006D7188" w:rsidP="006D7188">
      <w:pPr>
        <w:ind w:left="720"/>
        <w:rPr>
          <w:rFonts w:cs="Times New Roman"/>
          <w:szCs w:val="24"/>
        </w:rPr>
      </w:pPr>
      <w:r w:rsidRPr="006D7188">
        <w:rPr>
          <w:rFonts w:cs="Times New Roman"/>
          <w:b/>
          <w:bCs/>
          <w:color w:val="000000"/>
          <w:shd w:val="clear" w:color="auto" w:fill="FFFFFF"/>
          <w:vertAlign w:val="superscript"/>
        </w:rPr>
        <w:t>2 </w:t>
      </w:r>
      <w:r w:rsidRPr="006D7188">
        <w:rPr>
          <w:rFonts w:cs="Times New Roman"/>
          <w:color w:val="000000"/>
          <w:shd w:val="clear" w:color="auto" w:fill="FFFFFF"/>
        </w:rPr>
        <w:t>that you may fear the </w:t>
      </w:r>
      <w:r w:rsidRPr="006D7188">
        <w:rPr>
          <w:rStyle w:val="small-caps"/>
          <w:rFonts w:cs="Times New Roman"/>
          <w:smallCaps/>
          <w:color w:val="000000"/>
          <w:shd w:val="clear" w:color="auto" w:fill="FFFFFF"/>
        </w:rPr>
        <w:t>Lord</w:t>
      </w:r>
      <w:r w:rsidRPr="006D7188">
        <w:rPr>
          <w:rFonts w:cs="Times New Roman"/>
          <w:color w:val="000000"/>
          <w:shd w:val="clear" w:color="auto" w:fill="FFFFFF"/>
        </w:rPr>
        <w:t> your God, you and your son and your son's son, by keeping all his statutes and his commandments, which I command you, all the days of your life, and that your days may be long.</w:t>
      </w:r>
      <w:r w:rsidRPr="006D7188">
        <w:rPr>
          <w:rFonts w:cs="Times New Roman"/>
          <w:szCs w:val="24"/>
        </w:rPr>
        <w:t xml:space="preserve"> </w:t>
      </w:r>
    </w:p>
    <w:p w14:paraId="757E8061" w14:textId="4CA66F7B" w:rsidR="00B00E1C" w:rsidRDefault="008913FC" w:rsidP="00675B56">
      <w:pPr>
        <w:rPr>
          <w:rFonts w:cs="Times New Roman"/>
          <w:szCs w:val="24"/>
        </w:rPr>
      </w:pPr>
      <w:r>
        <w:rPr>
          <w:rFonts w:cs="Times New Roman"/>
          <w:szCs w:val="24"/>
        </w:rPr>
        <w:t xml:space="preserve">It’s important for us to remember that </w:t>
      </w:r>
      <w:r w:rsidR="00EF280D">
        <w:rPr>
          <w:rFonts w:cs="Times New Roman"/>
          <w:szCs w:val="24"/>
        </w:rPr>
        <w:t>fear, love, and obedience</w:t>
      </w:r>
      <w:r>
        <w:rPr>
          <w:rFonts w:cs="Times New Roman"/>
          <w:szCs w:val="24"/>
        </w:rPr>
        <w:t xml:space="preserve"> go together, because it </w:t>
      </w:r>
      <w:r w:rsidR="0017050A">
        <w:rPr>
          <w:rFonts w:cs="Times New Roman"/>
          <w:szCs w:val="24"/>
        </w:rPr>
        <w:t xml:space="preserve">tells the parents among us that </w:t>
      </w:r>
      <w:r>
        <w:rPr>
          <w:rFonts w:cs="Times New Roman"/>
          <w:szCs w:val="24"/>
        </w:rPr>
        <w:t xml:space="preserve">we can’t just pick and choose what we pass on to our kids. Some parents are all about obedience. “God said it, so do it.” Other parents are all about love. “Oh, it doesn’t really matter how you live as long as you love God.” God’s Word tells us that we need to care equally about both. Teaching our kids to obey </w:t>
      </w:r>
      <w:r w:rsidR="0017050A">
        <w:rPr>
          <w:rFonts w:cs="Times New Roman"/>
          <w:szCs w:val="24"/>
        </w:rPr>
        <w:t xml:space="preserve">God </w:t>
      </w:r>
      <w:r>
        <w:rPr>
          <w:rFonts w:cs="Times New Roman"/>
          <w:szCs w:val="24"/>
        </w:rPr>
        <w:t xml:space="preserve">means nothing if they </w:t>
      </w:r>
      <w:r w:rsidR="0017050A">
        <w:rPr>
          <w:rFonts w:cs="Times New Roman"/>
          <w:szCs w:val="24"/>
        </w:rPr>
        <w:t>don’t love him, and</w:t>
      </w:r>
      <w:r>
        <w:rPr>
          <w:rFonts w:cs="Times New Roman"/>
          <w:szCs w:val="24"/>
        </w:rPr>
        <w:t xml:space="preserve"> teaching our kids to love </w:t>
      </w:r>
      <w:r w:rsidR="0017050A">
        <w:rPr>
          <w:rFonts w:cs="Times New Roman"/>
          <w:szCs w:val="24"/>
        </w:rPr>
        <w:t>God</w:t>
      </w:r>
      <w:r>
        <w:rPr>
          <w:rFonts w:cs="Times New Roman"/>
          <w:szCs w:val="24"/>
        </w:rPr>
        <w:t xml:space="preserve"> means nothing if they don’t obey his commands. </w:t>
      </w:r>
    </w:p>
    <w:p w14:paraId="1ABBEBFA" w14:textId="223FAF42" w:rsidR="006D7188" w:rsidRDefault="00B00E1C" w:rsidP="00675B56">
      <w:pPr>
        <w:rPr>
          <w:rFonts w:cs="Times New Roman"/>
          <w:szCs w:val="24"/>
        </w:rPr>
      </w:pPr>
      <w:r>
        <w:rPr>
          <w:rFonts w:cs="Times New Roman"/>
          <w:szCs w:val="24"/>
        </w:rPr>
        <w:t xml:space="preserve">Love and obedience </w:t>
      </w:r>
      <w:r w:rsidR="0017050A">
        <w:rPr>
          <w:rFonts w:cs="Times New Roman"/>
          <w:szCs w:val="24"/>
        </w:rPr>
        <w:t xml:space="preserve">must </w:t>
      </w:r>
      <w:r>
        <w:rPr>
          <w:rFonts w:cs="Times New Roman"/>
          <w:szCs w:val="24"/>
        </w:rPr>
        <w:t xml:space="preserve">always go together. Jesus said, “If you love me, you will keep my commandments.” (John 14:15) If we are to raise our kids to follow Jesus, we must teach them loving obedience. </w:t>
      </w:r>
    </w:p>
    <w:p w14:paraId="7E6A8F51" w14:textId="77777777" w:rsidR="00B00E1C" w:rsidRDefault="00B00E1C" w:rsidP="00675B56">
      <w:pPr>
        <w:rPr>
          <w:rFonts w:cs="Times New Roman"/>
          <w:szCs w:val="24"/>
        </w:rPr>
      </w:pPr>
      <w:r>
        <w:rPr>
          <w:rFonts w:cs="Times New Roman"/>
          <w:szCs w:val="24"/>
        </w:rPr>
        <w:t>That includes teaching them the truth of verse 4:</w:t>
      </w:r>
    </w:p>
    <w:p w14:paraId="3A3AD351" w14:textId="09A0AF21" w:rsidR="00B00E1C" w:rsidRPr="00B00E1C" w:rsidRDefault="00B00E1C" w:rsidP="00B00E1C">
      <w:pPr>
        <w:ind w:left="720"/>
        <w:rPr>
          <w:rFonts w:cs="Times New Roman"/>
          <w:szCs w:val="24"/>
        </w:rPr>
      </w:pPr>
      <w:r w:rsidRPr="00B00E1C">
        <w:rPr>
          <w:rFonts w:cs="Times New Roman"/>
          <w:b/>
          <w:bCs/>
          <w:color w:val="000000"/>
          <w:shd w:val="clear" w:color="auto" w:fill="FFFFFF"/>
          <w:vertAlign w:val="superscript"/>
        </w:rPr>
        <w:t>4 </w:t>
      </w:r>
      <w:r w:rsidRPr="00B00E1C">
        <w:rPr>
          <w:rFonts w:cs="Times New Roman"/>
          <w:color w:val="000000"/>
          <w:shd w:val="clear" w:color="auto" w:fill="FFFFFF"/>
        </w:rPr>
        <w:t>Hear, O Israel: The </w:t>
      </w:r>
      <w:r w:rsidRPr="00B00E1C">
        <w:rPr>
          <w:rStyle w:val="small-caps"/>
          <w:rFonts w:cs="Times New Roman"/>
          <w:smallCaps/>
          <w:color w:val="000000"/>
          <w:shd w:val="clear" w:color="auto" w:fill="FFFFFF"/>
        </w:rPr>
        <w:t>Lord</w:t>
      </w:r>
      <w:r w:rsidRPr="00B00E1C">
        <w:rPr>
          <w:rFonts w:cs="Times New Roman"/>
          <w:color w:val="000000"/>
          <w:shd w:val="clear" w:color="auto" w:fill="FFFFFF"/>
        </w:rPr>
        <w:t> our God, the </w:t>
      </w:r>
      <w:r w:rsidRPr="00B00E1C">
        <w:rPr>
          <w:rStyle w:val="small-caps"/>
          <w:rFonts w:cs="Times New Roman"/>
          <w:smallCaps/>
          <w:color w:val="000000"/>
          <w:shd w:val="clear" w:color="auto" w:fill="FFFFFF"/>
        </w:rPr>
        <w:t>Lord</w:t>
      </w:r>
      <w:r w:rsidRPr="00B00E1C">
        <w:rPr>
          <w:rFonts w:cs="Times New Roman"/>
          <w:color w:val="000000"/>
          <w:shd w:val="clear" w:color="auto" w:fill="FFFFFF"/>
        </w:rPr>
        <w:t> is one.</w:t>
      </w:r>
    </w:p>
    <w:p w14:paraId="14F04889" w14:textId="4B78E3D6" w:rsidR="0005214A" w:rsidRDefault="00B00E1C" w:rsidP="00675B56">
      <w:pPr>
        <w:rPr>
          <w:rFonts w:cs="Times New Roman"/>
          <w:szCs w:val="24"/>
        </w:rPr>
      </w:pPr>
      <w:r>
        <w:rPr>
          <w:rFonts w:cs="Times New Roman"/>
          <w:szCs w:val="24"/>
        </w:rPr>
        <w:t xml:space="preserve">This is what the Jews call the </w:t>
      </w:r>
      <w:proofErr w:type="spellStart"/>
      <w:r>
        <w:rPr>
          <w:rFonts w:cs="Times New Roman"/>
          <w:i/>
          <w:iCs/>
          <w:szCs w:val="24"/>
        </w:rPr>
        <w:t>shema</w:t>
      </w:r>
      <w:proofErr w:type="spellEnd"/>
      <w:r w:rsidR="006D3D01">
        <w:rPr>
          <w:rFonts w:cs="Times New Roman"/>
          <w:szCs w:val="24"/>
        </w:rPr>
        <w:t xml:space="preserve">, a sacred prayer and </w:t>
      </w:r>
      <w:r>
        <w:rPr>
          <w:rFonts w:cs="Times New Roman"/>
          <w:szCs w:val="24"/>
        </w:rPr>
        <w:t>declaration that</w:t>
      </w:r>
      <w:r w:rsidR="0005214A">
        <w:rPr>
          <w:rFonts w:cs="Times New Roman"/>
          <w:szCs w:val="24"/>
        </w:rPr>
        <w:t xml:space="preserve"> their God, </w:t>
      </w:r>
      <w:r w:rsidR="0005214A">
        <w:rPr>
          <w:rFonts w:cs="Times New Roman"/>
          <w:i/>
          <w:iCs/>
          <w:szCs w:val="24"/>
        </w:rPr>
        <w:t>Yahweh</w:t>
      </w:r>
      <w:r w:rsidR="0005214A">
        <w:rPr>
          <w:rFonts w:cs="Times New Roman"/>
          <w:szCs w:val="24"/>
        </w:rPr>
        <w:t xml:space="preserve">, does not exist or reveal himself in many different forms. He doesn’t manifest himself as a fire and wind on Monday, and as a golden calf on Tuesday. He doesn’t reveal himself one way to Israel and another way to the </w:t>
      </w:r>
      <w:proofErr w:type="spellStart"/>
      <w:r w:rsidR="0005214A">
        <w:rPr>
          <w:rFonts w:cs="Times New Roman"/>
          <w:szCs w:val="24"/>
        </w:rPr>
        <w:t>Caananites</w:t>
      </w:r>
      <w:proofErr w:type="spellEnd"/>
      <w:r w:rsidR="0005214A">
        <w:rPr>
          <w:rFonts w:cs="Times New Roman"/>
          <w:szCs w:val="24"/>
        </w:rPr>
        <w:t xml:space="preserve">. He is </w:t>
      </w:r>
      <w:r w:rsidR="0005214A">
        <w:rPr>
          <w:rFonts w:cs="Times New Roman"/>
          <w:i/>
          <w:iCs/>
          <w:szCs w:val="24"/>
        </w:rPr>
        <w:t>one</w:t>
      </w:r>
      <w:r w:rsidR="0005214A">
        <w:rPr>
          <w:rFonts w:cs="Times New Roman"/>
          <w:szCs w:val="24"/>
        </w:rPr>
        <w:t xml:space="preserve">, a perfect singularity, a divine being who has never changed and will never change. Israel was to hold fast to God as he had revealed himself in his Word, and not let the nations tell them otherwise. </w:t>
      </w:r>
    </w:p>
    <w:p w14:paraId="2617D0F3" w14:textId="692292FC" w:rsidR="00B00E1C" w:rsidRDefault="00EF280D" w:rsidP="00675B56">
      <w:pPr>
        <w:rPr>
          <w:rFonts w:cs="Times New Roman"/>
          <w:szCs w:val="24"/>
        </w:rPr>
      </w:pPr>
      <w:r>
        <w:rPr>
          <w:rFonts w:cs="Times New Roman"/>
          <w:szCs w:val="24"/>
        </w:rPr>
        <w:t>We live in a</w:t>
      </w:r>
      <w:r w:rsidR="0005214A">
        <w:rPr>
          <w:rFonts w:cs="Times New Roman"/>
          <w:szCs w:val="24"/>
        </w:rPr>
        <w:t xml:space="preserve"> </w:t>
      </w:r>
      <w:proofErr w:type="gramStart"/>
      <w:r w:rsidR="0005214A">
        <w:rPr>
          <w:rFonts w:cs="Times New Roman"/>
          <w:szCs w:val="24"/>
        </w:rPr>
        <w:t>modern day</w:t>
      </w:r>
      <w:proofErr w:type="gramEnd"/>
      <w:r w:rsidR="0005214A">
        <w:rPr>
          <w:rFonts w:cs="Times New Roman"/>
          <w:szCs w:val="24"/>
        </w:rPr>
        <w:t xml:space="preserve"> Canaan today. We are surrounded by the nations, and many of them have their own gods. Many of them would say, “We all worship the same God; we just understand a different part of him.” </w:t>
      </w:r>
      <w:r w:rsidR="00901589">
        <w:rPr>
          <w:rFonts w:cs="Times New Roman"/>
          <w:szCs w:val="24"/>
        </w:rPr>
        <w:t xml:space="preserve">But God says no. He is </w:t>
      </w:r>
      <w:r w:rsidR="00901589">
        <w:rPr>
          <w:rFonts w:cs="Times New Roman"/>
          <w:i/>
          <w:iCs/>
          <w:szCs w:val="24"/>
        </w:rPr>
        <w:t>one</w:t>
      </w:r>
      <w:r w:rsidR="00901589">
        <w:rPr>
          <w:rFonts w:cs="Times New Roman"/>
          <w:szCs w:val="24"/>
        </w:rPr>
        <w:t>. He is who he has revealed himself to be</w:t>
      </w:r>
      <w:r>
        <w:rPr>
          <w:rFonts w:cs="Times New Roman"/>
          <w:szCs w:val="24"/>
        </w:rPr>
        <w:t xml:space="preserve"> in his Word, </w:t>
      </w:r>
      <w:r w:rsidR="00901589">
        <w:rPr>
          <w:rFonts w:cs="Times New Roman"/>
          <w:szCs w:val="24"/>
        </w:rPr>
        <w:t xml:space="preserve">first to Israel, and now to the church. And if we are to raise our children up in the Lord, we are to teach them to give their exclusive allegiance to him, and to him alone. </w:t>
      </w:r>
    </w:p>
    <w:p w14:paraId="350B97AD" w14:textId="72F5DC58" w:rsidR="00901589" w:rsidRDefault="00901589" w:rsidP="00675B56">
      <w:pPr>
        <w:rPr>
          <w:rFonts w:cs="Times New Roman"/>
          <w:szCs w:val="24"/>
        </w:rPr>
      </w:pPr>
      <w:r>
        <w:rPr>
          <w:rFonts w:cs="Times New Roman"/>
          <w:szCs w:val="24"/>
        </w:rPr>
        <w:t xml:space="preserve">What does that look like? How do we teach our kids to love, obey, and fear the Lord? Verse 6 says that it starts with </w:t>
      </w:r>
      <w:r w:rsidR="0017050A">
        <w:rPr>
          <w:rFonts w:cs="Times New Roman"/>
          <w:szCs w:val="24"/>
        </w:rPr>
        <w:t>the parents</w:t>
      </w:r>
      <w:r>
        <w:rPr>
          <w:rFonts w:cs="Times New Roman"/>
          <w:szCs w:val="24"/>
        </w:rPr>
        <w:t>:</w:t>
      </w:r>
    </w:p>
    <w:p w14:paraId="2805DF85" w14:textId="6CD0A752" w:rsidR="00901589" w:rsidRPr="00901589" w:rsidRDefault="00901589" w:rsidP="00901589">
      <w:pPr>
        <w:ind w:left="720"/>
        <w:rPr>
          <w:rFonts w:cs="Times New Roman"/>
          <w:szCs w:val="24"/>
        </w:rPr>
      </w:pPr>
      <w:r w:rsidRPr="00901589">
        <w:rPr>
          <w:rFonts w:cs="Times New Roman"/>
          <w:b/>
          <w:bCs/>
          <w:color w:val="000000"/>
          <w:shd w:val="clear" w:color="auto" w:fill="FFFFFF"/>
          <w:vertAlign w:val="superscript"/>
        </w:rPr>
        <w:t>6 </w:t>
      </w:r>
      <w:r w:rsidRPr="00901589">
        <w:rPr>
          <w:rFonts w:cs="Times New Roman"/>
          <w:color w:val="000000"/>
          <w:shd w:val="clear" w:color="auto" w:fill="FFFFFF"/>
        </w:rPr>
        <w:t>And these words that I command you today shall be on your heart.</w:t>
      </w:r>
    </w:p>
    <w:p w14:paraId="1FE3C7F1" w14:textId="7E327B4C" w:rsidR="00901589" w:rsidRDefault="0017050A" w:rsidP="00675B56">
      <w:pPr>
        <w:rPr>
          <w:rFonts w:cs="Times New Roman"/>
          <w:szCs w:val="24"/>
        </w:rPr>
      </w:pPr>
      <w:r>
        <w:rPr>
          <w:rFonts w:cs="Times New Roman"/>
          <w:szCs w:val="24"/>
        </w:rPr>
        <w:lastRenderedPageBreak/>
        <w:t>Moses is telling us that,</w:t>
      </w:r>
      <w:r w:rsidR="00FF13DD">
        <w:rPr>
          <w:rFonts w:cs="Times New Roman"/>
          <w:szCs w:val="24"/>
        </w:rPr>
        <w:t xml:space="preserve"> i</w:t>
      </w:r>
      <w:r w:rsidR="00901589">
        <w:rPr>
          <w:rFonts w:cs="Times New Roman"/>
          <w:szCs w:val="24"/>
        </w:rPr>
        <w:t xml:space="preserve">f God’s Word is going to pass to our children, it must pass through our own hearts first. </w:t>
      </w:r>
      <w:r w:rsidR="00FF13DD">
        <w:rPr>
          <w:rFonts w:cs="Times New Roman"/>
          <w:szCs w:val="24"/>
        </w:rPr>
        <w:t xml:space="preserve">You might have tried the “do what I say, not what I do” parenting trick in the past. You don’t need me to tell you that it doesn’t work. </w:t>
      </w:r>
      <w:r w:rsidR="00901589">
        <w:rPr>
          <w:rFonts w:cs="Times New Roman"/>
          <w:szCs w:val="24"/>
        </w:rPr>
        <w:t xml:space="preserve">All it does is it teaches our kids to </w:t>
      </w:r>
      <w:r>
        <w:rPr>
          <w:rFonts w:cs="Times New Roman"/>
          <w:szCs w:val="24"/>
        </w:rPr>
        <w:t xml:space="preserve">do the same. It teaches them that it’s ok to </w:t>
      </w:r>
      <w:r w:rsidR="00FF13DD">
        <w:rPr>
          <w:rFonts w:cs="Times New Roman"/>
          <w:szCs w:val="24"/>
        </w:rPr>
        <w:t>live double live</w:t>
      </w:r>
      <w:r>
        <w:rPr>
          <w:rFonts w:cs="Times New Roman"/>
          <w:szCs w:val="24"/>
        </w:rPr>
        <w:t>s.</w:t>
      </w:r>
      <w:r w:rsidR="00901589">
        <w:rPr>
          <w:rFonts w:cs="Times New Roman"/>
          <w:szCs w:val="24"/>
        </w:rPr>
        <w:t xml:space="preserve"> They can say one thing, and do another</w:t>
      </w:r>
      <w:r w:rsidR="00FF13DD">
        <w:rPr>
          <w:rFonts w:cs="Times New Roman"/>
          <w:szCs w:val="24"/>
        </w:rPr>
        <w:t xml:space="preserve">, because that’s what Mommy and Daddy do. </w:t>
      </w:r>
      <w:r w:rsidR="00901589">
        <w:rPr>
          <w:rFonts w:cs="Times New Roman"/>
          <w:szCs w:val="24"/>
        </w:rPr>
        <w:t xml:space="preserve">God’s Word must pass through our hearts if it is to pass on to our children. </w:t>
      </w:r>
    </w:p>
    <w:p w14:paraId="297873F7" w14:textId="07263F37" w:rsidR="00901589" w:rsidRDefault="00901589" w:rsidP="00675B56">
      <w:pPr>
        <w:rPr>
          <w:rFonts w:cs="Times New Roman"/>
          <w:szCs w:val="24"/>
        </w:rPr>
      </w:pPr>
      <w:r>
        <w:rPr>
          <w:rFonts w:cs="Times New Roman"/>
          <w:szCs w:val="24"/>
        </w:rPr>
        <w:t>Verse 7 tells us how:</w:t>
      </w:r>
    </w:p>
    <w:p w14:paraId="6153DA60" w14:textId="59036335" w:rsidR="00901589" w:rsidRPr="00901589" w:rsidRDefault="00901589" w:rsidP="00901589">
      <w:pPr>
        <w:ind w:left="720"/>
        <w:rPr>
          <w:rFonts w:cs="Times New Roman"/>
          <w:szCs w:val="24"/>
        </w:rPr>
      </w:pPr>
      <w:r w:rsidRPr="00901589">
        <w:rPr>
          <w:rFonts w:cs="Times New Roman"/>
          <w:b/>
          <w:bCs/>
          <w:color w:val="000000"/>
          <w:shd w:val="clear" w:color="auto" w:fill="FFFFFF"/>
          <w:vertAlign w:val="superscript"/>
        </w:rPr>
        <w:t>7 </w:t>
      </w:r>
      <w:r w:rsidRPr="00901589">
        <w:rPr>
          <w:rFonts w:cs="Times New Roman"/>
          <w:color w:val="000000"/>
          <w:shd w:val="clear" w:color="auto" w:fill="FFFFFF"/>
        </w:rPr>
        <w:t>You shall teach them diligently to your children, and shall talk of them when you sit in your house, and when you walk by the way, and when you lie down, and when you rise.</w:t>
      </w:r>
    </w:p>
    <w:p w14:paraId="01D9CC65" w14:textId="7193DB0F" w:rsidR="00901589" w:rsidRDefault="00B70004" w:rsidP="00675B56">
      <w:pPr>
        <w:rPr>
          <w:rFonts w:cs="Times New Roman"/>
          <w:szCs w:val="24"/>
        </w:rPr>
      </w:pPr>
      <w:r>
        <w:rPr>
          <w:rFonts w:cs="Times New Roman"/>
          <w:szCs w:val="24"/>
        </w:rPr>
        <w:t xml:space="preserve">There is both structure and spontaneity in this verse. On the one hand, we are to teach God’s Word diligently to our children. Teaching involves a systematic process of building up knowledge. This is when we read the Bible with our kids at the breakfast table, or after dinner, or at bedtime; or we walk them through a catechism; or we introduce hymns to them that teach them the rich truths of God’s Word. We are to teach our children diligently. </w:t>
      </w:r>
    </w:p>
    <w:p w14:paraId="4BEFADFC" w14:textId="47E3B563" w:rsidR="00B70004" w:rsidRDefault="00B70004" w:rsidP="00675B56">
      <w:pPr>
        <w:rPr>
          <w:rFonts w:cs="Times New Roman"/>
          <w:szCs w:val="24"/>
        </w:rPr>
      </w:pPr>
      <w:r>
        <w:rPr>
          <w:rFonts w:cs="Times New Roman"/>
          <w:szCs w:val="24"/>
        </w:rPr>
        <w:t xml:space="preserve">We are also to talk of God’s Word in the every day moments that fill out the rest of the day. Verse 7 describes a life of sitting, walking, lying down, and rising up. Whatever we may be doing, from breakfast to bed time, we are </w:t>
      </w:r>
      <w:r w:rsidR="0040252D">
        <w:rPr>
          <w:rFonts w:cs="Times New Roman"/>
          <w:szCs w:val="24"/>
        </w:rPr>
        <w:t>taking every opportunity we have to talk about</w:t>
      </w:r>
      <w:r>
        <w:rPr>
          <w:rFonts w:cs="Times New Roman"/>
          <w:szCs w:val="24"/>
        </w:rPr>
        <w:t xml:space="preserve"> God’s Word. </w:t>
      </w:r>
    </w:p>
    <w:p w14:paraId="09354971" w14:textId="3ACB1D80" w:rsidR="0040252D" w:rsidRDefault="0040252D" w:rsidP="0040252D">
      <w:pPr>
        <w:rPr>
          <w:rFonts w:cs="Times New Roman"/>
          <w:szCs w:val="24"/>
        </w:rPr>
      </w:pPr>
      <w:r>
        <w:rPr>
          <w:rFonts w:cs="Times New Roman"/>
          <w:szCs w:val="24"/>
        </w:rPr>
        <w:t xml:space="preserve">That doesn’t mean we just cite Bible verses to get our kids so that they do what we want. It’s about naturally and consistently showing them the beauty, truth and goodness of God’s Word. Perhaps when you wake up in the morning, you’re praying the Lord’s Prayer to teach them to seek God’s will, God’s glory, and God’s provision. Or when you’re out on a hike admiring the Fall colours, you encourage your kids to look at what God has made. Or when you’re tucking your kids in at bedtime, you’re reminding them that God made them and loves them. </w:t>
      </w:r>
    </w:p>
    <w:p w14:paraId="2FB546D4" w14:textId="10ED8FFB" w:rsidR="005F5488" w:rsidRDefault="0040252D" w:rsidP="00675B56">
      <w:pPr>
        <w:rPr>
          <w:rFonts w:cs="Times New Roman"/>
          <w:szCs w:val="24"/>
        </w:rPr>
      </w:pPr>
      <w:r>
        <w:rPr>
          <w:rFonts w:cs="Times New Roman"/>
          <w:szCs w:val="24"/>
        </w:rPr>
        <w:t xml:space="preserve">Verse 7 encourages us to take every opportunity we have to point our kids to God’s Word. That includes his commands. </w:t>
      </w:r>
      <w:r w:rsidR="00246B21">
        <w:rPr>
          <w:rFonts w:cs="Times New Roman"/>
          <w:szCs w:val="24"/>
        </w:rPr>
        <w:t>If</w:t>
      </w:r>
      <w:r w:rsidR="005F5488">
        <w:rPr>
          <w:rFonts w:cs="Times New Roman"/>
          <w:szCs w:val="24"/>
        </w:rPr>
        <w:t xml:space="preserve"> one of </w:t>
      </w:r>
      <w:r w:rsidR="006C20E1">
        <w:rPr>
          <w:rFonts w:cs="Times New Roman"/>
          <w:szCs w:val="24"/>
        </w:rPr>
        <w:t>your</w:t>
      </w:r>
      <w:r w:rsidR="005F5488">
        <w:rPr>
          <w:rFonts w:cs="Times New Roman"/>
          <w:szCs w:val="24"/>
        </w:rPr>
        <w:t xml:space="preserve"> kids steals something from a classmate at school, </w:t>
      </w:r>
      <w:r w:rsidR="006C20E1">
        <w:rPr>
          <w:rFonts w:cs="Times New Roman"/>
          <w:szCs w:val="24"/>
        </w:rPr>
        <w:t>you</w:t>
      </w:r>
      <w:r w:rsidR="005F5488">
        <w:rPr>
          <w:rFonts w:cs="Times New Roman"/>
          <w:szCs w:val="24"/>
        </w:rPr>
        <w:t xml:space="preserve"> don’t just give them a lecture about how they know that’s wrong and that they should know better. </w:t>
      </w:r>
      <w:r w:rsidR="006C20E1">
        <w:rPr>
          <w:rFonts w:cs="Times New Roman"/>
          <w:szCs w:val="24"/>
        </w:rPr>
        <w:t>You</w:t>
      </w:r>
      <w:r w:rsidR="005F5488">
        <w:rPr>
          <w:rFonts w:cs="Times New Roman"/>
          <w:szCs w:val="24"/>
        </w:rPr>
        <w:t xml:space="preserve"> tell them that God </w:t>
      </w:r>
      <w:r w:rsidR="006C20E1">
        <w:rPr>
          <w:rFonts w:cs="Times New Roman"/>
          <w:szCs w:val="24"/>
        </w:rPr>
        <w:t>commanded us not to steal, both</w:t>
      </w:r>
      <w:r w:rsidR="00246B21">
        <w:rPr>
          <w:rFonts w:cs="Times New Roman"/>
          <w:szCs w:val="24"/>
        </w:rPr>
        <w:t xml:space="preserve"> for </w:t>
      </w:r>
      <w:r w:rsidR="006C20E1">
        <w:rPr>
          <w:rFonts w:cs="Times New Roman"/>
          <w:szCs w:val="24"/>
        </w:rPr>
        <w:t xml:space="preserve">their good and the good of others. </w:t>
      </w:r>
      <w:r w:rsidR="005F5488">
        <w:rPr>
          <w:rFonts w:cs="Times New Roman"/>
          <w:szCs w:val="24"/>
        </w:rPr>
        <w:t xml:space="preserve">Or when </w:t>
      </w:r>
      <w:r w:rsidR="006C20E1">
        <w:rPr>
          <w:rFonts w:cs="Times New Roman"/>
          <w:szCs w:val="24"/>
        </w:rPr>
        <w:t>your</w:t>
      </w:r>
      <w:r w:rsidR="005F5488">
        <w:rPr>
          <w:rFonts w:cs="Times New Roman"/>
          <w:szCs w:val="24"/>
        </w:rPr>
        <w:t xml:space="preserve"> kids are fighting over the same toy, </w:t>
      </w:r>
      <w:r w:rsidR="006C20E1">
        <w:rPr>
          <w:rFonts w:cs="Times New Roman"/>
          <w:szCs w:val="24"/>
        </w:rPr>
        <w:t>you</w:t>
      </w:r>
      <w:r w:rsidR="005F5488">
        <w:rPr>
          <w:rFonts w:cs="Times New Roman"/>
          <w:szCs w:val="24"/>
        </w:rPr>
        <w:t xml:space="preserve"> don’t just tell them that sharing is caring. </w:t>
      </w:r>
      <w:r w:rsidR="006C20E1">
        <w:rPr>
          <w:rFonts w:cs="Times New Roman"/>
          <w:szCs w:val="24"/>
        </w:rPr>
        <w:t>You</w:t>
      </w:r>
      <w:r w:rsidR="005F5488">
        <w:rPr>
          <w:rFonts w:cs="Times New Roman"/>
          <w:szCs w:val="24"/>
        </w:rPr>
        <w:t xml:space="preserve"> tell them that God calls them to love one another</w:t>
      </w:r>
      <w:r w:rsidR="006C20E1">
        <w:rPr>
          <w:rFonts w:cs="Times New Roman"/>
          <w:szCs w:val="24"/>
        </w:rPr>
        <w:t xml:space="preserve"> and to put the interests of others above their own. </w:t>
      </w:r>
    </w:p>
    <w:p w14:paraId="2ACF288D" w14:textId="71B10A91" w:rsidR="00B70004" w:rsidRDefault="005F5488" w:rsidP="00675B56">
      <w:pPr>
        <w:rPr>
          <w:rFonts w:cs="Times New Roman"/>
          <w:szCs w:val="24"/>
        </w:rPr>
      </w:pPr>
      <w:r>
        <w:rPr>
          <w:rFonts w:cs="Times New Roman"/>
          <w:szCs w:val="24"/>
        </w:rPr>
        <w:t>That’s why God’s Word needs to pass through our hearts before it can pass on to our children. If it’s not in our hearts, it won’t come to our minds, and we’ll have nothing</w:t>
      </w:r>
      <w:r w:rsidR="0040252D">
        <w:rPr>
          <w:rFonts w:cs="Times New Roman"/>
          <w:szCs w:val="24"/>
        </w:rPr>
        <w:t xml:space="preserve"> biblical</w:t>
      </w:r>
      <w:r>
        <w:rPr>
          <w:rFonts w:cs="Times New Roman"/>
          <w:szCs w:val="24"/>
        </w:rPr>
        <w:t xml:space="preserve"> to say to our kids</w:t>
      </w:r>
      <w:r w:rsidR="006C20E1">
        <w:rPr>
          <w:rFonts w:cs="Times New Roman"/>
          <w:szCs w:val="24"/>
        </w:rPr>
        <w:t xml:space="preserve">. </w:t>
      </w:r>
      <w:r>
        <w:rPr>
          <w:rFonts w:cs="Times New Roman"/>
          <w:szCs w:val="24"/>
        </w:rPr>
        <w:t xml:space="preserve">But if it’s in our hearts, </w:t>
      </w:r>
      <w:r w:rsidR="006C20E1">
        <w:rPr>
          <w:rFonts w:cs="Times New Roman"/>
          <w:szCs w:val="24"/>
        </w:rPr>
        <w:t xml:space="preserve">then it won’t matter if they’re sitting, walking, lying down, or rising. We’ll always have reason to point them to the beauty, truth, and goodness of God’s Word. </w:t>
      </w:r>
    </w:p>
    <w:p w14:paraId="2FEF5589" w14:textId="0BB1422A" w:rsidR="006D3D01" w:rsidRDefault="006D3D01" w:rsidP="00675B56">
      <w:pPr>
        <w:rPr>
          <w:rFonts w:cs="Times New Roman"/>
          <w:szCs w:val="24"/>
        </w:rPr>
      </w:pPr>
    </w:p>
    <w:p w14:paraId="2A43ED1F" w14:textId="0AEC8A05" w:rsidR="006D3D01" w:rsidRDefault="006D3D01" w:rsidP="00675B56">
      <w:pPr>
        <w:rPr>
          <w:rFonts w:cs="Times New Roman"/>
          <w:szCs w:val="24"/>
        </w:rPr>
      </w:pPr>
    </w:p>
    <w:p w14:paraId="2F77876F" w14:textId="77777777" w:rsidR="006D3D01" w:rsidRDefault="006D3D01" w:rsidP="00675B56">
      <w:pPr>
        <w:rPr>
          <w:rFonts w:cs="Times New Roman"/>
          <w:szCs w:val="24"/>
        </w:rPr>
      </w:pPr>
    </w:p>
    <w:p w14:paraId="1898807F" w14:textId="77777777" w:rsidR="00DC469F" w:rsidRPr="00DC469F" w:rsidRDefault="00675B56" w:rsidP="00DC469F">
      <w:pPr>
        <w:rPr>
          <w:rFonts w:cs="Times New Roman"/>
          <w:szCs w:val="24"/>
        </w:rPr>
      </w:pPr>
      <w:r w:rsidRPr="00DC469F">
        <w:rPr>
          <w:rFonts w:cs="Times New Roman"/>
          <w:szCs w:val="24"/>
        </w:rPr>
        <w:lastRenderedPageBreak/>
        <w:t xml:space="preserve">(2) </w:t>
      </w:r>
      <w:r w:rsidR="00DC0A85" w:rsidRPr="00DC469F">
        <w:rPr>
          <w:rFonts w:cs="Times New Roman"/>
          <w:b/>
          <w:szCs w:val="24"/>
          <w:u w:val="single"/>
        </w:rPr>
        <w:t>TAKE CARE</w:t>
      </w:r>
      <w:r w:rsidR="00DC469F" w:rsidRPr="00DC469F">
        <w:rPr>
          <w:rFonts w:cs="Times New Roman"/>
          <w:bCs/>
          <w:szCs w:val="24"/>
        </w:rPr>
        <w:t xml:space="preserve"> </w:t>
      </w:r>
      <w:r w:rsidR="00DC469F" w:rsidRPr="00DC469F">
        <w:rPr>
          <w:rFonts w:cs="Times New Roman"/>
          <w:szCs w:val="24"/>
        </w:rPr>
        <w:t>(verses 10-19)</w:t>
      </w:r>
    </w:p>
    <w:p w14:paraId="1A84A96B" w14:textId="3F67D4FA" w:rsidR="005A22E1" w:rsidRDefault="00DC469F" w:rsidP="00675B56">
      <w:pPr>
        <w:rPr>
          <w:rFonts w:cs="Times New Roman"/>
          <w:szCs w:val="24"/>
        </w:rPr>
      </w:pPr>
      <w:r>
        <w:rPr>
          <w:rFonts w:cs="Times New Roman"/>
          <w:szCs w:val="24"/>
        </w:rPr>
        <w:t xml:space="preserve">But there are challenges to living like this, aren’t there? </w:t>
      </w:r>
      <w:r w:rsidR="0040252D">
        <w:rPr>
          <w:rFonts w:cs="Times New Roman"/>
          <w:szCs w:val="24"/>
        </w:rPr>
        <w:t xml:space="preserve">It could be </w:t>
      </w:r>
      <w:r w:rsidR="00DB25A6">
        <w:rPr>
          <w:rFonts w:cs="Times New Roman"/>
          <w:szCs w:val="24"/>
        </w:rPr>
        <w:t xml:space="preserve">laziness; we don’t have the willpower. </w:t>
      </w:r>
      <w:r w:rsidR="0040252D">
        <w:rPr>
          <w:rFonts w:cs="Times New Roman"/>
          <w:szCs w:val="24"/>
        </w:rPr>
        <w:t xml:space="preserve">It could be </w:t>
      </w:r>
      <w:r w:rsidR="00DB25A6">
        <w:rPr>
          <w:rFonts w:cs="Times New Roman"/>
          <w:szCs w:val="24"/>
        </w:rPr>
        <w:t xml:space="preserve">ignorance; we don’t have the knowledge. But our text gives us two </w:t>
      </w:r>
      <w:r w:rsidR="0040252D">
        <w:rPr>
          <w:rFonts w:cs="Times New Roman"/>
          <w:szCs w:val="24"/>
        </w:rPr>
        <w:t xml:space="preserve">barriers that we need to take special care in not letting them keep us from passing God’s Word onto our children. </w:t>
      </w:r>
      <w:r w:rsidR="009460BE">
        <w:rPr>
          <w:rFonts w:cs="Times New Roman"/>
          <w:szCs w:val="24"/>
        </w:rPr>
        <w:t xml:space="preserve">This leads to our second point. </w:t>
      </w:r>
    </w:p>
    <w:p w14:paraId="6B89448D" w14:textId="76EDCFBD" w:rsidR="005A22E1" w:rsidRDefault="005A22E1" w:rsidP="00675B56">
      <w:pPr>
        <w:rPr>
          <w:rFonts w:cs="Times New Roman"/>
          <w:szCs w:val="24"/>
        </w:rPr>
      </w:pPr>
      <w:r>
        <w:rPr>
          <w:rFonts w:cs="Times New Roman"/>
          <w:szCs w:val="24"/>
        </w:rPr>
        <w:t xml:space="preserve">The first </w:t>
      </w:r>
      <w:r w:rsidR="009460BE">
        <w:rPr>
          <w:rFonts w:cs="Times New Roman"/>
          <w:szCs w:val="24"/>
        </w:rPr>
        <w:t>barrier is</w:t>
      </w:r>
      <w:r>
        <w:rPr>
          <w:rFonts w:cs="Times New Roman"/>
          <w:szCs w:val="24"/>
        </w:rPr>
        <w:t xml:space="preserve"> prosperity. Verses 10-12:</w:t>
      </w:r>
    </w:p>
    <w:p w14:paraId="5DC5A276" w14:textId="316383D2" w:rsidR="005A22E1" w:rsidRPr="005A22E1" w:rsidRDefault="005A22E1" w:rsidP="005A22E1">
      <w:pPr>
        <w:ind w:left="720"/>
        <w:rPr>
          <w:rFonts w:cs="Times New Roman"/>
          <w:szCs w:val="24"/>
        </w:rPr>
      </w:pPr>
      <w:r w:rsidRPr="005A22E1">
        <w:rPr>
          <w:rStyle w:val="text"/>
          <w:rFonts w:cs="Times New Roman"/>
          <w:b/>
          <w:bCs/>
          <w:color w:val="000000"/>
          <w:shd w:val="clear" w:color="auto" w:fill="FFFFFF"/>
          <w:vertAlign w:val="superscript"/>
        </w:rPr>
        <w:t>10 </w:t>
      </w:r>
      <w:r w:rsidRPr="005A22E1">
        <w:rPr>
          <w:rStyle w:val="text"/>
          <w:rFonts w:cs="Times New Roman"/>
          <w:color w:val="000000"/>
          <w:shd w:val="clear" w:color="auto" w:fill="FFFFFF"/>
        </w:rPr>
        <w:t>And when the </w:t>
      </w:r>
      <w:r w:rsidRPr="005A22E1">
        <w:rPr>
          <w:rStyle w:val="small-caps"/>
          <w:rFonts w:cs="Times New Roman"/>
          <w:smallCaps/>
          <w:color w:val="000000"/>
          <w:shd w:val="clear" w:color="auto" w:fill="FFFFFF"/>
        </w:rPr>
        <w:t>Lord</w:t>
      </w:r>
      <w:r w:rsidRPr="005A22E1">
        <w:rPr>
          <w:rStyle w:val="text"/>
          <w:rFonts w:cs="Times New Roman"/>
          <w:color w:val="000000"/>
          <w:shd w:val="clear" w:color="auto" w:fill="FFFFFF"/>
        </w:rPr>
        <w:t> your God brings you into the land that he swore to your fathers, to Abraham, to Isaac, and to Jacob, to give you—with great and good cities that you did not build,</w:t>
      </w:r>
      <w:r w:rsidRPr="005A22E1">
        <w:rPr>
          <w:rFonts w:cs="Times New Roman"/>
          <w:color w:val="000000"/>
          <w:shd w:val="clear" w:color="auto" w:fill="FFFFFF"/>
        </w:rPr>
        <w:t> </w:t>
      </w:r>
      <w:r w:rsidRPr="005A22E1">
        <w:rPr>
          <w:rStyle w:val="text"/>
          <w:rFonts w:cs="Times New Roman"/>
          <w:b/>
          <w:bCs/>
          <w:color w:val="000000"/>
          <w:shd w:val="clear" w:color="auto" w:fill="FFFFFF"/>
          <w:vertAlign w:val="superscript"/>
        </w:rPr>
        <w:t>11 </w:t>
      </w:r>
      <w:r w:rsidRPr="005A22E1">
        <w:rPr>
          <w:rStyle w:val="text"/>
          <w:rFonts w:cs="Times New Roman"/>
          <w:color w:val="000000"/>
          <w:shd w:val="clear" w:color="auto" w:fill="FFFFFF"/>
        </w:rPr>
        <w:t>and houses full of all good things that you did not fill, and cisterns that you did not dig, and vineyards and olive trees that you did not plant—and when you eat and are full,</w:t>
      </w:r>
      <w:r w:rsidRPr="005A22E1">
        <w:rPr>
          <w:rFonts w:cs="Times New Roman"/>
          <w:color w:val="000000"/>
          <w:shd w:val="clear" w:color="auto" w:fill="FFFFFF"/>
        </w:rPr>
        <w:t> </w:t>
      </w:r>
      <w:r w:rsidRPr="005A22E1">
        <w:rPr>
          <w:rStyle w:val="text"/>
          <w:rFonts w:cs="Times New Roman"/>
          <w:b/>
          <w:bCs/>
          <w:color w:val="000000"/>
          <w:shd w:val="clear" w:color="auto" w:fill="FFFFFF"/>
          <w:vertAlign w:val="superscript"/>
        </w:rPr>
        <w:t>12 </w:t>
      </w:r>
      <w:r w:rsidRPr="005A22E1">
        <w:rPr>
          <w:rStyle w:val="text"/>
          <w:rFonts w:cs="Times New Roman"/>
          <w:color w:val="000000"/>
          <w:shd w:val="clear" w:color="auto" w:fill="FFFFFF"/>
        </w:rPr>
        <w:t>then take care lest you forget the </w:t>
      </w:r>
      <w:r w:rsidRPr="005A22E1">
        <w:rPr>
          <w:rStyle w:val="small-caps"/>
          <w:rFonts w:cs="Times New Roman"/>
          <w:smallCaps/>
          <w:color w:val="000000"/>
          <w:shd w:val="clear" w:color="auto" w:fill="FFFFFF"/>
        </w:rPr>
        <w:t>Lord</w:t>
      </w:r>
      <w:r w:rsidRPr="005A22E1">
        <w:rPr>
          <w:rStyle w:val="text"/>
          <w:rFonts w:cs="Times New Roman"/>
          <w:color w:val="000000"/>
          <w:shd w:val="clear" w:color="auto" w:fill="FFFFFF"/>
        </w:rPr>
        <w:t>, who brought you out of the land of Egypt, out of the house of slavery.</w:t>
      </w:r>
      <w:r w:rsidRPr="005A22E1">
        <w:rPr>
          <w:rFonts w:cs="Times New Roman"/>
          <w:color w:val="000000"/>
          <w:shd w:val="clear" w:color="auto" w:fill="FFFFFF"/>
        </w:rPr>
        <w:t> </w:t>
      </w:r>
    </w:p>
    <w:p w14:paraId="5C1F5678" w14:textId="41A0A50B" w:rsidR="00DC469F" w:rsidRDefault="005A22E1" w:rsidP="00675B56">
      <w:pPr>
        <w:rPr>
          <w:rFonts w:cs="Times New Roman"/>
          <w:szCs w:val="24"/>
        </w:rPr>
      </w:pPr>
      <w:r>
        <w:rPr>
          <w:rFonts w:cs="Times New Roman"/>
          <w:szCs w:val="24"/>
        </w:rPr>
        <w:t>Fullness leads to forgetfulness. The fuller we are of God’s blessings, the easier it becomes to forget God’s commands. That’s what happened with Israel. At the end of the book, Moses writes a song that predicts Israel’s rebellio</w:t>
      </w:r>
      <w:r w:rsidR="009460BE">
        <w:rPr>
          <w:rFonts w:cs="Times New Roman"/>
          <w:szCs w:val="24"/>
        </w:rPr>
        <w:t>n</w:t>
      </w:r>
      <w:r>
        <w:rPr>
          <w:rFonts w:cs="Times New Roman"/>
          <w:szCs w:val="24"/>
        </w:rPr>
        <w:t>:</w:t>
      </w:r>
    </w:p>
    <w:p w14:paraId="5D00267D" w14:textId="31736C87" w:rsidR="005A22E1" w:rsidRDefault="005A22E1" w:rsidP="005A22E1">
      <w:pPr>
        <w:ind w:left="720"/>
        <w:rPr>
          <w:rFonts w:cs="Times New Roman"/>
          <w:szCs w:val="24"/>
        </w:rPr>
      </w:pPr>
      <w:r>
        <w:rPr>
          <w:rFonts w:cs="Times New Roman"/>
          <w:szCs w:val="24"/>
        </w:rPr>
        <w:t>“But Jeshurun grew fat, and kicked; you grew fat, stout, and sleek; then he forsook God who made him and scoffed at the Rock of his salvation.” – Deuteronomy 32:15</w:t>
      </w:r>
    </w:p>
    <w:p w14:paraId="1971DFCF" w14:textId="15BFC818" w:rsidR="009B19E6" w:rsidRDefault="005A22E1" w:rsidP="00675B56">
      <w:pPr>
        <w:rPr>
          <w:rFonts w:cs="Times New Roman"/>
          <w:szCs w:val="24"/>
        </w:rPr>
      </w:pPr>
      <w:r>
        <w:rPr>
          <w:rFonts w:cs="Times New Roman"/>
          <w:szCs w:val="24"/>
        </w:rPr>
        <w:t xml:space="preserve">Prosperity </w:t>
      </w:r>
      <w:r w:rsidR="009460BE">
        <w:rPr>
          <w:rFonts w:cs="Times New Roman"/>
          <w:szCs w:val="24"/>
        </w:rPr>
        <w:t>can easily lead to</w:t>
      </w:r>
      <w:r>
        <w:rPr>
          <w:rFonts w:cs="Times New Roman"/>
          <w:szCs w:val="24"/>
        </w:rPr>
        <w:t xml:space="preserve"> idolatry,</w:t>
      </w:r>
      <w:r w:rsidR="009460BE">
        <w:rPr>
          <w:rFonts w:cs="Times New Roman"/>
          <w:szCs w:val="24"/>
        </w:rPr>
        <w:t xml:space="preserve"> to forsaking God for another pleasure,</w:t>
      </w:r>
      <w:r>
        <w:rPr>
          <w:rFonts w:cs="Times New Roman"/>
          <w:szCs w:val="24"/>
        </w:rPr>
        <w:t xml:space="preserve"> because we convince ourselves that we don’t need God anymore. We </w:t>
      </w:r>
      <w:r w:rsidR="009B19E6">
        <w:rPr>
          <w:rFonts w:cs="Times New Roman"/>
          <w:szCs w:val="24"/>
        </w:rPr>
        <w:t xml:space="preserve">already </w:t>
      </w:r>
      <w:r>
        <w:rPr>
          <w:rFonts w:cs="Times New Roman"/>
          <w:szCs w:val="24"/>
        </w:rPr>
        <w:t xml:space="preserve">have everything that we want. </w:t>
      </w:r>
      <w:r w:rsidR="009B19E6">
        <w:rPr>
          <w:rFonts w:cs="Times New Roman"/>
          <w:szCs w:val="24"/>
        </w:rPr>
        <w:t>The problem with the human heart is that we always find something else to worship, and we end up worshipping the work of our own hands. Whether it be statues we carve</w:t>
      </w:r>
      <w:r w:rsidR="009460BE">
        <w:rPr>
          <w:rFonts w:cs="Times New Roman"/>
          <w:szCs w:val="24"/>
        </w:rPr>
        <w:t>,</w:t>
      </w:r>
      <w:r w:rsidR="009B19E6">
        <w:rPr>
          <w:rFonts w:cs="Times New Roman"/>
          <w:szCs w:val="24"/>
        </w:rPr>
        <w:t xml:space="preserve"> or the businesses we build</w:t>
      </w:r>
      <w:r w:rsidR="009460BE">
        <w:rPr>
          <w:rFonts w:cs="Times New Roman"/>
          <w:szCs w:val="24"/>
        </w:rPr>
        <w:t>,</w:t>
      </w:r>
      <w:r w:rsidR="009B19E6">
        <w:rPr>
          <w:rFonts w:cs="Times New Roman"/>
          <w:szCs w:val="24"/>
        </w:rPr>
        <w:t xml:space="preserve"> or the careers </w:t>
      </w:r>
      <w:r w:rsidR="009460BE">
        <w:rPr>
          <w:rFonts w:cs="Times New Roman"/>
          <w:szCs w:val="24"/>
        </w:rPr>
        <w:t>we invest ourselves into developing</w:t>
      </w:r>
      <w:r w:rsidR="009B19E6">
        <w:rPr>
          <w:rFonts w:cs="Times New Roman"/>
          <w:szCs w:val="24"/>
        </w:rPr>
        <w:t xml:space="preserve">, prosperity brings about the unique temptation to give up the worship of God for the worship of things. </w:t>
      </w:r>
    </w:p>
    <w:p w14:paraId="12A74637" w14:textId="44646EA8" w:rsidR="005A22E1" w:rsidRDefault="009B19E6" w:rsidP="00675B56">
      <w:pPr>
        <w:rPr>
          <w:rFonts w:cs="Times New Roman"/>
          <w:szCs w:val="24"/>
        </w:rPr>
      </w:pPr>
      <w:r>
        <w:rPr>
          <w:rFonts w:cs="Times New Roman"/>
          <w:szCs w:val="24"/>
        </w:rPr>
        <w:t xml:space="preserve">Of course, there’s nothing wrong with prosperity </w:t>
      </w:r>
      <w:r>
        <w:rPr>
          <w:rFonts w:cs="Times New Roman"/>
          <w:i/>
          <w:iCs/>
          <w:szCs w:val="24"/>
        </w:rPr>
        <w:t>per se</w:t>
      </w:r>
      <w:r>
        <w:rPr>
          <w:rFonts w:cs="Times New Roman"/>
          <w:szCs w:val="24"/>
        </w:rPr>
        <w:t xml:space="preserve">. It’s the love of money that is the root of all kinds of evil, not money itself. Even in these verses, it is God who’s giving his people prosperity. He’s giving them cities that they did not build, houses that they did not fill, cisterns that they did not dig, and vineyards that they did not plant, because he loves to give good things to his children. God’s not blaming them for having all these things, but he is warning them about </w:t>
      </w:r>
      <w:r w:rsidR="009460BE">
        <w:rPr>
          <w:rFonts w:cs="Times New Roman"/>
          <w:szCs w:val="24"/>
        </w:rPr>
        <w:t>the unique</w:t>
      </w:r>
      <w:r>
        <w:rPr>
          <w:rFonts w:cs="Times New Roman"/>
          <w:szCs w:val="24"/>
        </w:rPr>
        <w:t xml:space="preserve"> temptations </w:t>
      </w:r>
      <w:r w:rsidR="009460BE">
        <w:rPr>
          <w:rFonts w:cs="Times New Roman"/>
          <w:szCs w:val="24"/>
        </w:rPr>
        <w:t xml:space="preserve">that having these things will bring them. </w:t>
      </w:r>
    </w:p>
    <w:p w14:paraId="613C3600" w14:textId="28892A1C" w:rsidR="009B19E6" w:rsidRDefault="009B19E6" w:rsidP="00675B56">
      <w:pPr>
        <w:rPr>
          <w:rFonts w:cs="Times New Roman"/>
          <w:szCs w:val="24"/>
        </w:rPr>
      </w:pPr>
      <w:r>
        <w:rPr>
          <w:rFonts w:cs="Times New Roman"/>
          <w:szCs w:val="24"/>
        </w:rPr>
        <w:t xml:space="preserve">They will be tempted to forget him, and if that happens, God’s Word will no longer pass on to their children because it’s not dwelling in their hearts. </w:t>
      </w:r>
      <w:r w:rsidR="009460BE">
        <w:rPr>
          <w:rFonts w:cs="Times New Roman"/>
          <w:szCs w:val="24"/>
        </w:rPr>
        <w:t xml:space="preserve">If we don’t address this, then slowly but surely, it’s only a matter of time before </w:t>
      </w:r>
      <w:r>
        <w:rPr>
          <w:rFonts w:cs="Times New Roman"/>
          <w:szCs w:val="24"/>
        </w:rPr>
        <w:t xml:space="preserve">we convince ourselves that </w:t>
      </w:r>
      <w:r w:rsidR="009460BE">
        <w:rPr>
          <w:rFonts w:cs="Times New Roman"/>
          <w:szCs w:val="24"/>
        </w:rPr>
        <w:t>they don’t really need God</w:t>
      </w:r>
      <w:r>
        <w:rPr>
          <w:rFonts w:cs="Times New Roman"/>
          <w:szCs w:val="24"/>
        </w:rPr>
        <w:t>.</w:t>
      </w:r>
      <w:r w:rsidR="009460BE">
        <w:rPr>
          <w:rFonts w:cs="Times New Roman"/>
          <w:szCs w:val="24"/>
        </w:rPr>
        <w:t xml:space="preserve"> They don’t really need his Word.</w:t>
      </w:r>
      <w:r>
        <w:rPr>
          <w:rFonts w:cs="Times New Roman"/>
          <w:szCs w:val="24"/>
        </w:rPr>
        <w:t xml:space="preserve"> As long as they have a good job, a good house, and a good family, </w:t>
      </w:r>
      <w:r w:rsidR="009460BE">
        <w:rPr>
          <w:rFonts w:cs="Times New Roman"/>
          <w:szCs w:val="24"/>
        </w:rPr>
        <w:t>that’s fine!</w:t>
      </w:r>
      <w:r>
        <w:rPr>
          <w:rFonts w:cs="Times New Roman"/>
          <w:szCs w:val="24"/>
        </w:rPr>
        <w:t xml:space="preserve"> They have everything the world says they need, so they must have everything they want. </w:t>
      </w:r>
    </w:p>
    <w:p w14:paraId="7554513E" w14:textId="0AFCBD43" w:rsidR="009B19E6" w:rsidRDefault="009B19E6" w:rsidP="00675B56">
      <w:pPr>
        <w:rPr>
          <w:rFonts w:cs="Times New Roman"/>
          <w:szCs w:val="24"/>
        </w:rPr>
      </w:pPr>
      <w:r>
        <w:rPr>
          <w:rFonts w:cs="Times New Roman"/>
          <w:szCs w:val="24"/>
        </w:rPr>
        <w:t>But God’s warning is clear in verses 13-15:</w:t>
      </w:r>
    </w:p>
    <w:p w14:paraId="0ABA2E52" w14:textId="5465C77A" w:rsidR="009B19E6" w:rsidRPr="009B19E6" w:rsidRDefault="009B19E6" w:rsidP="009B19E6">
      <w:pPr>
        <w:ind w:left="720"/>
        <w:rPr>
          <w:rFonts w:cs="Times New Roman"/>
          <w:szCs w:val="24"/>
        </w:rPr>
      </w:pPr>
      <w:r w:rsidRPr="009B19E6">
        <w:rPr>
          <w:rStyle w:val="text"/>
          <w:rFonts w:cs="Times New Roman"/>
          <w:b/>
          <w:bCs/>
          <w:color w:val="000000"/>
          <w:shd w:val="clear" w:color="auto" w:fill="FFFFFF"/>
          <w:vertAlign w:val="superscript"/>
        </w:rPr>
        <w:t>13 </w:t>
      </w:r>
      <w:r w:rsidRPr="009B19E6">
        <w:rPr>
          <w:rStyle w:val="text"/>
          <w:rFonts w:cs="Times New Roman"/>
          <w:color w:val="000000"/>
          <w:shd w:val="clear" w:color="auto" w:fill="FFFFFF"/>
        </w:rPr>
        <w:t>It is the </w:t>
      </w:r>
      <w:r w:rsidRPr="009B19E6">
        <w:rPr>
          <w:rStyle w:val="small-caps"/>
          <w:rFonts w:cs="Times New Roman"/>
          <w:smallCaps/>
          <w:color w:val="000000"/>
          <w:shd w:val="clear" w:color="auto" w:fill="FFFFFF"/>
        </w:rPr>
        <w:t>Lord</w:t>
      </w:r>
      <w:r w:rsidRPr="009B19E6">
        <w:rPr>
          <w:rStyle w:val="text"/>
          <w:rFonts w:cs="Times New Roman"/>
          <w:color w:val="000000"/>
          <w:shd w:val="clear" w:color="auto" w:fill="FFFFFF"/>
        </w:rPr>
        <w:t> your God you shall fear. Him you shall serve and by his name you shall swear.</w:t>
      </w:r>
      <w:r w:rsidRPr="009B19E6">
        <w:rPr>
          <w:rFonts w:cs="Times New Roman"/>
          <w:color w:val="000000"/>
          <w:shd w:val="clear" w:color="auto" w:fill="FFFFFF"/>
        </w:rPr>
        <w:t> </w:t>
      </w:r>
      <w:r w:rsidRPr="009B19E6">
        <w:rPr>
          <w:rStyle w:val="text"/>
          <w:rFonts w:cs="Times New Roman"/>
          <w:b/>
          <w:bCs/>
          <w:color w:val="000000"/>
          <w:shd w:val="clear" w:color="auto" w:fill="FFFFFF"/>
          <w:vertAlign w:val="superscript"/>
        </w:rPr>
        <w:t>14 </w:t>
      </w:r>
      <w:r w:rsidRPr="009B19E6">
        <w:rPr>
          <w:rStyle w:val="text"/>
          <w:rFonts w:cs="Times New Roman"/>
          <w:color w:val="000000"/>
          <w:shd w:val="clear" w:color="auto" w:fill="FFFFFF"/>
        </w:rPr>
        <w:t xml:space="preserve">You shall not go after other gods, the gods of the peoples who are around </w:t>
      </w:r>
      <w:r w:rsidRPr="009B19E6">
        <w:rPr>
          <w:rStyle w:val="text"/>
          <w:rFonts w:cs="Times New Roman"/>
          <w:color w:val="000000"/>
          <w:shd w:val="clear" w:color="auto" w:fill="FFFFFF"/>
        </w:rPr>
        <w:lastRenderedPageBreak/>
        <w:t>you—</w:t>
      </w:r>
      <w:r w:rsidRPr="009B19E6">
        <w:rPr>
          <w:rFonts w:cs="Times New Roman"/>
          <w:color w:val="000000"/>
          <w:shd w:val="clear" w:color="auto" w:fill="FFFFFF"/>
        </w:rPr>
        <w:t> </w:t>
      </w:r>
      <w:r w:rsidRPr="009B19E6">
        <w:rPr>
          <w:rStyle w:val="text"/>
          <w:rFonts w:cs="Times New Roman"/>
          <w:b/>
          <w:bCs/>
          <w:color w:val="000000"/>
          <w:shd w:val="clear" w:color="auto" w:fill="FFFFFF"/>
          <w:vertAlign w:val="superscript"/>
        </w:rPr>
        <w:t>15 </w:t>
      </w:r>
      <w:r w:rsidRPr="009B19E6">
        <w:rPr>
          <w:rStyle w:val="text"/>
          <w:rFonts w:cs="Times New Roman"/>
          <w:color w:val="000000"/>
          <w:shd w:val="clear" w:color="auto" w:fill="FFFFFF"/>
        </w:rPr>
        <w:t>for the </w:t>
      </w:r>
      <w:r w:rsidRPr="009B19E6">
        <w:rPr>
          <w:rStyle w:val="small-caps"/>
          <w:rFonts w:cs="Times New Roman"/>
          <w:smallCaps/>
          <w:color w:val="000000"/>
          <w:shd w:val="clear" w:color="auto" w:fill="FFFFFF"/>
        </w:rPr>
        <w:t>Lord</w:t>
      </w:r>
      <w:r w:rsidRPr="009B19E6">
        <w:rPr>
          <w:rStyle w:val="text"/>
          <w:rFonts w:cs="Times New Roman"/>
          <w:color w:val="000000"/>
          <w:shd w:val="clear" w:color="auto" w:fill="FFFFFF"/>
        </w:rPr>
        <w:t> your God in your midst is a jealous God—lest the anger of the </w:t>
      </w:r>
      <w:r w:rsidRPr="009B19E6">
        <w:rPr>
          <w:rStyle w:val="small-caps"/>
          <w:rFonts w:cs="Times New Roman"/>
          <w:smallCaps/>
          <w:color w:val="000000"/>
          <w:shd w:val="clear" w:color="auto" w:fill="FFFFFF"/>
        </w:rPr>
        <w:t>Lord</w:t>
      </w:r>
      <w:r w:rsidRPr="009B19E6">
        <w:rPr>
          <w:rStyle w:val="text"/>
          <w:rFonts w:cs="Times New Roman"/>
          <w:color w:val="000000"/>
          <w:shd w:val="clear" w:color="auto" w:fill="FFFFFF"/>
        </w:rPr>
        <w:t> your God be kindled against you, and he destroy you from off the face of the earth.</w:t>
      </w:r>
    </w:p>
    <w:p w14:paraId="6F0794B2" w14:textId="2B5219AD" w:rsidR="005A22E1" w:rsidRDefault="009B19E6" w:rsidP="00675B56">
      <w:pPr>
        <w:rPr>
          <w:rFonts w:cs="Times New Roman"/>
          <w:szCs w:val="24"/>
        </w:rPr>
      </w:pPr>
      <w:r>
        <w:rPr>
          <w:rFonts w:cs="Times New Roman"/>
          <w:szCs w:val="24"/>
        </w:rPr>
        <w:t xml:space="preserve">The consequences of idolatry are devastating, because we serve a God who is jealous for his own glory. “Hear, O Israel: The LORD our God, the LORD is one”, and he will not share his </w:t>
      </w:r>
      <w:r w:rsidR="009460BE">
        <w:rPr>
          <w:rFonts w:cs="Times New Roman"/>
          <w:szCs w:val="24"/>
        </w:rPr>
        <w:t>glory</w:t>
      </w:r>
      <w:r>
        <w:rPr>
          <w:rFonts w:cs="Times New Roman"/>
          <w:szCs w:val="24"/>
        </w:rPr>
        <w:t xml:space="preserve"> with </w:t>
      </w:r>
      <w:r w:rsidR="009460BE">
        <w:rPr>
          <w:rFonts w:cs="Times New Roman"/>
          <w:szCs w:val="24"/>
        </w:rPr>
        <w:t>another</w:t>
      </w:r>
      <w:r>
        <w:rPr>
          <w:rFonts w:cs="Times New Roman"/>
          <w:szCs w:val="24"/>
        </w:rPr>
        <w:t xml:space="preserve">. Prosperity may last for a time, but </w:t>
      </w:r>
      <w:r w:rsidR="009460BE">
        <w:rPr>
          <w:rFonts w:cs="Times New Roman"/>
          <w:szCs w:val="24"/>
        </w:rPr>
        <w:t>the day will come when it all comes</w:t>
      </w:r>
      <w:r>
        <w:rPr>
          <w:rFonts w:cs="Times New Roman"/>
          <w:szCs w:val="24"/>
        </w:rPr>
        <w:t xml:space="preserve"> crashing down</w:t>
      </w:r>
      <w:r w:rsidR="0060221D">
        <w:rPr>
          <w:rFonts w:cs="Times New Roman"/>
          <w:szCs w:val="24"/>
        </w:rPr>
        <w:t xml:space="preserve">. It is a fearful thing to fall in the hands of </w:t>
      </w:r>
      <w:r w:rsidR="009460BE">
        <w:rPr>
          <w:rFonts w:cs="Times New Roman"/>
          <w:szCs w:val="24"/>
        </w:rPr>
        <w:t>the living</w:t>
      </w:r>
      <w:r w:rsidR="0060221D">
        <w:rPr>
          <w:rFonts w:cs="Times New Roman"/>
          <w:szCs w:val="24"/>
        </w:rPr>
        <w:t xml:space="preserve"> God, but that is what happens when we</w:t>
      </w:r>
      <w:r w:rsidR="009460BE">
        <w:rPr>
          <w:rFonts w:cs="Times New Roman"/>
          <w:szCs w:val="24"/>
        </w:rPr>
        <w:t xml:space="preserve"> take God’s good gifts and turn them into idols. </w:t>
      </w:r>
      <w:r w:rsidR="0060221D">
        <w:rPr>
          <w:rFonts w:cs="Times New Roman"/>
          <w:szCs w:val="24"/>
        </w:rPr>
        <w:t xml:space="preserve"> </w:t>
      </w:r>
    </w:p>
    <w:p w14:paraId="09B09081" w14:textId="05B27873" w:rsidR="005A22E1" w:rsidRDefault="0060221D" w:rsidP="00675B56">
      <w:pPr>
        <w:rPr>
          <w:rFonts w:cs="Times New Roman"/>
          <w:szCs w:val="24"/>
        </w:rPr>
      </w:pPr>
      <w:r>
        <w:rPr>
          <w:rFonts w:cs="Times New Roman"/>
          <w:szCs w:val="24"/>
        </w:rPr>
        <w:t xml:space="preserve">When it’s not prosperity that’s tempting us to give up on God, it’s adversity. </w:t>
      </w:r>
      <w:r w:rsidR="009460BE">
        <w:rPr>
          <w:rFonts w:cs="Times New Roman"/>
          <w:szCs w:val="24"/>
        </w:rPr>
        <w:t>That’s the second bar</w:t>
      </w:r>
      <w:r w:rsidR="004B23C9">
        <w:rPr>
          <w:rFonts w:cs="Times New Roman"/>
          <w:szCs w:val="24"/>
        </w:rPr>
        <w:t>r</w:t>
      </w:r>
      <w:r w:rsidR="009460BE">
        <w:rPr>
          <w:rFonts w:cs="Times New Roman"/>
          <w:szCs w:val="24"/>
        </w:rPr>
        <w:t>ier that keeps us from teaching and talking about God’s Word with our children. V</w:t>
      </w:r>
      <w:r>
        <w:rPr>
          <w:rFonts w:cs="Times New Roman"/>
          <w:szCs w:val="24"/>
        </w:rPr>
        <w:t>erse 16:</w:t>
      </w:r>
    </w:p>
    <w:p w14:paraId="437A4489" w14:textId="12F3E34C" w:rsidR="0060221D" w:rsidRPr="0060221D" w:rsidRDefault="0060221D" w:rsidP="0060221D">
      <w:pPr>
        <w:ind w:left="720"/>
        <w:rPr>
          <w:rFonts w:cs="Times New Roman"/>
          <w:szCs w:val="24"/>
        </w:rPr>
      </w:pPr>
      <w:r w:rsidRPr="0060221D">
        <w:rPr>
          <w:rStyle w:val="text"/>
          <w:rFonts w:cs="Times New Roman"/>
          <w:b/>
          <w:bCs/>
          <w:color w:val="000000"/>
          <w:shd w:val="clear" w:color="auto" w:fill="FFFFFF"/>
          <w:vertAlign w:val="superscript"/>
        </w:rPr>
        <w:t>16 </w:t>
      </w:r>
      <w:r w:rsidRPr="0060221D">
        <w:rPr>
          <w:rStyle w:val="text"/>
          <w:rFonts w:cs="Times New Roman"/>
          <w:color w:val="000000"/>
          <w:shd w:val="clear" w:color="auto" w:fill="FFFFFF"/>
        </w:rPr>
        <w:t>You shall not put the </w:t>
      </w:r>
      <w:r w:rsidRPr="0060221D">
        <w:rPr>
          <w:rStyle w:val="small-caps"/>
          <w:rFonts w:cs="Times New Roman"/>
          <w:smallCaps/>
          <w:color w:val="000000"/>
          <w:shd w:val="clear" w:color="auto" w:fill="FFFFFF"/>
        </w:rPr>
        <w:t>Lord</w:t>
      </w:r>
      <w:r w:rsidRPr="0060221D">
        <w:rPr>
          <w:rStyle w:val="text"/>
          <w:rFonts w:cs="Times New Roman"/>
          <w:color w:val="000000"/>
          <w:shd w:val="clear" w:color="auto" w:fill="FFFFFF"/>
        </w:rPr>
        <w:t xml:space="preserve"> your God to the test, as you tested him at </w:t>
      </w:r>
      <w:proofErr w:type="spellStart"/>
      <w:r w:rsidRPr="0060221D">
        <w:rPr>
          <w:rStyle w:val="text"/>
          <w:rFonts w:cs="Times New Roman"/>
          <w:color w:val="000000"/>
          <w:shd w:val="clear" w:color="auto" w:fill="FFFFFF"/>
        </w:rPr>
        <w:t>Massah</w:t>
      </w:r>
      <w:proofErr w:type="spellEnd"/>
      <w:r w:rsidRPr="0060221D">
        <w:rPr>
          <w:rStyle w:val="text"/>
          <w:rFonts w:cs="Times New Roman"/>
          <w:color w:val="000000"/>
          <w:shd w:val="clear" w:color="auto" w:fill="FFFFFF"/>
        </w:rPr>
        <w:t>.</w:t>
      </w:r>
      <w:r w:rsidRPr="0060221D">
        <w:rPr>
          <w:rFonts w:cs="Times New Roman"/>
          <w:color w:val="000000"/>
          <w:shd w:val="clear" w:color="auto" w:fill="FFFFFF"/>
        </w:rPr>
        <w:t> </w:t>
      </w:r>
    </w:p>
    <w:p w14:paraId="665984C9" w14:textId="14F8689E" w:rsidR="0060221D" w:rsidRDefault="0060221D" w:rsidP="00675B56">
      <w:pPr>
        <w:rPr>
          <w:rFonts w:cs="Times New Roman"/>
          <w:szCs w:val="24"/>
        </w:rPr>
      </w:pPr>
      <w:proofErr w:type="spellStart"/>
      <w:r>
        <w:rPr>
          <w:rFonts w:cs="Times New Roman"/>
          <w:szCs w:val="24"/>
        </w:rPr>
        <w:t>Massah</w:t>
      </w:r>
      <w:proofErr w:type="spellEnd"/>
      <w:r>
        <w:rPr>
          <w:rFonts w:cs="Times New Roman"/>
          <w:szCs w:val="24"/>
        </w:rPr>
        <w:t xml:space="preserve"> is a reference to Exodus 17 when Israel complained that there wasn’t any water to drink after they escaped from Egypt. They put God to the test by forcing Moses to prove that God’s Word was true. What arrogance! Who did they think they were to make God prove that his Word was true?  And yet, in his kindness, God provided for them. He gave them water from the rock and satisfied their thirst. </w:t>
      </w:r>
    </w:p>
    <w:p w14:paraId="0DF6524B" w14:textId="4FA7139B" w:rsidR="0060221D" w:rsidRDefault="0060221D" w:rsidP="00675B56">
      <w:pPr>
        <w:rPr>
          <w:rFonts w:cs="Times New Roman"/>
          <w:szCs w:val="24"/>
        </w:rPr>
      </w:pPr>
      <w:r>
        <w:rPr>
          <w:rFonts w:cs="Times New Roman"/>
          <w:szCs w:val="24"/>
        </w:rPr>
        <w:t xml:space="preserve">But here in verse 16, Moses tells them that they must not do so again. They </w:t>
      </w:r>
      <w:r w:rsidR="00E0338B">
        <w:rPr>
          <w:rFonts w:cs="Times New Roman"/>
          <w:szCs w:val="24"/>
        </w:rPr>
        <w:t>must</w:t>
      </w:r>
      <w:r>
        <w:rPr>
          <w:rFonts w:cs="Times New Roman"/>
          <w:szCs w:val="24"/>
        </w:rPr>
        <w:t xml:space="preserve"> not put the Lord their God to the test by making him prove that he is trustworthy. God doesn’t have anything to prove to us. He is God, not us! His Word is perfect, infallible, and unchanging. He always keeps his promises. </w:t>
      </w:r>
    </w:p>
    <w:p w14:paraId="3D293AD7" w14:textId="1AAE39BD" w:rsidR="0060221D" w:rsidRDefault="0060221D" w:rsidP="00675B56">
      <w:pPr>
        <w:rPr>
          <w:rFonts w:cs="Times New Roman"/>
          <w:szCs w:val="24"/>
        </w:rPr>
      </w:pPr>
      <w:proofErr w:type="gramStart"/>
      <w:r>
        <w:rPr>
          <w:rFonts w:cs="Times New Roman"/>
          <w:szCs w:val="24"/>
        </w:rPr>
        <w:t>So</w:t>
      </w:r>
      <w:proofErr w:type="gramEnd"/>
      <w:r>
        <w:rPr>
          <w:rFonts w:cs="Times New Roman"/>
          <w:szCs w:val="24"/>
        </w:rPr>
        <w:t xml:space="preserve"> when we find ourselves in the desert</w:t>
      </w:r>
      <w:r w:rsidR="00040FED">
        <w:rPr>
          <w:rFonts w:cs="Times New Roman"/>
          <w:szCs w:val="24"/>
        </w:rPr>
        <w:t xml:space="preserve"> </w:t>
      </w:r>
      <w:r w:rsidR="00E0338B">
        <w:rPr>
          <w:rFonts w:cs="Times New Roman"/>
          <w:szCs w:val="24"/>
        </w:rPr>
        <w:t xml:space="preserve">of adversity </w:t>
      </w:r>
      <w:r w:rsidR="00040FED">
        <w:rPr>
          <w:rFonts w:cs="Times New Roman"/>
          <w:szCs w:val="24"/>
        </w:rPr>
        <w:t>and it seems like God has abandoned us, w</w:t>
      </w:r>
      <w:r>
        <w:rPr>
          <w:rFonts w:cs="Times New Roman"/>
          <w:szCs w:val="24"/>
        </w:rPr>
        <w:t>e must not put the Lord to the test</w:t>
      </w:r>
      <w:r w:rsidR="00040FED">
        <w:rPr>
          <w:rFonts w:cs="Times New Roman"/>
          <w:szCs w:val="24"/>
        </w:rPr>
        <w:t xml:space="preserve"> either</w:t>
      </w:r>
      <w:r w:rsidR="00E0338B">
        <w:rPr>
          <w:rFonts w:cs="Times New Roman"/>
          <w:szCs w:val="24"/>
        </w:rPr>
        <w:t xml:space="preserve">. If we do, </w:t>
      </w:r>
      <w:r w:rsidR="00040FED">
        <w:rPr>
          <w:rFonts w:cs="Times New Roman"/>
          <w:szCs w:val="24"/>
        </w:rPr>
        <w:t xml:space="preserve">we’re not going to pass on his Word to our children. We’ll have too many questions and doubts about it to do so. Instead, we </w:t>
      </w:r>
      <w:r w:rsidR="00E0338B">
        <w:rPr>
          <w:rFonts w:cs="Times New Roman"/>
          <w:szCs w:val="24"/>
        </w:rPr>
        <w:t xml:space="preserve">must have an </w:t>
      </w:r>
      <w:r w:rsidR="00040FED">
        <w:rPr>
          <w:rFonts w:cs="Times New Roman"/>
          <w:szCs w:val="24"/>
        </w:rPr>
        <w:t xml:space="preserve">unshakeable confidence that </w:t>
      </w:r>
      <w:r w:rsidR="00E0338B">
        <w:rPr>
          <w:rFonts w:cs="Times New Roman"/>
          <w:szCs w:val="24"/>
        </w:rPr>
        <w:t>God does what he says he will do</w:t>
      </w:r>
      <w:r w:rsidR="00040FED">
        <w:rPr>
          <w:rFonts w:cs="Times New Roman"/>
          <w:szCs w:val="24"/>
        </w:rPr>
        <w:t xml:space="preserve">. </w:t>
      </w:r>
    </w:p>
    <w:p w14:paraId="10556086" w14:textId="3356987A" w:rsidR="00040FED" w:rsidRDefault="00040FED" w:rsidP="00675B56">
      <w:pPr>
        <w:rPr>
          <w:rFonts w:cs="Times New Roman"/>
          <w:szCs w:val="24"/>
        </w:rPr>
      </w:pPr>
      <w:r>
        <w:rPr>
          <w:rFonts w:cs="Times New Roman"/>
          <w:szCs w:val="24"/>
        </w:rPr>
        <w:t xml:space="preserve">Prosperity and adversity. They’re not only threats to our souls, but threats to our families as well. If we do not take care, they will keep us from trusting the Lord, and they will keep us from discipling our children. </w:t>
      </w:r>
    </w:p>
    <w:p w14:paraId="1C244BB3" w14:textId="52B35DA1" w:rsidR="00040FED" w:rsidRDefault="00E0338B" w:rsidP="00675B56">
      <w:pPr>
        <w:rPr>
          <w:rFonts w:cs="Times New Roman"/>
          <w:szCs w:val="24"/>
        </w:rPr>
      </w:pPr>
      <w:r>
        <w:rPr>
          <w:rFonts w:cs="Times New Roman"/>
          <w:szCs w:val="24"/>
        </w:rPr>
        <w:t>This is a crucial chapter in the Bible</w:t>
      </w:r>
      <w:r w:rsidR="00040FED">
        <w:rPr>
          <w:rFonts w:cs="Times New Roman"/>
          <w:szCs w:val="24"/>
        </w:rPr>
        <w:t>.</w:t>
      </w:r>
      <w:r>
        <w:rPr>
          <w:rFonts w:cs="Times New Roman"/>
          <w:szCs w:val="24"/>
        </w:rPr>
        <w:t xml:space="preserve"> Not only did Jesus cite verse 5 as the greatest commandment, but he also cited verses 13 and 16 when Satan tempted him in the wilderness. </w:t>
      </w:r>
      <w:r w:rsidR="00040FED">
        <w:rPr>
          <w:rFonts w:cs="Times New Roman"/>
          <w:szCs w:val="24"/>
        </w:rPr>
        <w:t xml:space="preserve"> </w:t>
      </w:r>
      <w:r w:rsidR="00483E5A">
        <w:rPr>
          <w:rFonts w:cs="Times New Roman"/>
          <w:szCs w:val="24"/>
        </w:rPr>
        <w:t>Satan said, “</w:t>
      </w:r>
      <w:r w:rsidR="00040FED">
        <w:rPr>
          <w:rFonts w:cs="Times New Roman"/>
          <w:szCs w:val="24"/>
        </w:rPr>
        <w:t xml:space="preserve">Worship me!” </w:t>
      </w:r>
      <w:r>
        <w:rPr>
          <w:rFonts w:cs="Times New Roman"/>
          <w:szCs w:val="24"/>
        </w:rPr>
        <w:t>But Jesus</w:t>
      </w:r>
      <w:r w:rsidR="00040FED">
        <w:rPr>
          <w:rFonts w:cs="Times New Roman"/>
          <w:szCs w:val="24"/>
        </w:rPr>
        <w:t xml:space="preserve"> replie</w:t>
      </w:r>
      <w:r w:rsidR="00483E5A">
        <w:rPr>
          <w:rFonts w:cs="Times New Roman"/>
          <w:szCs w:val="24"/>
        </w:rPr>
        <w:t>d with verse 13. “It is the Lord your God you shall fear.” Satan</w:t>
      </w:r>
      <w:r>
        <w:rPr>
          <w:rFonts w:cs="Times New Roman"/>
          <w:szCs w:val="24"/>
        </w:rPr>
        <w:t xml:space="preserve"> said, “Throw yourself off the Temple and see if the angels will catch you.” Jesus replied with verse 16. </w:t>
      </w:r>
      <w:r w:rsidR="00483E5A">
        <w:rPr>
          <w:rFonts w:cs="Times New Roman"/>
          <w:szCs w:val="24"/>
        </w:rPr>
        <w:t xml:space="preserve">“You shall not put the Lord your God to the test.” </w:t>
      </w:r>
    </w:p>
    <w:p w14:paraId="777A8384" w14:textId="2AC39351" w:rsidR="00483E5A" w:rsidRDefault="00E0338B" w:rsidP="00675B56">
      <w:pPr>
        <w:rPr>
          <w:rFonts w:cs="Times New Roman"/>
          <w:szCs w:val="24"/>
        </w:rPr>
      </w:pPr>
      <w:r>
        <w:rPr>
          <w:rFonts w:cs="Times New Roman"/>
          <w:szCs w:val="24"/>
        </w:rPr>
        <w:t xml:space="preserve">This chapter was </w:t>
      </w:r>
      <w:r w:rsidR="00483E5A">
        <w:rPr>
          <w:rFonts w:cs="Times New Roman"/>
          <w:szCs w:val="24"/>
        </w:rPr>
        <w:t>deeply ingrained in the heart and mind of our Saviour, and he used them to defeat temptation</w:t>
      </w:r>
      <w:r>
        <w:rPr>
          <w:rFonts w:cs="Times New Roman"/>
          <w:szCs w:val="24"/>
        </w:rPr>
        <w:t xml:space="preserve"> to stop trusting God and his Word.</w:t>
      </w:r>
      <w:r w:rsidR="00EE2A6E">
        <w:rPr>
          <w:rFonts w:cs="Times New Roman"/>
          <w:szCs w:val="24"/>
        </w:rPr>
        <w:t xml:space="preserve"> Now </w:t>
      </w:r>
      <w:r>
        <w:rPr>
          <w:rFonts w:cs="Times New Roman"/>
          <w:szCs w:val="24"/>
        </w:rPr>
        <w:t>his disciples must do</w:t>
      </w:r>
      <w:r w:rsidR="00EE2A6E">
        <w:rPr>
          <w:rFonts w:cs="Times New Roman"/>
          <w:szCs w:val="24"/>
        </w:rPr>
        <w:t xml:space="preserve"> the same. </w:t>
      </w:r>
    </w:p>
    <w:p w14:paraId="073B1885" w14:textId="179367D9" w:rsidR="004B23C9" w:rsidRDefault="004B23C9" w:rsidP="00675B56">
      <w:pPr>
        <w:rPr>
          <w:rFonts w:cs="Times New Roman"/>
          <w:szCs w:val="24"/>
        </w:rPr>
      </w:pPr>
    </w:p>
    <w:p w14:paraId="0D039DFE" w14:textId="5ED0C88D" w:rsidR="006D3D01" w:rsidRDefault="006D3D01" w:rsidP="00675B56">
      <w:pPr>
        <w:rPr>
          <w:rFonts w:cs="Times New Roman"/>
          <w:szCs w:val="24"/>
        </w:rPr>
      </w:pPr>
    </w:p>
    <w:p w14:paraId="0AAABAAB" w14:textId="77777777" w:rsidR="006D3D01" w:rsidRDefault="006D3D01" w:rsidP="00675B56">
      <w:pPr>
        <w:rPr>
          <w:rFonts w:cs="Times New Roman"/>
          <w:szCs w:val="24"/>
        </w:rPr>
      </w:pPr>
    </w:p>
    <w:p w14:paraId="39F29BA3" w14:textId="34684EAE" w:rsidR="00675B56" w:rsidRPr="00DC469F" w:rsidRDefault="00675B56" w:rsidP="00675B56">
      <w:pPr>
        <w:rPr>
          <w:rFonts w:cs="Times New Roman"/>
          <w:bCs/>
          <w:szCs w:val="24"/>
        </w:rPr>
      </w:pPr>
      <w:r w:rsidRPr="00926D28">
        <w:rPr>
          <w:rFonts w:cs="Times New Roman"/>
          <w:szCs w:val="24"/>
        </w:rPr>
        <w:lastRenderedPageBreak/>
        <w:t xml:space="preserve">(3) </w:t>
      </w:r>
      <w:r w:rsidR="00DC0A85">
        <w:rPr>
          <w:rFonts w:cs="Times New Roman"/>
          <w:b/>
          <w:szCs w:val="24"/>
          <w:u w:val="single"/>
        </w:rPr>
        <w:t>TELL THE STORY</w:t>
      </w:r>
      <w:r w:rsidR="00DC469F">
        <w:rPr>
          <w:rFonts w:cs="Times New Roman"/>
          <w:bCs/>
          <w:szCs w:val="24"/>
        </w:rPr>
        <w:t xml:space="preserve"> (verses 20-25)</w:t>
      </w:r>
    </w:p>
    <w:p w14:paraId="14300A08" w14:textId="246A4AA8" w:rsidR="00EE2A6E" w:rsidRDefault="00EE2A6E" w:rsidP="00675B56">
      <w:pPr>
        <w:rPr>
          <w:rFonts w:cs="Times New Roman"/>
          <w:szCs w:val="24"/>
        </w:rPr>
      </w:pPr>
      <w:r>
        <w:rPr>
          <w:rFonts w:cs="Times New Roman"/>
          <w:szCs w:val="24"/>
        </w:rPr>
        <w:t xml:space="preserve">Lastly, </w:t>
      </w:r>
      <w:r w:rsidR="00E0338B">
        <w:rPr>
          <w:rFonts w:cs="Times New Roman"/>
          <w:szCs w:val="24"/>
        </w:rPr>
        <w:t>we</w:t>
      </w:r>
      <w:r>
        <w:rPr>
          <w:rFonts w:cs="Times New Roman"/>
          <w:szCs w:val="24"/>
        </w:rPr>
        <w:t xml:space="preserve"> tell </w:t>
      </w:r>
      <w:r w:rsidR="00E0338B">
        <w:rPr>
          <w:rFonts w:cs="Times New Roman"/>
          <w:szCs w:val="24"/>
        </w:rPr>
        <w:t xml:space="preserve">our children </w:t>
      </w:r>
      <w:r w:rsidR="006D3D01">
        <w:rPr>
          <w:rFonts w:cs="Times New Roman"/>
          <w:szCs w:val="24"/>
        </w:rPr>
        <w:t>the story of the gospel</w:t>
      </w:r>
      <w:r>
        <w:rPr>
          <w:rFonts w:cs="Times New Roman"/>
          <w:szCs w:val="24"/>
        </w:rPr>
        <w:t xml:space="preserve">. This leads to our third point. </w:t>
      </w:r>
    </w:p>
    <w:p w14:paraId="468867B9" w14:textId="40D13057" w:rsidR="00EE2A6E" w:rsidRDefault="00EE2A6E" w:rsidP="00675B56">
      <w:pPr>
        <w:rPr>
          <w:rFonts w:cs="Times New Roman"/>
          <w:szCs w:val="24"/>
        </w:rPr>
      </w:pPr>
      <w:r>
        <w:rPr>
          <w:rFonts w:cs="Times New Roman"/>
          <w:szCs w:val="24"/>
        </w:rPr>
        <w:t>Verse 20:</w:t>
      </w:r>
    </w:p>
    <w:p w14:paraId="34384D87" w14:textId="45A2D5E1" w:rsidR="00EE2A6E" w:rsidRPr="00EE2A6E" w:rsidRDefault="00EE2A6E" w:rsidP="00EE2A6E">
      <w:pPr>
        <w:ind w:left="720"/>
        <w:rPr>
          <w:rFonts w:cs="Times New Roman"/>
          <w:szCs w:val="24"/>
        </w:rPr>
      </w:pPr>
      <w:r w:rsidRPr="00EE2A6E">
        <w:rPr>
          <w:rStyle w:val="text"/>
          <w:rFonts w:cs="Times New Roman"/>
          <w:b/>
          <w:bCs/>
          <w:color w:val="000000"/>
          <w:shd w:val="clear" w:color="auto" w:fill="FFFFFF"/>
          <w:vertAlign w:val="superscript"/>
        </w:rPr>
        <w:t>20 </w:t>
      </w:r>
      <w:r w:rsidRPr="00EE2A6E">
        <w:rPr>
          <w:rStyle w:val="text"/>
          <w:rFonts w:cs="Times New Roman"/>
          <w:color w:val="000000"/>
          <w:shd w:val="clear" w:color="auto" w:fill="FFFFFF"/>
        </w:rPr>
        <w:t>When your son asks you in time to come, ‘What is the meaning of the testimonies and the statutes and the rules that the </w:t>
      </w:r>
      <w:r w:rsidRPr="00EE2A6E">
        <w:rPr>
          <w:rStyle w:val="small-caps"/>
          <w:rFonts w:cs="Times New Roman"/>
          <w:smallCaps/>
          <w:color w:val="000000"/>
          <w:shd w:val="clear" w:color="auto" w:fill="FFFFFF"/>
        </w:rPr>
        <w:t>Lord</w:t>
      </w:r>
      <w:r w:rsidRPr="00EE2A6E">
        <w:rPr>
          <w:rStyle w:val="text"/>
          <w:rFonts w:cs="Times New Roman"/>
          <w:color w:val="000000"/>
          <w:shd w:val="clear" w:color="auto" w:fill="FFFFFF"/>
        </w:rPr>
        <w:t> our God has commanded you?’</w:t>
      </w:r>
    </w:p>
    <w:p w14:paraId="2985E147" w14:textId="77777777" w:rsidR="004B23C9" w:rsidRDefault="00EE2A6E" w:rsidP="00675B56">
      <w:pPr>
        <w:rPr>
          <w:rFonts w:cs="Times New Roman"/>
          <w:szCs w:val="24"/>
        </w:rPr>
      </w:pPr>
      <w:r>
        <w:rPr>
          <w:rFonts w:cs="Times New Roman"/>
          <w:szCs w:val="24"/>
        </w:rPr>
        <w:t xml:space="preserve">I love the beginning of this verse. “When your son asks you in time to come”. Most of the time we don’t get the responses that we want from our children. We open up the </w:t>
      </w:r>
      <w:proofErr w:type="gramStart"/>
      <w:r>
        <w:rPr>
          <w:rFonts w:cs="Times New Roman"/>
          <w:szCs w:val="24"/>
        </w:rPr>
        <w:t>Bible day</w:t>
      </w:r>
      <w:proofErr w:type="gramEnd"/>
      <w:r>
        <w:rPr>
          <w:rFonts w:cs="Times New Roman"/>
          <w:szCs w:val="24"/>
        </w:rPr>
        <w:t xml:space="preserve"> after day and the kids are still poking each other while we’re reading, or they look bored, or they just rush off and play when we’re done. It seems like a lot of work for so little return. </w:t>
      </w:r>
    </w:p>
    <w:p w14:paraId="2B499E39" w14:textId="1DF70BA1" w:rsidR="00675B56" w:rsidRDefault="00EE2A6E" w:rsidP="00675B56">
      <w:pPr>
        <w:rPr>
          <w:rFonts w:cs="Times New Roman"/>
          <w:szCs w:val="24"/>
        </w:rPr>
      </w:pPr>
      <w:r>
        <w:rPr>
          <w:rFonts w:cs="Times New Roman"/>
          <w:szCs w:val="24"/>
        </w:rPr>
        <w:t xml:space="preserve">But verse 20 reminds us that the time is coming when their little minds aren’t so little anymore and they begin to ask questions. They begin to ask questions about why we go to church every Sunday, or why we practice baptism and the Lord’s Supper, or why we believe that marriage is only between one man and one woman, or why we don’t lie about our children’s ages at the restaurant when everyone else does it, or why we spend all this time reaching an ancient book called the Bible. </w:t>
      </w:r>
    </w:p>
    <w:p w14:paraId="2AF1249D" w14:textId="53D5EB8C" w:rsidR="00C8145F" w:rsidRDefault="00C8145F" w:rsidP="00675B56">
      <w:pPr>
        <w:rPr>
          <w:rFonts w:cs="Times New Roman"/>
          <w:szCs w:val="24"/>
        </w:rPr>
      </w:pPr>
      <w:r>
        <w:rPr>
          <w:rFonts w:cs="Times New Roman"/>
          <w:szCs w:val="24"/>
        </w:rPr>
        <w:t>How do we respond</w:t>
      </w:r>
      <w:r w:rsidR="00EE2A6E">
        <w:rPr>
          <w:rFonts w:cs="Times New Roman"/>
          <w:szCs w:val="24"/>
        </w:rPr>
        <w:t>?</w:t>
      </w:r>
      <w:r>
        <w:rPr>
          <w:rFonts w:cs="Times New Roman"/>
          <w:szCs w:val="24"/>
        </w:rPr>
        <w:t xml:space="preserve"> By </w:t>
      </w:r>
      <w:r w:rsidR="00E0338B">
        <w:rPr>
          <w:rFonts w:cs="Times New Roman"/>
          <w:szCs w:val="24"/>
        </w:rPr>
        <w:t xml:space="preserve">just telling them, </w:t>
      </w:r>
      <w:r>
        <w:rPr>
          <w:rFonts w:cs="Times New Roman"/>
          <w:szCs w:val="24"/>
        </w:rPr>
        <w:t>“Well God said that’s what we should do, so we should do it”</w:t>
      </w:r>
      <w:r w:rsidR="00E0338B">
        <w:rPr>
          <w:rFonts w:cs="Times New Roman"/>
          <w:szCs w:val="24"/>
        </w:rPr>
        <w:t>?</w:t>
      </w:r>
      <w:r>
        <w:rPr>
          <w:rFonts w:cs="Times New Roman"/>
          <w:szCs w:val="24"/>
        </w:rPr>
        <w:t xml:space="preserve"> By getting frustrated that they would dare to ask questions and not just walk by faith? </w:t>
      </w:r>
    </w:p>
    <w:p w14:paraId="0E202B3A" w14:textId="0C5B3F44" w:rsidR="00EE2A6E" w:rsidRDefault="00C8145F" w:rsidP="00675B56">
      <w:pPr>
        <w:rPr>
          <w:rFonts w:cs="Times New Roman"/>
          <w:szCs w:val="24"/>
        </w:rPr>
      </w:pPr>
      <w:r>
        <w:rPr>
          <w:rFonts w:cs="Times New Roman"/>
          <w:szCs w:val="24"/>
        </w:rPr>
        <w:t xml:space="preserve">No, we respond like Moses tells us to </w:t>
      </w:r>
      <w:r w:rsidR="00E0338B">
        <w:rPr>
          <w:rFonts w:cs="Times New Roman"/>
          <w:szCs w:val="24"/>
        </w:rPr>
        <w:t>in</w:t>
      </w:r>
      <w:r>
        <w:rPr>
          <w:rFonts w:cs="Times New Roman"/>
          <w:szCs w:val="24"/>
        </w:rPr>
        <w:t xml:space="preserve"> verses </w:t>
      </w:r>
      <w:r w:rsidR="00EE2A6E">
        <w:rPr>
          <w:rFonts w:cs="Times New Roman"/>
          <w:szCs w:val="24"/>
        </w:rPr>
        <w:t>21-23</w:t>
      </w:r>
      <w:r w:rsidR="006D3D01">
        <w:rPr>
          <w:rFonts w:cs="Times New Roman"/>
          <w:szCs w:val="24"/>
        </w:rPr>
        <w:t>. We tell them the story of God’s redemption:</w:t>
      </w:r>
      <w:r>
        <w:rPr>
          <w:rFonts w:cs="Times New Roman"/>
          <w:szCs w:val="24"/>
        </w:rPr>
        <w:t xml:space="preserve"> </w:t>
      </w:r>
    </w:p>
    <w:p w14:paraId="630FE1BC" w14:textId="617CE315" w:rsidR="00EE2A6E" w:rsidRPr="00EE2A6E" w:rsidRDefault="00EE2A6E" w:rsidP="00EE2A6E">
      <w:pPr>
        <w:ind w:left="720"/>
        <w:rPr>
          <w:rFonts w:cs="Times New Roman"/>
          <w:szCs w:val="24"/>
        </w:rPr>
      </w:pPr>
      <w:r w:rsidRPr="00EE2A6E">
        <w:rPr>
          <w:rStyle w:val="text"/>
          <w:rFonts w:cs="Times New Roman"/>
          <w:b/>
          <w:bCs/>
          <w:color w:val="000000"/>
          <w:shd w:val="clear" w:color="auto" w:fill="FFFFFF"/>
          <w:vertAlign w:val="superscript"/>
        </w:rPr>
        <w:t>21 </w:t>
      </w:r>
      <w:r>
        <w:rPr>
          <w:rStyle w:val="text"/>
          <w:rFonts w:cs="Times New Roman"/>
          <w:b/>
          <w:bCs/>
          <w:color w:val="000000"/>
          <w:shd w:val="clear" w:color="auto" w:fill="FFFFFF"/>
        </w:rPr>
        <w:t>…</w:t>
      </w:r>
      <w:r w:rsidRPr="00EE2A6E">
        <w:rPr>
          <w:rStyle w:val="text"/>
          <w:rFonts w:cs="Times New Roman"/>
          <w:color w:val="000000"/>
          <w:shd w:val="clear" w:color="auto" w:fill="FFFFFF"/>
        </w:rPr>
        <w:t>then you shall say to your son, ‘We were Pharaoh's slaves in Egypt. And the </w:t>
      </w:r>
      <w:r w:rsidRPr="00EE2A6E">
        <w:rPr>
          <w:rStyle w:val="small-caps"/>
          <w:rFonts w:cs="Times New Roman"/>
          <w:smallCaps/>
          <w:color w:val="000000"/>
          <w:shd w:val="clear" w:color="auto" w:fill="FFFFFF"/>
        </w:rPr>
        <w:t>Lord</w:t>
      </w:r>
      <w:r w:rsidRPr="00EE2A6E">
        <w:rPr>
          <w:rStyle w:val="text"/>
          <w:rFonts w:cs="Times New Roman"/>
          <w:color w:val="000000"/>
          <w:shd w:val="clear" w:color="auto" w:fill="FFFFFF"/>
        </w:rPr>
        <w:t> brought us out of Egypt with a mighty hand.</w:t>
      </w:r>
      <w:r w:rsidRPr="00EE2A6E">
        <w:rPr>
          <w:rFonts w:cs="Times New Roman"/>
          <w:color w:val="000000"/>
          <w:shd w:val="clear" w:color="auto" w:fill="FFFFFF"/>
        </w:rPr>
        <w:t> </w:t>
      </w:r>
      <w:r w:rsidRPr="00EE2A6E">
        <w:rPr>
          <w:rStyle w:val="text"/>
          <w:rFonts w:cs="Times New Roman"/>
          <w:b/>
          <w:bCs/>
          <w:color w:val="000000"/>
          <w:shd w:val="clear" w:color="auto" w:fill="FFFFFF"/>
          <w:vertAlign w:val="superscript"/>
        </w:rPr>
        <w:t>22 </w:t>
      </w:r>
      <w:r w:rsidRPr="00EE2A6E">
        <w:rPr>
          <w:rStyle w:val="text"/>
          <w:rFonts w:cs="Times New Roman"/>
          <w:color w:val="000000"/>
          <w:shd w:val="clear" w:color="auto" w:fill="FFFFFF"/>
        </w:rPr>
        <w:t>And the </w:t>
      </w:r>
      <w:r w:rsidRPr="00EE2A6E">
        <w:rPr>
          <w:rStyle w:val="small-caps"/>
          <w:rFonts w:cs="Times New Roman"/>
          <w:smallCaps/>
          <w:color w:val="000000"/>
          <w:shd w:val="clear" w:color="auto" w:fill="FFFFFF"/>
        </w:rPr>
        <w:t>Lord</w:t>
      </w:r>
      <w:r w:rsidRPr="00EE2A6E">
        <w:rPr>
          <w:rStyle w:val="text"/>
          <w:rFonts w:cs="Times New Roman"/>
          <w:color w:val="000000"/>
          <w:shd w:val="clear" w:color="auto" w:fill="FFFFFF"/>
        </w:rPr>
        <w:t> showed signs and wonders, great and grievous, against Egypt and against Pharaoh and all his household, before our eyes.</w:t>
      </w:r>
      <w:r w:rsidRPr="00EE2A6E">
        <w:rPr>
          <w:rFonts w:cs="Times New Roman"/>
          <w:color w:val="000000"/>
          <w:shd w:val="clear" w:color="auto" w:fill="FFFFFF"/>
        </w:rPr>
        <w:t> </w:t>
      </w:r>
      <w:r w:rsidRPr="00EE2A6E">
        <w:rPr>
          <w:rStyle w:val="text"/>
          <w:rFonts w:cs="Times New Roman"/>
          <w:b/>
          <w:bCs/>
          <w:color w:val="000000"/>
          <w:shd w:val="clear" w:color="auto" w:fill="FFFFFF"/>
          <w:vertAlign w:val="superscript"/>
        </w:rPr>
        <w:t>23 </w:t>
      </w:r>
      <w:r w:rsidRPr="00EE2A6E">
        <w:rPr>
          <w:rStyle w:val="text"/>
          <w:rFonts w:cs="Times New Roman"/>
          <w:color w:val="000000"/>
          <w:shd w:val="clear" w:color="auto" w:fill="FFFFFF"/>
        </w:rPr>
        <w:t>And he brought us out from there, that he might bring us in and give us the land that he swore to give to our fathers.</w:t>
      </w:r>
      <w:r>
        <w:rPr>
          <w:rStyle w:val="text"/>
          <w:rFonts w:cs="Times New Roman"/>
          <w:color w:val="000000"/>
          <w:shd w:val="clear" w:color="auto" w:fill="FFFFFF"/>
        </w:rPr>
        <w:t>’</w:t>
      </w:r>
    </w:p>
    <w:p w14:paraId="63B1B4E2" w14:textId="1E66AF6B" w:rsidR="00113144" w:rsidRDefault="00113144" w:rsidP="00675B56">
      <w:pPr>
        <w:rPr>
          <w:rFonts w:cs="Times New Roman"/>
          <w:szCs w:val="24"/>
        </w:rPr>
      </w:pPr>
      <w:r>
        <w:rPr>
          <w:rFonts w:cs="Times New Roman"/>
          <w:szCs w:val="24"/>
        </w:rPr>
        <w:t xml:space="preserve">That’s how </w:t>
      </w:r>
      <w:r w:rsidR="00E0338B">
        <w:rPr>
          <w:rFonts w:cs="Times New Roman"/>
          <w:szCs w:val="24"/>
        </w:rPr>
        <w:t>the parents in Deuteronomy were supposed to answer their children. They were to tell their</w:t>
      </w:r>
      <w:r w:rsidR="00C8145F">
        <w:rPr>
          <w:rFonts w:cs="Times New Roman"/>
          <w:szCs w:val="24"/>
        </w:rPr>
        <w:t xml:space="preserve"> children the story of the Exodus</w:t>
      </w:r>
      <w:r>
        <w:rPr>
          <w:rFonts w:cs="Times New Roman"/>
          <w:szCs w:val="24"/>
        </w:rPr>
        <w:t xml:space="preserve"> so that their obedience to God would </w:t>
      </w:r>
      <w:r w:rsidR="00DC7C5C">
        <w:rPr>
          <w:rFonts w:cs="Times New Roman"/>
          <w:szCs w:val="24"/>
        </w:rPr>
        <w:t xml:space="preserve">always </w:t>
      </w:r>
      <w:r>
        <w:rPr>
          <w:rFonts w:cs="Times New Roman"/>
          <w:szCs w:val="24"/>
        </w:rPr>
        <w:t xml:space="preserve">be rooted in their identity as God’s redeemed people. This is how God’s people were always meant to relate to the Law. The Ten Commandments don’t begin with “You shall have no other gods before me.” They begin with “I am the LORD your God, who brought you out of the land of Egypt”. We don’t obey the Law in order to become God’s people by merit. We obey the Law because God has already made </w:t>
      </w:r>
      <w:r w:rsidR="00B641D0">
        <w:rPr>
          <w:rFonts w:cs="Times New Roman"/>
          <w:szCs w:val="24"/>
        </w:rPr>
        <w:t xml:space="preserve">us </w:t>
      </w:r>
      <w:r>
        <w:rPr>
          <w:rFonts w:cs="Times New Roman"/>
          <w:szCs w:val="24"/>
        </w:rPr>
        <w:t xml:space="preserve">his people by grace. </w:t>
      </w:r>
    </w:p>
    <w:p w14:paraId="23B38AB2" w14:textId="77777777" w:rsidR="00E0338B" w:rsidRDefault="00B641D0" w:rsidP="00675B56">
      <w:pPr>
        <w:rPr>
          <w:rFonts w:cs="Times New Roman"/>
          <w:szCs w:val="24"/>
        </w:rPr>
      </w:pPr>
      <w:r>
        <w:rPr>
          <w:rFonts w:cs="Times New Roman"/>
          <w:szCs w:val="24"/>
        </w:rPr>
        <w:t>True obedience</w:t>
      </w:r>
      <w:r w:rsidR="00113144">
        <w:rPr>
          <w:rFonts w:cs="Times New Roman"/>
          <w:szCs w:val="24"/>
        </w:rPr>
        <w:t xml:space="preserve"> is always rooted in grace. </w:t>
      </w:r>
      <w:r>
        <w:rPr>
          <w:rFonts w:cs="Times New Roman"/>
          <w:szCs w:val="24"/>
        </w:rPr>
        <w:t>That</w:t>
      </w:r>
      <w:r w:rsidR="00113144">
        <w:rPr>
          <w:rFonts w:cs="Times New Roman"/>
          <w:szCs w:val="24"/>
        </w:rPr>
        <w:t xml:space="preserve"> was true then, and it is true now. The difference </w:t>
      </w:r>
      <w:r>
        <w:rPr>
          <w:rFonts w:cs="Times New Roman"/>
          <w:szCs w:val="24"/>
        </w:rPr>
        <w:t xml:space="preserve">between us and </w:t>
      </w:r>
      <w:r w:rsidR="00E0338B">
        <w:rPr>
          <w:rFonts w:cs="Times New Roman"/>
          <w:szCs w:val="24"/>
        </w:rPr>
        <w:t>Israel</w:t>
      </w:r>
      <w:r>
        <w:rPr>
          <w:rFonts w:cs="Times New Roman"/>
          <w:szCs w:val="24"/>
        </w:rPr>
        <w:t xml:space="preserve"> </w:t>
      </w:r>
      <w:r w:rsidR="00113144">
        <w:rPr>
          <w:rFonts w:cs="Times New Roman"/>
          <w:szCs w:val="24"/>
        </w:rPr>
        <w:t>is that</w:t>
      </w:r>
      <w:r w:rsidR="00E0338B">
        <w:rPr>
          <w:rFonts w:cs="Times New Roman"/>
          <w:szCs w:val="24"/>
        </w:rPr>
        <w:t>, when our children ask us why we obey God’s commands,</w:t>
      </w:r>
      <w:r w:rsidR="00113144">
        <w:rPr>
          <w:rFonts w:cs="Times New Roman"/>
          <w:szCs w:val="24"/>
        </w:rPr>
        <w:t xml:space="preserve"> we don’t answer our children with stories about our Exodus from Egypt. We tell them stories about our Exodus from sin. </w:t>
      </w:r>
    </w:p>
    <w:p w14:paraId="3D118D81" w14:textId="5EE60BC1" w:rsidR="00DC7C5C" w:rsidRDefault="00DC7C5C" w:rsidP="00675B56">
      <w:pPr>
        <w:rPr>
          <w:rFonts w:cs="Times New Roman"/>
          <w:szCs w:val="24"/>
        </w:rPr>
      </w:pPr>
      <w:r>
        <w:rPr>
          <w:rFonts w:cs="Times New Roman"/>
          <w:szCs w:val="24"/>
        </w:rPr>
        <w:lastRenderedPageBreak/>
        <w:t xml:space="preserve">We tell them about how </w:t>
      </w:r>
      <w:r w:rsidR="00113144">
        <w:rPr>
          <w:rFonts w:cs="Times New Roman"/>
          <w:szCs w:val="24"/>
        </w:rPr>
        <w:t xml:space="preserve">Jesus Christ, the Greater Moses, has led his people through a </w:t>
      </w:r>
      <w:r>
        <w:rPr>
          <w:rFonts w:cs="Times New Roman"/>
          <w:szCs w:val="24"/>
        </w:rPr>
        <w:t>G</w:t>
      </w:r>
      <w:r w:rsidR="00113144">
        <w:rPr>
          <w:rFonts w:cs="Times New Roman"/>
          <w:szCs w:val="24"/>
        </w:rPr>
        <w:t xml:space="preserve">reater Exodus. </w:t>
      </w:r>
      <w:r>
        <w:rPr>
          <w:rFonts w:cs="Times New Roman"/>
          <w:szCs w:val="24"/>
        </w:rPr>
        <w:t xml:space="preserve">We tell them that on the cross, Jesus died as our Passover Lamb to take away our guilt and shame. We tell them </w:t>
      </w:r>
      <w:r w:rsidR="00E0338B">
        <w:rPr>
          <w:rFonts w:cs="Times New Roman"/>
          <w:szCs w:val="24"/>
        </w:rPr>
        <w:t xml:space="preserve">that </w:t>
      </w:r>
      <w:r>
        <w:rPr>
          <w:rFonts w:cs="Times New Roman"/>
          <w:szCs w:val="24"/>
        </w:rPr>
        <w:t xml:space="preserve">Jesus rose on the third day, and that he ascended to the right hand of the Father, and that he sent us his Spirit, in order to lead us out of the land of sin and into the true </w:t>
      </w:r>
      <w:r w:rsidR="00113144">
        <w:rPr>
          <w:rFonts w:cs="Times New Roman"/>
          <w:szCs w:val="24"/>
        </w:rPr>
        <w:t xml:space="preserve">Promised Land, </w:t>
      </w:r>
      <w:r>
        <w:rPr>
          <w:rFonts w:cs="Times New Roman"/>
          <w:szCs w:val="24"/>
        </w:rPr>
        <w:t xml:space="preserve">into the Kingdom of God, a city that has foundations, whose designer and builder is God. </w:t>
      </w:r>
    </w:p>
    <w:p w14:paraId="4157944F" w14:textId="3A85B641" w:rsidR="00EE2A6E" w:rsidRPr="00DC7C5C" w:rsidRDefault="00DC7C5C" w:rsidP="00675B56">
      <w:pPr>
        <w:rPr>
          <w:rFonts w:cs="Times New Roman"/>
          <w:szCs w:val="24"/>
        </w:rPr>
      </w:pPr>
      <w:r>
        <w:rPr>
          <w:rFonts w:cs="Times New Roman"/>
          <w:szCs w:val="24"/>
        </w:rPr>
        <w:t xml:space="preserve">When our sons and daughters ask us </w:t>
      </w:r>
      <w:r>
        <w:rPr>
          <w:rFonts w:cs="Times New Roman"/>
          <w:i/>
          <w:iCs/>
          <w:szCs w:val="24"/>
        </w:rPr>
        <w:t>why</w:t>
      </w:r>
      <w:r>
        <w:rPr>
          <w:rFonts w:cs="Times New Roman"/>
          <w:szCs w:val="24"/>
        </w:rPr>
        <w:t xml:space="preserve">, we tell them </w:t>
      </w:r>
      <w:r>
        <w:rPr>
          <w:rFonts w:cs="Times New Roman"/>
          <w:i/>
          <w:iCs/>
          <w:szCs w:val="24"/>
        </w:rPr>
        <w:t>who</w:t>
      </w:r>
      <w:r>
        <w:rPr>
          <w:rFonts w:cs="Times New Roman"/>
          <w:szCs w:val="24"/>
        </w:rPr>
        <w:t xml:space="preserve">. We tell them about Jesus, the Lord of heaven and earth, who came into the world to save us. </w:t>
      </w:r>
    </w:p>
    <w:p w14:paraId="62606224" w14:textId="77777777" w:rsidR="00DC7C5C" w:rsidRDefault="00DC7C5C" w:rsidP="00DC7C5C">
      <w:pPr>
        <w:rPr>
          <w:rFonts w:cs="Times New Roman"/>
          <w:szCs w:val="24"/>
        </w:rPr>
      </w:pPr>
      <w:r>
        <w:rPr>
          <w:rFonts w:cs="Times New Roman"/>
          <w:szCs w:val="24"/>
        </w:rPr>
        <w:t>In his commentary on Deuteronomy, Christopher Wright puts it this way:</w:t>
      </w:r>
    </w:p>
    <w:p w14:paraId="6BD8B960" w14:textId="19E02296" w:rsidR="00DC7C5C" w:rsidRDefault="00DC7C5C" w:rsidP="00DC7C5C">
      <w:pPr>
        <w:ind w:left="720"/>
        <w:rPr>
          <w:rFonts w:cs="Times New Roman"/>
          <w:szCs w:val="24"/>
        </w:rPr>
      </w:pPr>
      <w:r>
        <w:rPr>
          <w:rFonts w:cs="Times New Roman"/>
          <w:szCs w:val="24"/>
        </w:rPr>
        <w:t>“</w:t>
      </w:r>
      <w:r w:rsidRPr="00977A90">
        <w:rPr>
          <w:rFonts w:cs="Times New Roman"/>
          <w:szCs w:val="24"/>
        </w:rPr>
        <w:t>The son asks about the law and is answered with a story— the old, old story of Yahweh and his love. The meaning of the law is to be found in the gospel.</w:t>
      </w:r>
      <w:r>
        <w:rPr>
          <w:rFonts w:cs="Times New Roman"/>
          <w:szCs w:val="24"/>
        </w:rPr>
        <w:t>” – Christopher Wright</w:t>
      </w:r>
    </w:p>
    <w:p w14:paraId="6E067269" w14:textId="60BDE480" w:rsidR="00DC7C5C" w:rsidRDefault="00DC7C5C" w:rsidP="00675B56">
      <w:pPr>
        <w:rPr>
          <w:rFonts w:cs="Times New Roman"/>
          <w:szCs w:val="24"/>
        </w:rPr>
      </w:pPr>
      <w:r>
        <w:rPr>
          <w:rFonts w:cs="Times New Roman"/>
          <w:szCs w:val="24"/>
        </w:rPr>
        <w:t xml:space="preserve">There is nothing more important for us to do as parents than </w:t>
      </w:r>
      <w:r w:rsidR="00316B0A">
        <w:rPr>
          <w:rFonts w:cs="Times New Roman"/>
          <w:szCs w:val="24"/>
        </w:rPr>
        <w:t xml:space="preserve">to </w:t>
      </w:r>
      <w:r>
        <w:rPr>
          <w:rFonts w:cs="Times New Roman"/>
          <w:szCs w:val="24"/>
        </w:rPr>
        <w:t xml:space="preserve">help our children situate their identity, purpose, and hope in the gospel. They want to know why </w:t>
      </w:r>
      <w:r w:rsidR="00B641D0">
        <w:rPr>
          <w:rFonts w:cs="Times New Roman"/>
          <w:szCs w:val="24"/>
        </w:rPr>
        <w:t>we</w:t>
      </w:r>
      <w:r>
        <w:rPr>
          <w:rFonts w:cs="Times New Roman"/>
          <w:szCs w:val="24"/>
        </w:rPr>
        <w:t xml:space="preserve"> go to church every Sunday? Because Christ has come to save us. They want to know why </w:t>
      </w:r>
      <w:r w:rsidR="00B641D0">
        <w:rPr>
          <w:rFonts w:cs="Times New Roman"/>
          <w:szCs w:val="24"/>
        </w:rPr>
        <w:t>we</w:t>
      </w:r>
      <w:r>
        <w:rPr>
          <w:rFonts w:cs="Times New Roman"/>
          <w:szCs w:val="24"/>
        </w:rPr>
        <w:t xml:space="preserve"> don’t pay people back </w:t>
      </w:r>
      <w:r w:rsidR="00B641D0">
        <w:rPr>
          <w:rFonts w:cs="Times New Roman"/>
          <w:szCs w:val="24"/>
        </w:rPr>
        <w:t xml:space="preserve">when they hurt us? </w:t>
      </w:r>
      <w:r>
        <w:rPr>
          <w:rFonts w:cs="Times New Roman"/>
          <w:szCs w:val="24"/>
        </w:rPr>
        <w:t xml:space="preserve">Because Christ has come to save us. </w:t>
      </w:r>
      <w:r w:rsidR="00B641D0">
        <w:rPr>
          <w:rFonts w:cs="Times New Roman"/>
          <w:szCs w:val="24"/>
        </w:rPr>
        <w:t xml:space="preserve">They want to know why we open up the Bible and read it together as a family? Because Christ has come to save us. </w:t>
      </w:r>
    </w:p>
    <w:p w14:paraId="44F00B5A" w14:textId="50A0CB34" w:rsidR="00B641D0" w:rsidRPr="00926D28" w:rsidRDefault="00B641D0" w:rsidP="00675B56">
      <w:pPr>
        <w:rPr>
          <w:rFonts w:cs="Times New Roman"/>
          <w:szCs w:val="24"/>
        </w:rPr>
      </w:pPr>
      <w:r>
        <w:rPr>
          <w:rFonts w:cs="Times New Roman"/>
          <w:szCs w:val="24"/>
        </w:rPr>
        <w:t>This is our calling as parents. We are called to bring</w:t>
      </w:r>
      <w:r w:rsidR="006D3D01">
        <w:rPr>
          <w:rFonts w:cs="Times New Roman"/>
          <w:szCs w:val="24"/>
        </w:rPr>
        <w:t xml:space="preserve"> our children the gospel</w:t>
      </w:r>
      <w:r>
        <w:rPr>
          <w:rFonts w:cs="Times New Roman"/>
          <w:szCs w:val="24"/>
        </w:rPr>
        <w:t>. Whatever our children are going through –joys or sorrows, triumphs or trials, faith or doubts – we point them again and again to Christ. We tell them the old, old story of Yahweh and his love displayed on the cross</w:t>
      </w:r>
      <w:r w:rsidR="008D4D38">
        <w:rPr>
          <w:rFonts w:cs="Times New Roman"/>
          <w:szCs w:val="24"/>
        </w:rPr>
        <w:t xml:space="preserve"> of Christ</w:t>
      </w:r>
      <w:r>
        <w:rPr>
          <w:rFonts w:cs="Times New Roman"/>
          <w:szCs w:val="24"/>
        </w:rPr>
        <w:t xml:space="preserve">, so that we could become God’s people.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68E03FF9" w14:textId="29846521" w:rsidR="001A2BF6" w:rsidRDefault="008D4D38" w:rsidP="001A2BF6">
      <w:pPr>
        <w:rPr>
          <w:rFonts w:cs="Times New Roman"/>
          <w:szCs w:val="24"/>
        </w:rPr>
      </w:pPr>
      <w:r>
        <w:rPr>
          <w:rFonts w:cs="Times New Roman"/>
          <w:szCs w:val="24"/>
        </w:rPr>
        <w:t xml:space="preserve">I’ll end with three brief points of application. </w:t>
      </w:r>
    </w:p>
    <w:p w14:paraId="572868BF" w14:textId="34FBB29D" w:rsidR="008D4D38" w:rsidRDefault="008D4D38" w:rsidP="008D4D38">
      <w:pPr>
        <w:pStyle w:val="ListParagraph"/>
        <w:numPr>
          <w:ilvl w:val="0"/>
          <w:numId w:val="10"/>
        </w:numPr>
        <w:rPr>
          <w:rFonts w:cs="Times New Roman"/>
          <w:szCs w:val="24"/>
        </w:rPr>
      </w:pPr>
      <w:r>
        <w:rPr>
          <w:rFonts w:cs="Times New Roman"/>
          <w:szCs w:val="24"/>
        </w:rPr>
        <w:t>Feed Yourself</w:t>
      </w:r>
    </w:p>
    <w:p w14:paraId="37000302" w14:textId="6306CFBE" w:rsidR="008D4D38" w:rsidRDefault="008D4D38" w:rsidP="008D4D38">
      <w:pPr>
        <w:rPr>
          <w:rFonts w:cs="Times New Roman"/>
          <w:szCs w:val="24"/>
        </w:rPr>
      </w:pPr>
      <w:r>
        <w:rPr>
          <w:rFonts w:cs="Times New Roman"/>
          <w:szCs w:val="24"/>
        </w:rPr>
        <w:t xml:space="preserve">Moms and dads, love for the Word has to start with you. Richard Baxter said don’t starve yourself while you prepare food for others. We can only point our children to the food of God’s Word when we ourselves have feasted upon it. </w:t>
      </w:r>
    </w:p>
    <w:p w14:paraId="175C990C" w14:textId="7319F235" w:rsidR="008D4D38" w:rsidRDefault="008D4D38" w:rsidP="008D4D38">
      <w:pPr>
        <w:rPr>
          <w:rFonts w:cs="Times New Roman"/>
          <w:szCs w:val="24"/>
        </w:rPr>
      </w:pPr>
      <w:r>
        <w:rPr>
          <w:rFonts w:cs="Times New Roman"/>
          <w:szCs w:val="24"/>
        </w:rPr>
        <w:t xml:space="preserve">As a pastor, I can tell you that if I ignored God’s Word throughout the week, I would have nothing to offer you on Sunday mornings. I could give you practical tips for living life well, or I could beat you down with harsh words, or I could inflate your ego with flattery and compliments. But I would have nothing that would nourish your souls. </w:t>
      </w:r>
    </w:p>
    <w:p w14:paraId="456DE0B4" w14:textId="67EB57F0" w:rsidR="008D4D38" w:rsidRDefault="008D4D38" w:rsidP="008D4D38">
      <w:pPr>
        <w:rPr>
          <w:rFonts w:cs="Times New Roman"/>
          <w:szCs w:val="24"/>
        </w:rPr>
      </w:pPr>
      <w:r>
        <w:rPr>
          <w:rFonts w:cs="Times New Roman"/>
          <w:szCs w:val="24"/>
        </w:rPr>
        <w:t>We need to feast before we can feed others, and that starts with regular Bible reading and intake. If reading is hard for you, listen to sermons, not the kind</w:t>
      </w:r>
      <w:r w:rsidR="00F43BD2">
        <w:rPr>
          <w:rFonts w:cs="Times New Roman"/>
          <w:szCs w:val="24"/>
        </w:rPr>
        <w:t>s</w:t>
      </w:r>
      <w:r>
        <w:rPr>
          <w:rFonts w:cs="Times New Roman"/>
          <w:szCs w:val="24"/>
        </w:rPr>
        <w:t xml:space="preserve"> that are always angry at the culture and the state of the world, but the kind</w:t>
      </w:r>
      <w:r w:rsidR="00F43BD2">
        <w:rPr>
          <w:rFonts w:cs="Times New Roman"/>
          <w:szCs w:val="24"/>
        </w:rPr>
        <w:t>s</w:t>
      </w:r>
      <w:r>
        <w:rPr>
          <w:rFonts w:cs="Times New Roman"/>
          <w:szCs w:val="24"/>
        </w:rPr>
        <w:t xml:space="preserve"> that </w:t>
      </w:r>
      <w:r w:rsidR="00F43BD2">
        <w:rPr>
          <w:rFonts w:cs="Times New Roman"/>
          <w:szCs w:val="24"/>
        </w:rPr>
        <w:t xml:space="preserve">are seasoned with grace, that remind you of the love of God in Christ, and that motivate you to bring Christ to others. </w:t>
      </w:r>
    </w:p>
    <w:p w14:paraId="49A8AC24" w14:textId="77777777" w:rsidR="008D4D38" w:rsidRPr="008D4D38" w:rsidRDefault="008D4D38" w:rsidP="008D4D38">
      <w:pPr>
        <w:rPr>
          <w:rFonts w:cs="Times New Roman"/>
          <w:szCs w:val="24"/>
        </w:rPr>
      </w:pPr>
    </w:p>
    <w:p w14:paraId="5B527AF7" w14:textId="3E8747E7" w:rsidR="008D4D38" w:rsidRDefault="008D4D38" w:rsidP="008D4D38">
      <w:pPr>
        <w:pStyle w:val="ListParagraph"/>
        <w:numPr>
          <w:ilvl w:val="0"/>
          <w:numId w:val="10"/>
        </w:numPr>
        <w:rPr>
          <w:rFonts w:cs="Times New Roman"/>
          <w:szCs w:val="24"/>
        </w:rPr>
      </w:pPr>
      <w:r>
        <w:rPr>
          <w:rFonts w:cs="Times New Roman"/>
          <w:szCs w:val="24"/>
        </w:rPr>
        <w:lastRenderedPageBreak/>
        <w:t>Be Consistent</w:t>
      </w:r>
    </w:p>
    <w:p w14:paraId="78045A86" w14:textId="737412C0" w:rsidR="008D4D38" w:rsidRDefault="00F43BD2" w:rsidP="008D4D38">
      <w:pPr>
        <w:rPr>
          <w:rFonts w:cs="Times New Roman"/>
          <w:szCs w:val="24"/>
        </w:rPr>
      </w:pPr>
      <w:r>
        <w:rPr>
          <w:rFonts w:cs="Times New Roman"/>
          <w:szCs w:val="24"/>
        </w:rPr>
        <w:t xml:space="preserve">Earlier this year I started going for a short jog three times a week. It was hard. It’s still hard today. But I knew that I had fallen into the routine of doing it when I was visiting my parents in Niagara over the summer. It was pouring rain. But I still put on my shoes and went out for thirty minutes. </w:t>
      </w:r>
    </w:p>
    <w:p w14:paraId="0306CA8B" w14:textId="52C2C247" w:rsidR="00F43BD2" w:rsidRDefault="00F43BD2" w:rsidP="008D4D38">
      <w:pPr>
        <w:rPr>
          <w:rFonts w:cs="Times New Roman"/>
          <w:szCs w:val="24"/>
        </w:rPr>
      </w:pPr>
      <w:r>
        <w:rPr>
          <w:rFonts w:cs="Times New Roman"/>
          <w:szCs w:val="24"/>
        </w:rPr>
        <w:t xml:space="preserve">That’s what we need. Just as we develop personal routines, we need to develop family routines that involve God’s Word. It’s going to be hard, especially at the beginning. But the more you do it, the easier it becomes. </w:t>
      </w:r>
      <w:proofErr w:type="gramStart"/>
      <w:r>
        <w:rPr>
          <w:rFonts w:cs="Times New Roman"/>
          <w:szCs w:val="24"/>
        </w:rPr>
        <w:t>So</w:t>
      </w:r>
      <w:proofErr w:type="gramEnd"/>
      <w:r>
        <w:rPr>
          <w:rFonts w:cs="Times New Roman"/>
          <w:szCs w:val="24"/>
        </w:rPr>
        <w:t xml:space="preserve"> fathers, as the spiritual leaders in your home, I encourage you to make a commitment. Tell your wife and your kids that you’re going to start a regular family routine of bringing God’s Word to them. Ask them to hold you accountable, and start doing it consistently. </w:t>
      </w:r>
    </w:p>
    <w:p w14:paraId="08B014D8" w14:textId="77777777" w:rsidR="00F43BD2" w:rsidRPr="008D4D38" w:rsidRDefault="00F43BD2" w:rsidP="008D4D38">
      <w:pPr>
        <w:rPr>
          <w:rFonts w:cs="Times New Roman"/>
          <w:szCs w:val="24"/>
        </w:rPr>
      </w:pPr>
    </w:p>
    <w:p w14:paraId="131BDB31" w14:textId="14170B0B" w:rsidR="008D4D38" w:rsidRPr="008D4D38" w:rsidRDefault="00F43BD2" w:rsidP="008D4D38">
      <w:pPr>
        <w:pStyle w:val="ListParagraph"/>
        <w:numPr>
          <w:ilvl w:val="0"/>
          <w:numId w:val="10"/>
        </w:numPr>
        <w:rPr>
          <w:rFonts w:cs="Times New Roman"/>
          <w:szCs w:val="24"/>
        </w:rPr>
      </w:pPr>
      <w:r>
        <w:rPr>
          <w:rFonts w:cs="Times New Roman"/>
          <w:szCs w:val="24"/>
        </w:rPr>
        <w:t>Manage</w:t>
      </w:r>
      <w:r w:rsidR="008D4D38">
        <w:rPr>
          <w:rFonts w:cs="Times New Roman"/>
          <w:szCs w:val="24"/>
        </w:rPr>
        <w:t xml:space="preserve"> Your Expectations</w:t>
      </w:r>
    </w:p>
    <w:p w14:paraId="646C4902" w14:textId="77777777" w:rsidR="00F43BD2" w:rsidRDefault="00F43BD2" w:rsidP="001A2BF6">
      <w:pPr>
        <w:rPr>
          <w:rFonts w:cs="Times New Roman"/>
          <w:szCs w:val="24"/>
        </w:rPr>
      </w:pPr>
      <w:r>
        <w:rPr>
          <w:rFonts w:cs="Times New Roman"/>
          <w:szCs w:val="24"/>
        </w:rPr>
        <w:t xml:space="preserve">A lot of families don’t do family devotions because it doesn’t seem to make any difference. But the problem isn’t with the results. The problem is with our expectations. We expect that we can just have one spiritual conversation with our kids and see instant results. By the grace of God, sometimes that happens. But most of the time, it will take years of investment to see any spiritual fruit. </w:t>
      </w:r>
    </w:p>
    <w:p w14:paraId="37F5C506" w14:textId="77777777" w:rsidR="00F43BD2" w:rsidRDefault="00F43BD2" w:rsidP="001A2BF6">
      <w:pPr>
        <w:rPr>
          <w:rFonts w:cs="Times New Roman"/>
          <w:szCs w:val="24"/>
        </w:rPr>
      </w:pPr>
      <w:r>
        <w:rPr>
          <w:rFonts w:cs="Times New Roman"/>
          <w:szCs w:val="24"/>
        </w:rPr>
        <w:t xml:space="preserve">We need to remember that teaching God’s Word is like sowing seeds. What do seeds do when you first sow them? They just sit there. Your hard work has nothing to show for it. But if you give those seeds time and nourishment, eventually they’ll start sprouting and growing until you have an abundant harvest. </w:t>
      </w:r>
    </w:p>
    <w:p w14:paraId="7E032558" w14:textId="6ABF2C96" w:rsidR="001A2BF6" w:rsidRDefault="00F43BD2" w:rsidP="001A2BF6">
      <w:pPr>
        <w:rPr>
          <w:rFonts w:cs="Times New Roman"/>
          <w:szCs w:val="24"/>
        </w:rPr>
      </w:pPr>
      <w:r>
        <w:rPr>
          <w:rFonts w:cs="Times New Roman"/>
          <w:szCs w:val="24"/>
        </w:rPr>
        <w:t xml:space="preserve">Parents, you need to lower your expectations in the short-term and increase your expectations for the long-term, because Jesus told us that the Kingdom of God is like a mustard seed. It starts off as the smallest seed, but grows up into the largest plant in the garden. </w:t>
      </w:r>
    </w:p>
    <w:p w14:paraId="431E7678" w14:textId="0DA2A529" w:rsidR="00F43BD2" w:rsidRPr="001A2BF6" w:rsidRDefault="00F43BD2" w:rsidP="001A2BF6">
      <w:pPr>
        <w:rPr>
          <w:rFonts w:cs="Times New Roman"/>
          <w:szCs w:val="24"/>
        </w:rPr>
      </w:pPr>
      <w:r>
        <w:rPr>
          <w:rFonts w:cs="Times New Roman"/>
          <w:szCs w:val="24"/>
        </w:rPr>
        <w:t>Feed yourself, be consistent, and manage your expectations.</w:t>
      </w:r>
      <w:r w:rsidR="00061F7F">
        <w:rPr>
          <w:rFonts w:cs="Times New Roman"/>
          <w:szCs w:val="24"/>
        </w:rPr>
        <w:t xml:space="preserve"> If you do, then God’s mission will advance in your kids and in the world for his glory and our joy. </w:t>
      </w:r>
    </w:p>
    <w:p w14:paraId="2A4D18A6" w14:textId="6AB772AA" w:rsidR="00977A90" w:rsidRDefault="00977A90" w:rsidP="00977A90">
      <w:pPr>
        <w:rPr>
          <w:rFonts w:cs="Times New Roman"/>
          <w:szCs w:val="24"/>
        </w:rPr>
      </w:pPr>
    </w:p>
    <w:sectPr w:rsidR="00977A9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6208" w14:textId="77777777" w:rsidR="001F5AB8" w:rsidRDefault="001F5AB8" w:rsidP="003676E5">
      <w:pPr>
        <w:spacing w:after="0" w:line="240" w:lineRule="auto"/>
      </w:pPr>
      <w:r>
        <w:separator/>
      </w:r>
    </w:p>
  </w:endnote>
  <w:endnote w:type="continuationSeparator" w:id="0">
    <w:p w14:paraId="0A83C122" w14:textId="77777777" w:rsidR="001F5AB8" w:rsidRDefault="001F5AB8"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2D41" w14:textId="77777777" w:rsidR="001F5AB8" w:rsidRDefault="001F5AB8" w:rsidP="003676E5">
      <w:pPr>
        <w:spacing w:after="0" w:line="240" w:lineRule="auto"/>
      </w:pPr>
      <w:r>
        <w:separator/>
      </w:r>
    </w:p>
  </w:footnote>
  <w:footnote w:type="continuationSeparator" w:id="0">
    <w:p w14:paraId="405E542E" w14:textId="77777777" w:rsidR="001F5AB8" w:rsidRDefault="001F5AB8"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C049E"/>
    <w:multiLevelType w:val="hybridMultilevel"/>
    <w:tmpl w:val="DA0455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61061"/>
    <w:multiLevelType w:val="hybridMultilevel"/>
    <w:tmpl w:val="F6EA2C90"/>
    <w:lvl w:ilvl="0" w:tplc="6A7806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806365"/>
    <w:multiLevelType w:val="hybridMultilevel"/>
    <w:tmpl w:val="F6EA2C90"/>
    <w:lvl w:ilvl="0" w:tplc="6A7806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2"/>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40FED"/>
    <w:rsid w:val="0005214A"/>
    <w:rsid w:val="000602C4"/>
    <w:rsid w:val="00061ED9"/>
    <w:rsid w:val="00061F7F"/>
    <w:rsid w:val="000A6218"/>
    <w:rsid w:val="000F5588"/>
    <w:rsid w:val="00106A61"/>
    <w:rsid w:val="00107113"/>
    <w:rsid w:val="00113144"/>
    <w:rsid w:val="0011502C"/>
    <w:rsid w:val="001335E4"/>
    <w:rsid w:val="0013504E"/>
    <w:rsid w:val="00145B99"/>
    <w:rsid w:val="00157DCF"/>
    <w:rsid w:val="0017050A"/>
    <w:rsid w:val="0017236A"/>
    <w:rsid w:val="00177B7B"/>
    <w:rsid w:val="00186595"/>
    <w:rsid w:val="001A0F1B"/>
    <w:rsid w:val="001A2BF6"/>
    <w:rsid w:val="001A3C82"/>
    <w:rsid w:val="001B1B10"/>
    <w:rsid w:val="001F5AB8"/>
    <w:rsid w:val="002170B4"/>
    <w:rsid w:val="00246294"/>
    <w:rsid w:val="00246B21"/>
    <w:rsid w:val="002531B7"/>
    <w:rsid w:val="00262A36"/>
    <w:rsid w:val="00281BEB"/>
    <w:rsid w:val="00297471"/>
    <w:rsid w:val="002D20D5"/>
    <w:rsid w:val="002E7F91"/>
    <w:rsid w:val="002F2F48"/>
    <w:rsid w:val="00310CBF"/>
    <w:rsid w:val="00312B7D"/>
    <w:rsid w:val="00316B0A"/>
    <w:rsid w:val="003471D3"/>
    <w:rsid w:val="00355B40"/>
    <w:rsid w:val="00366A36"/>
    <w:rsid w:val="003676E5"/>
    <w:rsid w:val="003A622B"/>
    <w:rsid w:val="003D111D"/>
    <w:rsid w:val="003E305A"/>
    <w:rsid w:val="003E7952"/>
    <w:rsid w:val="0040252D"/>
    <w:rsid w:val="00422D4B"/>
    <w:rsid w:val="00446032"/>
    <w:rsid w:val="00470264"/>
    <w:rsid w:val="0048090F"/>
    <w:rsid w:val="004820B5"/>
    <w:rsid w:val="00483E5A"/>
    <w:rsid w:val="00490019"/>
    <w:rsid w:val="004927C3"/>
    <w:rsid w:val="004A5A19"/>
    <w:rsid w:val="004A7A6B"/>
    <w:rsid w:val="004B23C9"/>
    <w:rsid w:val="004C26D1"/>
    <w:rsid w:val="004C4056"/>
    <w:rsid w:val="004C70CD"/>
    <w:rsid w:val="004D1CFF"/>
    <w:rsid w:val="004D32D6"/>
    <w:rsid w:val="004F10C5"/>
    <w:rsid w:val="0052360B"/>
    <w:rsid w:val="00531E9E"/>
    <w:rsid w:val="005321F6"/>
    <w:rsid w:val="0054341A"/>
    <w:rsid w:val="005542BD"/>
    <w:rsid w:val="00570859"/>
    <w:rsid w:val="00573634"/>
    <w:rsid w:val="00575B5D"/>
    <w:rsid w:val="005A22E1"/>
    <w:rsid w:val="005D2C20"/>
    <w:rsid w:val="005E350D"/>
    <w:rsid w:val="005E5533"/>
    <w:rsid w:val="005F5488"/>
    <w:rsid w:val="005F6E23"/>
    <w:rsid w:val="0060221D"/>
    <w:rsid w:val="00612A09"/>
    <w:rsid w:val="006239ED"/>
    <w:rsid w:val="00640D57"/>
    <w:rsid w:val="00665335"/>
    <w:rsid w:val="006711BA"/>
    <w:rsid w:val="00675B56"/>
    <w:rsid w:val="006A1C71"/>
    <w:rsid w:val="006A77F2"/>
    <w:rsid w:val="006C0A8A"/>
    <w:rsid w:val="006C20E1"/>
    <w:rsid w:val="006C7954"/>
    <w:rsid w:val="006D22FB"/>
    <w:rsid w:val="006D3D01"/>
    <w:rsid w:val="006D7188"/>
    <w:rsid w:val="006D74BB"/>
    <w:rsid w:val="006F4557"/>
    <w:rsid w:val="006F4915"/>
    <w:rsid w:val="00707157"/>
    <w:rsid w:val="00785B4D"/>
    <w:rsid w:val="00793F70"/>
    <w:rsid w:val="007C7D0C"/>
    <w:rsid w:val="007E4030"/>
    <w:rsid w:val="007E7B3E"/>
    <w:rsid w:val="007F3043"/>
    <w:rsid w:val="00807E68"/>
    <w:rsid w:val="0081007E"/>
    <w:rsid w:val="00817E34"/>
    <w:rsid w:val="00823B76"/>
    <w:rsid w:val="00867094"/>
    <w:rsid w:val="00870A4D"/>
    <w:rsid w:val="00890410"/>
    <w:rsid w:val="008913FC"/>
    <w:rsid w:val="00897E7C"/>
    <w:rsid w:val="008A6740"/>
    <w:rsid w:val="008C189B"/>
    <w:rsid w:val="008D35BC"/>
    <w:rsid w:val="008D4D38"/>
    <w:rsid w:val="008D6302"/>
    <w:rsid w:val="00901589"/>
    <w:rsid w:val="009146FA"/>
    <w:rsid w:val="009157BA"/>
    <w:rsid w:val="0092408C"/>
    <w:rsid w:val="00926D28"/>
    <w:rsid w:val="009460BE"/>
    <w:rsid w:val="009577E8"/>
    <w:rsid w:val="00961230"/>
    <w:rsid w:val="009618D5"/>
    <w:rsid w:val="0096793C"/>
    <w:rsid w:val="00977A90"/>
    <w:rsid w:val="00981960"/>
    <w:rsid w:val="0098415D"/>
    <w:rsid w:val="00985039"/>
    <w:rsid w:val="00995F3D"/>
    <w:rsid w:val="009A4140"/>
    <w:rsid w:val="009B19E6"/>
    <w:rsid w:val="009C6669"/>
    <w:rsid w:val="009D3671"/>
    <w:rsid w:val="009F5E9E"/>
    <w:rsid w:val="00A03991"/>
    <w:rsid w:val="00A058D2"/>
    <w:rsid w:val="00A26FB7"/>
    <w:rsid w:val="00A34C9D"/>
    <w:rsid w:val="00A71043"/>
    <w:rsid w:val="00AF7572"/>
    <w:rsid w:val="00B00E1C"/>
    <w:rsid w:val="00B304D8"/>
    <w:rsid w:val="00B36DBA"/>
    <w:rsid w:val="00B454D6"/>
    <w:rsid w:val="00B641D0"/>
    <w:rsid w:val="00B70004"/>
    <w:rsid w:val="00B72D5A"/>
    <w:rsid w:val="00B75FD1"/>
    <w:rsid w:val="00B812A5"/>
    <w:rsid w:val="00BA48E1"/>
    <w:rsid w:val="00BE757B"/>
    <w:rsid w:val="00BF409B"/>
    <w:rsid w:val="00BF711C"/>
    <w:rsid w:val="00C00A4A"/>
    <w:rsid w:val="00C20C59"/>
    <w:rsid w:val="00C33C6B"/>
    <w:rsid w:val="00C451F6"/>
    <w:rsid w:val="00C71C64"/>
    <w:rsid w:val="00C7563C"/>
    <w:rsid w:val="00C8145F"/>
    <w:rsid w:val="00C87178"/>
    <w:rsid w:val="00C93AA9"/>
    <w:rsid w:val="00CE1A46"/>
    <w:rsid w:val="00D25DC3"/>
    <w:rsid w:val="00D33A7A"/>
    <w:rsid w:val="00D452A4"/>
    <w:rsid w:val="00D63865"/>
    <w:rsid w:val="00D6564C"/>
    <w:rsid w:val="00D9073B"/>
    <w:rsid w:val="00DA55EF"/>
    <w:rsid w:val="00DB25A6"/>
    <w:rsid w:val="00DC0714"/>
    <w:rsid w:val="00DC0A85"/>
    <w:rsid w:val="00DC2C1A"/>
    <w:rsid w:val="00DC469F"/>
    <w:rsid w:val="00DC7C5C"/>
    <w:rsid w:val="00E0338B"/>
    <w:rsid w:val="00E1738A"/>
    <w:rsid w:val="00E20700"/>
    <w:rsid w:val="00E3636A"/>
    <w:rsid w:val="00E6236A"/>
    <w:rsid w:val="00E847A0"/>
    <w:rsid w:val="00EA416B"/>
    <w:rsid w:val="00EC15C1"/>
    <w:rsid w:val="00EE2A6E"/>
    <w:rsid w:val="00EF280D"/>
    <w:rsid w:val="00EF2F5D"/>
    <w:rsid w:val="00EF426E"/>
    <w:rsid w:val="00F3777B"/>
    <w:rsid w:val="00F42823"/>
    <w:rsid w:val="00F43BD2"/>
    <w:rsid w:val="00F46C09"/>
    <w:rsid w:val="00F739DF"/>
    <w:rsid w:val="00F821FE"/>
    <w:rsid w:val="00F90D6D"/>
    <w:rsid w:val="00F94F40"/>
    <w:rsid w:val="00FB22EC"/>
    <w:rsid w:val="00FE038C"/>
    <w:rsid w:val="00FF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small-caps">
    <w:name w:val="small-caps"/>
    <w:basedOn w:val="DefaultParagraphFont"/>
    <w:rsid w:val="006D7188"/>
  </w:style>
  <w:style w:type="character" w:customStyle="1" w:styleId="text">
    <w:name w:val="text"/>
    <w:basedOn w:val="DefaultParagraphFont"/>
    <w:rsid w:val="005A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8</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21</cp:revision>
  <dcterms:created xsi:type="dcterms:W3CDTF">2021-10-13T17:23:00Z</dcterms:created>
  <dcterms:modified xsi:type="dcterms:W3CDTF">2021-10-16T19:13:00Z</dcterms:modified>
</cp:coreProperties>
</file>