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4AD1" w14:textId="78EE3BD7" w:rsidR="00446032" w:rsidRDefault="008B59F2" w:rsidP="00675B56">
      <w:pPr>
        <w:jc w:val="center"/>
        <w:rPr>
          <w:rFonts w:cs="Times New Roman"/>
          <w:b/>
          <w:szCs w:val="24"/>
        </w:rPr>
      </w:pPr>
      <w:r>
        <w:rPr>
          <w:rFonts w:cs="Times New Roman"/>
          <w:b/>
          <w:szCs w:val="24"/>
        </w:rPr>
        <w:t>NEW MEMBER SUNDAY</w:t>
      </w:r>
    </w:p>
    <w:p w14:paraId="510A0692" w14:textId="16012FB9" w:rsidR="00470264" w:rsidRDefault="0016510F" w:rsidP="00675B56">
      <w:pPr>
        <w:jc w:val="center"/>
        <w:rPr>
          <w:rFonts w:cs="Times New Roman"/>
          <w:b/>
          <w:szCs w:val="24"/>
        </w:rPr>
      </w:pPr>
      <w:r>
        <w:rPr>
          <w:rFonts w:cs="Times New Roman"/>
          <w:b/>
          <w:szCs w:val="24"/>
        </w:rPr>
        <w:t xml:space="preserve">BEARING </w:t>
      </w:r>
      <w:r w:rsidR="00FA5118">
        <w:rPr>
          <w:rFonts w:cs="Times New Roman"/>
          <w:b/>
          <w:szCs w:val="24"/>
        </w:rPr>
        <w:t>THE BURDENS OF</w:t>
      </w:r>
      <w:r w:rsidR="00161187">
        <w:rPr>
          <w:rFonts w:cs="Times New Roman"/>
          <w:b/>
          <w:szCs w:val="24"/>
        </w:rPr>
        <w:t xml:space="preserve"> SINNERS AND SUFFERERS</w:t>
      </w:r>
    </w:p>
    <w:p w14:paraId="08AAF64B" w14:textId="14FACCE2" w:rsidR="00675B56" w:rsidRPr="00926D28" w:rsidRDefault="00616F20" w:rsidP="00675B56">
      <w:pPr>
        <w:jc w:val="center"/>
        <w:rPr>
          <w:rFonts w:cs="Times New Roman"/>
          <w:b/>
          <w:szCs w:val="24"/>
        </w:rPr>
      </w:pPr>
      <w:r>
        <w:rPr>
          <w:rFonts w:cs="Times New Roman"/>
          <w:b/>
          <w:szCs w:val="24"/>
        </w:rPr>
        <w:t>Galatians 6:1-5</w:t>
      </w:r>
    </w:p>
    <w:p w14:paraId="21B75A43" w14:textId="77777777" w:rsidR="00675B56" w:rsidRDefault="00675B56" w:rsidP="00675B56">
      <w:pPr>
        <w:rPr>
          <w:rFonts w:cs="Times New Roman"/>
          <w:b/>
          <w:szCs w:val="24"/>
          <w:u w:val="single"/>
        </w:rPr>
      </w:pPr>
      <w:r w:rsidRPr="00926D28">
        <w:rPr>
          <w:rFonts w:cs="Times New Roman"/>
          <w:b/>
          <w:szCs w:val="24"/>
          <w:u w:val="single"/>
        </w:rPr>
        <w:t>INTRODUCTION</w:t>
      </w:r>
    </w:p>
    <w:p w14:paraId="19705361" w14:textId="77777777" w:rsidR="00161187" w:rsidRDefault="00161187" w:rsidP="00675B56">
      <w:pPr>
        <w:rPr>
          <w:rFonts w:cs="Times New Roman"/>
          <w:szCs w:val="24"/>
        </w:rPr>
      </w:pPr>
      <w:r>
        <w:rPr>
          <w:rFonts w:cs="Times New Roman"/>
          <w:szCs w:val="24"/>
        </w:rPr>
        <w:t xml:space="preserve">Today is New Member Sunday when we have the joy of welcoming our newest members into the church. This is also the Sunday when we take time to study what the Bible teaches about what it means to be the church. </w:t>
      </w:r>
    </w:p>
    <w:p w14:paraId="3EA58C71" w14:textId="32F56E25" w:rsidR="00035730" w:rsidRDefault="00161187" w:rsidP="00675B56">
      <w:pPr>
        <w:rPr>
          <w:rFonts w:cs="Times New Roman"/>
          <w:szCs w:val="24"/>
        </w:rPr>
      </w:pPr>
      <w:r>
        <w:rPr>
          <w:rFonts w:cs="Times New Roman"/>
          <w:szCs w:val="24"/>
        </w:rPr>
        <w:t xml:space="preserve">All of us know what it means to </w:t>
      </w:r>
      <w:r>
        <w:rPr>
          <w:rFonts w:cs="Times New Roman"/>
          <w:i/>
          <w:iCs/>
          <w:szCs w:val="24"/>
        </w:rPr>
        <w:t xml:space="preserve">go </w:t>
      </w:r>
      <w:r>
        <w:rPr>
          <w:rFonts w:cs="Times New Roman"/>
          <w:szCs w:val="24"/>
        </w:rPr>
        <w:t xml:space="preserve">to church, but not all of us know what it means to </w:t>
      </w:r>
      <w:r>
        <w:rPr>
          <w:rFonts w:cs="Times New Roman"/>
          <w:i/>
          <w:iCs/>
          <w:szCs w:val="24"/>
        </w:rPr>
        <w:t xml:space="preserve">be </w:t>
      </w:r>
      <w:r>
        <w:rPr>
          <w:rFonts w:cs="Times New Roman"/>
          <w:szCs w:val="24"/>
        </w:rPr>
        <w:t xml:space="preserve">the church. Being the church is more than going to church, though it’s certainly not less. You can’t be the church if you aren’t going to church, but you can go to church without being the church. </w:t>
      </w:r>
    </w:p>
    <w:p w14:paraId="638F3B65" w14:textId="47A26591" w:rsidR="008E710D" w:rsidRDefault="008759D1" w:rsidP="00675B56">
      <w:pPr>
        <w:rPr>
          <w:rFonts w:cs="Times New Roman"/>
          <w:szCs w:val="24"/>
        </w:rPr>
      </w:pPr>
      <w:r>
        <w:rPr>
          <w:rFonts w:cs="Times New Roman"/>
          <w:szCs w:val="24"/>
        </w:rPr>
        <w:t xml:space="preserve">To </w:t>
      </w:r>
      <w:r w:rsidR="00792B5A">
        <w:rPr>
          <w:rFonts w:cs="Times New Roman"/>
          <w:szCs w:val="24"/>
        </w:rPr>
        <w:t>truly be the church, you need to faithfully practice the “one another’s” of Scripture</w:t>
      </w:r>
      <w:r w:rsidR="005E1443">
        <w:rPr>
          <w:rFonts w:cs="Times New Roman"/>
          <w:szCs w:val="24"/>
        </w:rPr>
        <w:t>, not just to people in general, but to people in the church. These “one another’s” are directed to believers in the church and are meant to inform how we treat one another. Here are some of the main ones:</w:t>
      </w:r>
    </w:p>
    <w:p w14:paraId="4BD440D5" w14:textId="029E0898" w:rsidR="008E710D" w:rsidRDefault="008E710D" w:rsidP="008E710D">
      <w:pPr>
        <w:pStyle w:val="ListParagraph"/>
        <w:numPr>
          <w:ilvl w:val="0"/>
          <w:numId w:val="13"/>
        </w:numPr>
        <w:rPr>
          <w:rFonts w:cs="Times New Roman"/>
          <w:szCs w:val="24"/>
        </w:rPr>
      </w:pPr>
      <w:r>
        <w:rPr>
          <w:rFonts w:cs="Times New Roman"/>
          <w:szCs w:val="24"/>
        </w:rPr>
        <w:t>L</w:t>
      </w:r>
      <w:r w:rsidR="00C46D2F" w:rsidRPr="008E710D">
        <w:rPr>
          <w:rFonts w:cs="Times New Roman"/>
          <w:szCs w:val="24"/>
        </w:rPr>
        <w:t>ove one another</w:t>
      </w:r>
      <w:r>
        <w:rPr>
          <w:rFonts w:cs="Times New Roman"/>
          <w:szCs w:val="24"/>
        </w:rPr>
        <w:t xml:space="preserve"> (John 13:34)</w:t>
      </w:r>
    </w:p>
    <w:p w14:paraId="03BC5C2E" w14:textId="4E2C8FD2" w:rsidR="008E710D" w:rsidRDefault="008E710D" w:rsidP="008E710D">
      <w:pPr>
        <w:pStyle w:val="ListParagraph"/>
        <w:numPr>
          <w:ilvl w:val="0"/>
          <w:numId w:val="13"/>
        </w:numPr>
        <w:rPr>
          <w:rFonts w:cs="Times New Roman"/>
          <w:szCs w:val="24"/>
        </w:rPr>
      </w:pPr>
      <w:r>
        <w:rPr>
          <w:rFonts w:cs="Times New Roman"/>
          <w:szCs w:val="24"/>
        </w:rPr>
        <w:t>Honour one another (Romans 12:10)</w:t>
      </w:r>
    </w:p>
    <w:p w14:paraId="40C7A44B" w14:textId="4E07C0BF" w:rsidR="008E710D" w:rsidRDefault="008E710D" w:rsidP="008E710D">
      <w:pPr>
        <w:pStyle w:val="ListParagraph"/>
        <w:numPr>
          <w:ilvl w:val="0"/>
          <w:numId w:val="13"/>
        </w:numPr>
        <w:rPr>
          <w:rFonts w:cs="Times New Roman"/>
          <w:szCs w:val="24"/>
        </w:rPr>
      </w:pPr>
      <w:r>
        <w:rPr>
          <w:rFonts w:cs="Times New Roman"/>
          <w:szCs w:val="24"/>
        </w:rPr>
        <w:t>C</w:t>
      </w:r>
      <w:r w:rsidR="00C46D2F" w:rsidRPr="008E710D">
        <w:rPr>
          <w:rFonts w:cs="Times New Roman"/>
          <w:szCs w:val="24"/>
        </w:rPr>
        <w:t>omfort one another</w:t>
      </w:r>
      <w:r>
        <w:rPr>
          <w:rFonts w:cs="Times New Roman"/>
          <w:szCs w:val="24"/>
        </w:rPr>
        <w:t xml:space="preserve"> (2 Corinthians 13:11)</w:t>
      </w:r>
    </w:p>
    <w:p w14:paraId="6BDA9043" w14:textId="56EAD4C6" w:rsidR="008E710D" w:rsidRDefault="008E710D" w:rsidP="008E710D">
      <w:pPr>
        <w:pStyle w:val="ListParagraph"/>
        <w:numPr>
          <w:ilvl w:val="0"/>
          <w:numId w:val="13"/>
        </w:numPr>
        <w:rPr>
          <w:rFonts w:cs="Times New Roman"/>
          <w:szCs w:val="24"/>
        </w:rPr>
      </w:pPr>
      <w:r>
        <w:rPr>
          <w:rFonts w:cs="Times New Roman"/>
          <w:szCs w:val="24"/>
        </w:rPr>
        <w:t>F</w:t>
      </w:r>
      <w:r w:rsidR="00C46D2F" w:rsidRPr="008E710D">
        <w:rPr>
          <w:rFonts w:cs="Times New Roman"/>
          <w:szCs w:val="24"/>
        </w:rPr>
        <w:t>orgive one another</w:t>
      </w:r>
      <w:r>
        <w:rPr>
          <w:rFonts w:cs="Times New Roman"/>
          <w:szCs w:val="24"/>
        </w:rPr>
        <w:t xml:space="preserve"> (Ephesians 4:32)</w:t>
      </w:r>
    </w:p>
    <w:p w14:paraId="2CDB08B8" w14:textId="3891D67F" w:rsidR="008E710D" w:rsidRDefault="008E710D" w:rsidP="008E710D">
      <w:pPr>
        <w:pStyle w:val="ListParagraph"/>
        <w:numPr>
          <w:ilvl w:val="0"/>
          <w:numId w:val="13"/>
        </w:numPr>
        <w:rPr>
          <w:rFonts w:cs="Times New Roman"/>
          <w:szCs w:val="24"/>
        </w:rPr>
      </w:pPr>
      <w:r>
        <w:rPr>
          <w:rFonts w:cs="Times New Roman"/>
          <w:szCs w:val="24"/>
        </w:rPr>
        <w:t>B</w:t>
      </w:r>
      <w:r w:rsidR="00C46D2F" w:rsidRPr="008E710D">
        <w:rPr>
          <w:rFonts w:cs="Times New Roman"/>
          <w:szCs w:val="24"/>
        </w:rPr>
        <w:t>e kind to one another</w:t>
      </w:r>
      <w:r>
        <w:rPr>
          <w:rFonts w:cs="Times New Roman"/>
          <w:szCs w:val="24"/>
        </w:rPr>
        <w:t xml:space="preserve"> (Ephesians 4:32)</w:t>
      </w:r>
    </w:p>
    <w:p w14:paraId="5D769D4D" w14:textId="579EA9FD" w:rsidR="008E710D" w:rsidRDefault="008E710D" w:rsidP="008E710D">
      <w:pPr>
        <w:pStyle w:val="ListParagraph"/>
        <w:numPr>
          <w:ilvl w:val="0"/>
          <w:numId w:val="13"/>
        </w:numPr>
        <w:rPr>
          <w:rFonts w:cs="Times New Roman"/>
          <w:szCs w:val="24"/>
        </w:rPr>
      </w:pPr>
      <w:r>
        <w:rPr>
          <w:rFonts w:cs="Times New Roman"/>
          <w:szCs w:val="24"/>
        </w:rPr>
        <w:t>Serve one another (Galatians 5:13)</w:t>
      </w:r>
    </w:p>
    <w:p w14:paraId="77483C72" w14:textId="66389F57" w:rsidR="008E710D" w:rsidRDefault="008E710D" w:rsidP="008E710D">
      <w:pPr>
        <w:pStyle w:val="ListParagraph"/>
        <w:numPr>
          <w:ilvl w:val="0"/>
          <w:numId w:val="13"/>
        </w:numPr>
        <w:rPr>
          <w:rFonts w:cs="Times New Roman"/>
          <w:szCs w:val="24"/>
        </w:rPr>
      </w:pPr>
      <w:r>
        <w:rPr>
          <w:rFonts w:cs="Times New Roman"/>
          <w:szCs w:val="24"/>
        </w:rPr>
        <w:t>E</w:t>
      </w:r>
      <w:r w:rsidR="00C46D2F" w:rsidRPr="008E710D">
        <w:rPr>
          <w:rFonts w:cs="Times New Roman"/>
          <w:szCs w:val="24"/>
        </w:rPr>
        <w:t>ncourage one another</w:t>
      </w:r>
      <w:r>
        <w:rPr>
          <w:rFonts w:cs="Times New Roman"/>
          <w:szCs w:val="24"/>
        </w:rPr>
        <w:t xml:space="preserve"> (1 Thessalonians 4:18)</w:t>
      </w:r>
    </w:p>
    <w:p w14:paraId="2F6E2A94" w14:textId="41554402" w:rsidR="008E710D" w:rsidRDefault="008E710D" w:rsidP="008E710D">
      <w:pPr>
        <w:pStyle w:val="ListParagraph"/>
        <w:numPr>
          <w:ilvl w:val="0"/>
          <w:numId w:val="13"/>
        </w:numPr>
        <w:rPr>
          <w:rFonts w:cs="Times New Roman"/>
          <w:szCs w:val="24"/>
        </w:rPr>
      </w:pPr>
      <w:r>
        <w:rPr>
          <w:rFonts w:cs="Times New Roman"/>
          <w:szCs w:val="24"/>
        </w:rPr>
        <w:t xml:space="preserve">Do </w:t>
      </w:r>
      <w:r w:rsidR="00C46D2F" w:rsidRPr="008E710D">
        <w:rPr>
          <w:rFonts w:cs="Times New Roman"/>
          <w:szCs w:val="24"/>
        </w:rPr>
        <w:t>good to one another</w:t>
      </w:r>
      <w:r>
        <w:rPr>
          <w:rFonts w:cs="Times New Roman"/>
          <w:szCs w:val="24"/>
        </w:rPr>
        <w:t xml:space="preserve"> (1 Thessalonians 5:15)</w:t>
      </w:r>
    </w:p>
    <w:p w14:paraId="0ACA4097" w14:textId="2C3FD228" w:rsidR="008E710D" w:rsidRDefault="008E710D" w:rsidP="008E710D">
      <w:pPr>
        <w:pStyle w:val="ListParagraph"/>
        <w:numPr>
          <w:ilvl w:val="0"/>
          <w:numId w:val="13"/>
        </w:numPr>
        <w:rPr>
          <w:rFonts w:cs="Times New Roman"/>
          <w:szCs w:val="24"/>
        </w:rPr>
      </w:pPr>
      <w:r>
        <w:rPr>
          <w:rFonts w:cs="Times New Roman"/>
          <w:szCs w:val="24"/>
        </w:rPr>
        <w:t>Bear with one another (Ephesians 4:2)</w:t>
      </w:r>
    </w:p>
    <w:p w14:paraId="12CD65E1" w14:textId="77CA0D8D" w:rsidR="008E710D" w:rsidRPr="005E1443" w:rsidRDefault="008E710D" w:rsidP="005E1443">
      <w:pPr>
        <w:pStyle w:val="ListParagraph"/>
        <w:numPr>
          <w:ilvl w:val="0"/>
          <w:numId w:val="13"/>
        </w:numPr>
        <w:rPr>
          <w:rFonts w:cs="Times New Roman"/>
          <w:szCs w:val="24"/>
        </w:rPr>
      </w:pPr>
      <w:r>
        <w:rPr>
          <w:rFonts w:cs="Times New Roman"/>
          <w:szCs w:val="24"/>
        </w:rPr>
        <w:t>Care for one another (1 Corinthians 12:25)</w:t>
      </w:r>
    </w:p>
    <w:p w14:paraId="2C331F44" w14:textId="23DE9E46" w:rsidR="008E710D" w:rsidRDefault="008E710D" w:rsidP="008E710D">
      <w:pPr>
        <w:pStyle w:val="ListParagraph"/>
        <w:numPr>
          <w:ilvl w:val="0"/>
          <w:numId w:val="13"/>
        </w:numPr>
        <w:rPr>
          <w:rFonts w:cs="Times New Roman"/>
          <w:szCs w:val="24"/>
        </w:rPr>
      </w:pPr>
      <w:r>
        <w:rPr>
          <w:rFonts w:cs="Times New Roman"/>
          <w:szCs w:val="24"/>
        </w:rPr>
        <w:t>C</w:t>
      </w:r>
      <w:r w:rsidR="00C46D2F" w:rsidRPr="008E710D">
        <w:rPr>
          <w:rFonts w:cs="Times New Roman"/>
          <w:szCs w:val="24"/>
        </w:rPr>
        <w:t>onfess your sins to one another</w:t>
      </w:r>
      <w:r w:rsidR="005E1443">
        <w:rPr>
          <w:rFonts w:cs="Times New Roman"/>
          <w:szCs w:val="24"/>
        </w:rPr>
        <w:t xml:space="preserve"> (James 5:16)</w:t>
      </w:r>
    </w:p>
    <w:p w14:paraId="3008131E" w14:textId="76E80C16" w:rsidR="008E710D" w:rsidRDefault="008E710D" w:rsidP="008E710D">
      <w:pPr>
        <w:pStyle w:val="ListParagraph"/>
        <w:numPr>
          <w:ilvl w:val="0"/>
          <w:numId w:val="13"/>
        </w:numPr>
        <w:rPr>
          <w:rFonts w:cs="Times New Roman"/>
          <w:szCs w:val="24"/>
        </w:rPr>
      </w:pPr>
      <w:r>
        <w:rPr>
          <w:rFonts w:cs="Times New Roman"/>
          <w:szCs w:val="24"/>
        </w:rPr>
        <w:t>P</w:t>
      </w:r>
      <w:r w:rsidR="00C46D2F" w:rsidRPr="008E710D">
        <w:rPr>
          <w:rFonts w:cs="Times New Roman"/>
          <w:szCs w:val="24"/>
        </w:rPr>
        <w:t>ray for one another</w:t>
      </w:r>
      <w:r w:rsidR="005E1443">
        <w:rPr>
          <w:rFonts w:cs="Times New Roman"/>
          <w:szCs w:val="24"/>
        </w:rPr>
        <w:t xml:space="preserve"> (James 5:16)</w:t>
      </w:r>
    </w:p>
    <w:p w14:paraId="46F6FAB1" w14:textId="253850C9" w:rsidR="008E710D" w:rsidRDefault="008E710D" w:rsidP="008E710D">
      <w:pPr>
        <w:pStyle w:val="ListParagraph"/>
        <w:numPr>
          <w:ilvl w:val="0"/>
          <w:numId w:val="13"/>
        </w:numPr>
        <w:rPr>
          <w:rFonts w:cs="Times New Roman"/>
          <w:szCs w:val="24"/>
        </w:rPr>
      </w:pPr>
      <w:r>
        <w:rPr>
          <w:rFonts w:cs="Times New Roman"/>
          <w:szCs w:val="24"/>
        </w:rPr>
        <w:t>S</w:t>
      </w:r>
      <w:r w:rsidR="00C46D2F" w:rsidRPr="008E710D">
        <w:rPr>
          <w:rFonts w:cs="Times New Roman"/>
          <w:szCs w:val="24"/>
        </w:rPr>
        <w:t>how hospitality to one another</w:t>
      </w:r>
      <w:r w:rsidR="005E1443">
        <w:rPr>
          <w:rFonts w:cs="Times New Roman"/>
          <w:szCs w:val="24"/>
        </w:rPr>
        <w:t xml:space="preserve"> (1 Peter 4:9)</w:t>
      </w:r>
    </w:p>
    <w:p w14:paraId="0C8F6027" w14:textId="1FFACDD6" w:rsidR="00161187" w:rsidRPr="008E710D" w:rsidRDefault="008E710D" w:rsidP="008E710D">
      <w:pPr>
        <w:pStyle w:val="ListParagraph"/>
        <w:numPr>
          <w:ilvl w:val="0"/>
          <w:numId w:val="13"/>
        </w:numPr>
        <w:rPr>
          <w:rFonts w:cs="Times New Roman"/>
          <w:szCs w:val="24"/>
        </w:rPr>
      </w:pPr>
      <w:r>
        <w:rPr>
          <w:rFonts w:cs="Times New Roman"/>
          <w:szCs w:val="24"/>
        </w:rPr>
        <w:t>E</w:t>
      </w:r>
      <w:r w:rsidR="00C46D2F" w:rsidRPr="008E710D">
        <w:rPr>
          <w:rFonts w:cs="Times New Roman"/>
          <w:szCs w:val="24"/>
        </w:rPr>
        <w:t>xhort one another</w:t>
      </w:r>
      <w:r>
        <w:rPr>
          <w:rFonts w:cs="Times New Roman"/>
          <w:szCs w:val="24"/>
        </w:rPr>
        <w:t xml:space="preserve"> (Hebrews 3:13)</w:t>
      </w:r>
    </w:p>
    <w:p w14:paraId="4815D7C1" w14:textId="7C080AF8" w:rsidR="00C46D2F" w:rsidRDefault="00C46D2F" w:rsidP="00675B56">
      <w:pPr>
        <w:rPr>
          <w:rFonts w:cs="Times New Roman"/>
          <w:szCs w:val="24"/>
        </w:rPr>
      </w:pPr>
      <w:r>
        <w:rPr>
          <w:rFonts w:cs="Times New Roman"/>
          <w:szCs w:val="24"/>
        </w:rPr>
        <w:t>None of us do all these things perfectly. In fact, there are some “one another</w:t>
      </w:r>
      <w:r w:rsidR="008759D1">
        <w:rPr>
          <w:rFonts w:cs="Times New Roman"/>
          <w:szCs w:val="24"/>
        </w:rPr>
        <w:t>’</w:t>
      </w:r>
      <w:r>
        <w:rPr>
          <w:rFonts w:cs="Times New Roman"/>
          <w:szCs w:val="24"/>
        </w:rPr>
        <w:t xml:space="preserve">s” in the Bible that </w:t>
      </w:r>
      <w:r w:rsidR="008759D1">
        <w:rPr>
          <w:rFonts w:cs="Times New Roman"/>
          <w:szCs w:val="24"/>
        </w:rPr>
        <w:t>some of us</w:t>
      </w:r>
      <w:r>
        <w:rPr>
          <w:rFonts w:cs="Times New Roman"/>
          <w:szCs w:val="24"/>
        </w:rPr>
        <w:t xml:space="preserve"> don’t do at all. </w:t>
      </w:r>
      <w:r w:rsidR="008759D1">
        <w:rPr>
          <w:rFonts w:cs="Times New Roman"/>
          <w:szCs w:val="24"/>
        </w:rPr>
        <w:t xml:space="preserve">That’s a big reason why churches exist: it’s to </w:t>
      </w:r>
      <w:r>
        <w:rPr>
          <w:rFonts w:cs="Times New Roman"/>
          <w:szCs w:val="24"/>
        </w:rPr>
        <w:t xml:space="preserve">help </w:t>
      </w:r>
      <w:r w:rsidR="00792B5A">
        <w:rPr>
          <w:rFonts w:cs="Times New Roman"/>
          <w:szCs w:val="24"/>
        </w:rPr>
        <w:t>us</w:t>
      </w:r>
      <w:r>
        <w:rPr>
          <w:rFonts w:cs="Times New Roman"/>
          <w:szCs w:val="24"/>
        </w:rPr>
        <w:t xml:space="preserve"> do the “one another</w:t>
      </w:r>
      <w:r w:rsidR="00792B5A">
        <w:rPr>
          <w:rFonts w:cs="Times New Roman"/>
          <w:szCs w:val="24"/>
        </w:rPr>
        <w:t>’</w:t>
      </w:r>
      <w:r>
        <w:rPr>
          <w:rFonts w:cs="Times New Roman"/>
          <w:szCs w:val="24"/>
        </w:rPr>
        <w:t xml:space="preserve">s” </w:t>
      </w:r>
      <w:r w:rsidR="00792B5A">
        <w:rPr>
          <w:rFonts w:cs="Times New Roman"/>
          <w:szCs w:val="24"/>
        </w:rPr>
        <w:t xml:space="preserve">more faithfully. </w:t>
      </w:r>
    </w:p>
    <w:p w14:paraId="186CB719" w14:textId="77777777" w:rsidR="005E1443" w:rsidRDefault="00714926" w:rsidP="00675B56">
      <w:pPr>
        <w:rPr>
          <w:rFonts w:cs="Times New Roman"/>
          <w:szCs w:val="24"/>
        </w:rPr>
      </w:pPr>
      <w:r>
        <w:rPr>
          <w:rFonts w:cs="Times New Roman"/>
          <w:szCs w:val="24"/>
        </w:rPr>
        <w:t>Today, we’re going to focus on one of the most important “one another</w:t>
      </w:r>
      <w:r w:rsidR="008759D1">
        <w:rPr>
          <w:rFonts w:cs="Times New Roman"/>
          <w:szCs w:val="24"/>
        </w:rPr>
        <w:t>’</w:t>
      </w:r>
      <w:r>
        <w:rPr>
          <w:rFonts w:cs="Times New Roman"/>
          <w:szCs w:val="24"/>
        </w:rPr>
        <w:t xml:space="preserve">s” in the Bible: “bear one another’s burdens”. We know that this is one of the most important “one another” commands in the Bible because Paul says that when we do this, we “fulfill the law of Christ”. </w:t>
      </w:r>
    </w:p>
    <w:p w14:paraId="46034C12" w14:textId="3C1F50D4" w:rsidR="00714926" w:rsidRDefault="00714926" w:rsidP="00675B56">
      <w:pPr>
        <w:rPr>
          <w:rFonts w:cs="Times New Roman"/>
          <w:szCs w:val="24"/>
        </w:rPr>
      </w:pPr>
      <w:r>
        <w:rPr>
          <w:rFonts w:cs="Times New Roman"/>
          <w:szCs w:val="24"/>
        </w:rPr>
        <w:t xml:space="preserve">Jesus taught us that the entirety of God’s moral law with respect to how we treat one another is summed up in the single command to “love your neighbour as yourself”. What does that look like? </w:t>
      </w:r>
      <w:r w:rsidR="00792B5A">
        <w:rPr>
          <w:rFonts w:cs="Times New Roman"/>
          <w:szCs w:val="24"/>
        </w:rPr>
        <w:t xml:space="preserve">In our text today, the Apostle Paul gives us the answer: it looks like </w:t>
      </w:r>
      <w:r>
        <w:rPr>
          <w:rFonts w:cs="Times New Roman"/>
          <w:szCs w:val="24"/>
        </w:rPr>
        <w:t xml:space="preserve">bearing one another’s burdens. </w:t>
      </w:r>
    </w:p>
    <w:p w14:paraId="61AB6FC8" w14:textId="59D03D9B" w:rsidR="0016510F" w:rsidRDefault="00792B5A" w:rsidP="00675B56">
      <w:pPr>
        <w:rPr>
          <w:rFonts w:cs="Times New Roman"/>
          <w:szCs w:val="24"/>
        </w:rPr>
      </w:pPr>
      <w:r>
        <w:rPr>
          <w:rFonts w:cs="Times New Roman"/>
          <w:szCs w:val="24"/>
        </w:rPr>
        <w:lastRenderedPageBreak/>
        <w:t xml:space="preserve">That means at least two things: it means that we bear with those who sin, and we bear with those who suffer. </w:t>
      </w:r>
      <w:r w:rsidR="0016510F">
        <w:rPr>
          <w:rFonts w:cs="Times New Roman"/>
          <w:szCs w:val="24"/>
        </w:rPr>
        <w:t xml:space="preserve">Both sin and suffering have the potential to overwhelm us and would overwhelm us if not for the intervention of brothers and sisters in Christ who are committed to bearing our burdens with us. </w:t>
      </w:r>
    </w:p>
    <w:p w14:paraId="58295472" w14:textId="10A0C8B5" w:rsidR="0016510F" w:rsidRDefault="0016510F" w:rsidP="00675B56">
      <w:pPr>
        <w:rPr>
          <w:rFonts w:cs="Times New Roman"/>
          <w:szCs w:val="24"/>
        </w:rPr>
      </w:pPr>
      <w:r>
        <w:rPr>
          <w:rFonts w:cs="Times New Roman"/>
          <w:szCs w:val="24"/>
        </w:rPr>
        <w:t xml:space="preserve">The title of this sermon is </w:t>
      </w:r>
      <w:r>
        <w:rPr>
          <w:rFonts w:cs="Times New Roman"/>
          <w:b/>
          <w:bCs/>
          <w:szCs w:val="24"/>
        </w:rPr>
        <w:t xml:space="preserve">Bearing </w:t>
      </w:r>
      <w:r w:rsidR="00792B5A">
        <w:rPr>
          <w:rFonts w:cs="Times New Roman"/>
          <w:b/>
          <w:bCs/>
          <w:szCs w:val="24"/>
        </w:rPr>
        <w:t>the Burdens of</w:t>
      </w:r>
      <w:r>
        <w:rPr>
          <w:rFonts w:cs="Times New Roman"/>
          <w:b/>
          <w:bCs/>
          <w:szCs w:val="24"/>
        </w:rPr>
        <w:t xml:space="preserve"> Sinners and Sufferers. </w:t>
      </w:r>
      <w:r>
        <w:rPr>
          <w:rFonts w:cs="Times New Roman"/>
          <w:szCs w:val="24"/>
        </w:rPr>
        <w:t>We will have two points today:</w:t>
      </w:r>
    </w:p>
    <w:p w14:paraId="03047263" w14:textId="1A17D53D" w:rsidR="0016510F" w:rsidRDefault="0016510F" w:rsidP="0016510F">
      <w:pPr>
        <w:pStyle w:val="ListParagraph"/>
        <w:numPr>
          <w:ilvl w:val="0"/>
          <w:numId w:val="8"/>
        </w:numPr>
        <w:rPr>
          <w:rFonts w:cs="Times New Roman"/>
          <w:szCs w:val="24"/>
        </w:rPr>
      </w:pPr>
      <w:r>
        <w:rPr>
          <w:rFonts w:cs="Times New Roman"/>
          <w:szCs w:val="24"/>
        </w:rPr>
        <w:t>Bearing with Sinners</w:t>
      </w:r>
    </w:p>
    <w:p w14:paraId="1F5C436E" w14:textId="317C5A49" w:rsidR="0016510F" w:rsidRPr="0016510F" w:rsidRDefault="0016510F" w:rsidP="0016510F">
      <w:pPr>
        <w:pStyle w:val="ListParagraph"/>
        <w:numPr>
          <w:ilvl w:val="0"/>
          <w:numId w:val="8"/>
        </w:numPr>
        <w:rPr>
          <w:rFonts w:cs="Times New Roman"/>
          <w:szCs w:val="24"/>
        </w:rPr>
      </w:pPr>
      <w:r>
        <w:rPr>
          <w:rFonts w:cs="Times New Roman"/>
          <w:szCs w:val="24"/>
        </w:rPr>
        <w:t>Bearing with Sufferers</w:t>
      </w:r>
    </w:p>
    <w:p w14:paraId="5F6D6DF2" w14:textId="77777777" w:rsidR="00792B5A" w:rsidRDefault="00792B5A" w:rsidP="00675B56">
      <w:pPr>
        <w:rPr>
          <w:rFonts w:cs="Times New Roman"/>
          <w:szCs w:val="24"/>
        </w:rPr>
      </w:pPr>
    </w:p>
    <w:p w14:paraId="7009918E" w14:textId="11614D6A" w:rsidR="00675B56" w:rsidRPr="00A71043" w:rsidRDefault="00675B56" w:rsidP="00675B56">
      <w:pPr>
        <w:rPr>
          <w:rFonts w:cs="Times New Roman"/>
          <w:b/>
          <w:szCs w:val="24"/>
          <w:u w:val="single"/>
        </w:rPr>
      </w:pPr>
      <w:r w:rsidRPr="00926D28">
        <w:rPr>
          <w:rFonts w:cs="Times New Roman"/>
          <w:szCs w:val="24"/>
        </w:rPr>
        <w:t xml:space="preserve">(1) </w:t>
      </w:r>
      <w:r w:rsidR="0016510F">
        <w:rPr>
          <w:rFonts w:cs="Times New Roman"/>
          <w:b/>
          <w:szCs w:val="24"/>
          <w:u w:val="single"/>
        </w:rPr>
        <w:t>BEARING WITH SINNERS</w:t>
      </w:r>
    </w:p>
    <w:p w14:paraId="3F6F19A6" w14:textId="6F72B9CC" w:rsidR="00792B5A" w:rsidRDefault="005E1443" w:rsidP="00675B56">
      <w:pPr>
        <w:rPr>
          <w:rFonts w:cs="Times New Roman"/>
          <w:szCs w:val="24"/>
        </w:rPr>
      </w:pPr>
      <w:r>
        <w:rPr>
          <w:rFonts w:cs="Times New Roman"/>
          <w:szCs w:val="24"/>
        </w:rPr>
        <w:t xml:space="preserve">The first thing we need to note is that </w:t>
      </w:r>
      <w:r w:rsidR="00792B5A">
        <w:rPr>
          <w:rFonts w:cs="Times New Roman"/>
          <w:szCs w:val="24"/>
        </w:rPr>
        <w:t xml:space="preserve">the call to </w:t>
      </w:r>
      <w:r w:rsidR="009D7913">
        <w:rPr>
          <w:rFonts w:cs="Times New Roman"/>
          <w:szCs w:val="24"/>
        </w:rPr>
        <w:t>“bear one another’s burdens”</w:t>
      </w:r>
      <w:r w:rsidR="00792B5A">
        <w:rPr>
          <w:rFonts w:cs="Times New Roman"/>
          <w:szCs w:val="24"/>
        </w:rPr>
        <w:t xml:space="preserve"> in verse 2</w:t>
      </w:r>
      <w:r w:rsidR="009D7913">
        <w:rPr>
          <w:rFonts w:cs="Times New Roman"/>
          <w:szCs w:val="24"/>
        </w:rPr>
        <w:t xml:space="preserve"> </w:t>
      </w:r>
      <w:r w:rsidR="00792B5A">
        <w:rPr>
          <w:rFonts w:cs="Times New Roman"/>
          <w:szCs w:val="24"/>
        </w:rPr>
        <w:t xml:space="preserve">is a command. It’s not a suggestion, or a bit of good advice, or </w:t>
      </w:r>
      <w:r>
        <w:rPr>
          <w:rFonts w:cs="Times New Roman"/>
          <w:szCs w:val="24"/>
        </w:rPr>
        <w:t xml:space="preserve">something to do if you have enough time. </w:t>
      </w:r>
      <w:r w:rsidR="00792B5A">
        <w:rPr>
          <w:rFonts w:cs="Times New Roman"/>
          <w:szCs w:val="24"/>
        </w:rPr>
        <w:t>It’s an authoritative command from God himself</w:t>
      </w:r>
      <w:r w:rsidR="009D7913">
        <w:rPr>
          <w:rFonts w:cs="Times New Roman"/>
          <w:szCs w:val="24"/>
        </w:rPr>
        <w:t xml:space="preserve">. </w:t>
      </w:r>
      <w:r>
        <w:rPr>
          <w:rFonts w:cs="Times New Roman"/>
          <w:szCs w:val="24"/>
        </w:rPr>
        <w:t xml:space="preserve">This isn’t optional. It’s what everyone who trusts in Christ and worships God is committed to practicing and growing in. </w:t>
      </w:r>
    </w:p>
    <w:p w14:paraId="0933A54E" w14:textId="33862312" w:rsidR="009D7913" w:rsidRDefault="009D7913" w:rsidP="00675B56">
      <w:pPr>
        <w:rPr>
          <w:rFonts w:cs="Times New Roman"/>
          <w:szCs w:val="24"/>
        </w:rPr>
      </w:pPr>
      <w:r>
        <w:rPr>
          <w:rFonts w:cs="Times New Roman"/>
          <w:szCs w:val="24"/>
        </w:rPr>
        <w:t xml:space="preserve">The word for “burden” </w:t>
      </w:r>
      <w:r w:rsidR="00087AA7">
        <w:rPr>
          <w:rFonts w:cs="Times New Roman"/>
          <w:szCs w:val="24"/>
        </w:rPr>
        <w:t>refers to</w:t>
      </w:r>
      <w:r>
        <w:rPr>
          <w:rFonts w:cs="Times New Roman"/>
          <w:szCs w:val="24"/>
        </w:rPr>
        <w:t xml:space="preserve"> a heavy weight </w:t>
      </w:r>
      <w:r w:rsidR="00792B5A">
        <w:rPr>
          <w:rFonts w:cs="Times New Roman"/>
          <w:szCs w:val="24"/>
        </w:rPr>
        <w:t xml:space="preserve">that </w:t>
      </w:r>
      <w:r>
        <w:rPr>
          <w:rFonts w:cs="Times New Roman"/>
          <w:szCs w:val="24"/>
        </w:rPr>
        <w:t xml:space="preserve">someone </w:t>
      </w:r>
      <w:r w:rsidR="00792B5A">
        <w:rPr>
          <w:rFonts w:cs="Times New Roman"/>
          <w:szCs w:val="24"/>
        </w:rPr>
        <w:t xml:space="preserve">must carry </w:t>
      </w:r>
      <w:r>
        <w:rPr>
          <w:rFonts w:cs="Times New Roman"/>
          <w:szCs w:val="24"/>
        </w:rPr>
        <w:t xml:space="preserve">for a long distance. It could be the burden of chronic pain, or the scars from physical or emotional abuse, or the lingering grief of a </w:t>
      </w:r>
      <w:r w:rsidR="00A10CCC">
        <w:rPr>
          <w:rFonts w:cs="Times New Roman"/>
          <w:szCs w:val="24"/>
        </w:rPr>
        <w:t>lost loved one</w:t>
      </w:r>
      <w:r>
        <w:rPr>
          <w:rFonts w:cs="Times New Roman"/>
          <w:szCs w:val="24"/>
        </w:rPr>
        <w:t xml:space="preserve">. </w:t>
      </w:r>
      <w:r w:rsidR="00087AA7">
        <w:rPr>
          <w:rFonts w:cs="Times New Roman"/>
          <w:szCs w:val="24"/>
        </w:rPr>
        <w:t>I</w:t>
      </w:r>
      <w:r w:rsidR="00A10CCC">
        <w:rPr>
          <w:rFonts w:cs="Times New Roman"/>
          <w:szCs w:val="24"/>
        </w:rPr>
        <w:t>t</w:t>
      </w:r>
      <w:r>
        <w:rPr>
          <w:rFonts w:cs="Times New Roman"/>
          <w:szCs w:val="24"/>
        </w:rPr>
        <w:t xml:space="preserve"> can also </w:t>
      </w:r>
      <w:r w:rsidR="00792B5A">
        <w:rPr>
          <w:rFonts w:cs="Times New Roman"/>
          <w:szCs w:val="24"/>
        </w:rPr>
        <w:t>be</w:t>
      </w:r>
      <w:r>
        <w:rPr>
          <w:rFonts w:cs="Times New Roman"/>
          <w:szCs w:val="24"/>
        </w:rPr>
        <w:t xml:space="preserve"> the burden of sin. </w:t>
      </w:r>
    </w:p>
    <w:p w14:paraId="0512FA8D" w14:textId="16D5AA71" w:rsidR="009D7913" w:rsidRDefault="009D7913" w:rsidP="00675B56">
      <w:pPr>
        <w:rPr>
          <w:rFonts w:cs="Times New Roman"/>
          <w:szCs w:val="24"/>
        </w:rPr>
      </w:pPr>
      <w:r>
        <w:rPr>
          <w:rFonts w:cs="Times New Roman"/>
          <w:szCs w:val="24"/>
        </w:rPr>
        <w:t xml:space="preserve">We don’t think of sin as a burden, but it is. </w:t>
      </w:r>
      <w:r w:rsidR="00A10CCC">
        <w:rPr>
          <w:rFonts w:cs="Times New Roman"/>
          <w:szCs w:val="24"/>
        </w:rPr>
        <w:t>David writes about this in Psalm 32:</w:t>
      </w:r>
    </w:p>
    <w:p w14:paraId="33D04D5D" w14:textId="1D595E54" w:rsidR="00366A36" w:rsidRDefault="009D7913" w:rsidP="00A10CCC">
      <w:pPr>
        <w:ind w:left="720"/>
        <w:rPr>
          <w:rFonts w:cs="Times New Roman"/>
          <w:szCs w:val="24"/>
        </w:rPr>
      </w:pPr>
      <w:r>
        <w:rPr>
          <w:rFonts w:cs="Times New Roman"/>
          <w:szCs w:val="24"/>
        </w:rPr>
        <w:t>“For when I kept silent, my bones wasted away through my groaning all day long. For day and night your hand was heavy upon me; my strength was dried up as by the heat of summer.” – Psalm 32:3-4</w:t>
      </w:r>
    </w:p>
    <w:p w14:paraId="0632DBC4" w14:textId="0F8F272A" w:rsidR="009D7913" w:rsidRDefault="00A10CCC" w:rsidP="00675B56">
      <w:pPr>
        <w:rPr>
          <w:rFonts w:cs="Times New Roman"/>
          <w:szCs w:val="24"/>
        </w:rPr>
      </w:pPr>
      <w:r>
        <w:rPr>
          <w:rFonts w:cs="Times New Roman"/>
          <w:szCs w:val="24"/>
        </w:rPr>
        <w:t xml:space="preserve">Sin isn’t just destructive. It’s exhausting, at least for the one who truly belongs to God. Some people love doing evil. They’re comfortable in it. But for Christians, sin saps our spiritual vitality, our emotional energy, and even our physical strength. It weighs down on our conscience to such a degree that we feel </w:t>
      </w:r>
      <w:r w:rsidR="00792B5A">
        <w:rPr>
          <w:rFonts w:cs="Times New Roman"/>
          <w:szCs w:val="24"/>
        </w:rPr>
        <w:t>its burden every day.</w:t>
      </w:r>
      <w:r>
        <w:rPr>
          <w:rFonts w:cs="Times New Roman"/>
          <w:szCs w:val="24"/>
        </w:rPr>
        <w:t xml:space="preserve"> </w:t>
      </w:r>
    </w:p>
    <w:p w14:paraId="128AE37B" w14:textId="11FBBC53" w:rsidR="00A10CCC" w:rsidRDefault="00A10CCC" w:rsidP="00675B56">
      <w:pPr>
        <w:rPr>
          <w:rFonts w:cs="Times New Roman"/>
          <w:szCs w:val="24"/>
        </w:rPr>
      </w:pPr>
      <w:r>
        <w:rPr>
          <w:rFonts w:cs="Times New Roman"/>
          <w:szCs w:val="24"/>
        </w:rPr>
        <w:t>That is an incredible gift. The burden of guilt is the heavy hand of God</w:t>
      </w:r>
      <w:r w:rsidR="002D07B9">
        <w:rPr>
          <w:rFonts w:cs="Times New Roman"/>
          <w:szCs w:val="24"/>
        </w:rPr>
        <w:t xml:space="preserve"> pressing down on us </w:t>
      </w:r>
      <w:r w:rsidR="005E1443">
        <w:rPr>
          <w:rFonts w:cs="Times New Roman"/>
          <w:szCs w:val="24"/>
        </w:rPr>
        <w:t xml:space="preserve">so that we would repent and live. </w:t>
      </w:r>
      <w:r>
        <w:rPr>
          <w:rFonts w:cs="Times New Roman"/>
          <w:szCs w:val="24"/>
        </w:rPr>
        <w:t xml:space="preserve">But sometimes we need help doing that. </w:t>
      </w:r>
      <w:r w:rsidR="002D07B9">
        <w:rPr>
          <w:rFonts w:cs="Times New Roman"/>
          <w:szCs w:val="24"/>
        </w:rPr>
        <w:t>Sometimes we just don’t have the willpower or strength to give up our sin because we’ve come to love it too much, and we need someone to call us out on it and tell us that we have to stop</w:t>
      </w:r>
      <w:r w:rsidR="005E1443">
        <w:rPr>
          <w:rFonts w:cs="Times New Roman"/>
          <w:szCs w:val="24"/>
        </w:rPr>
        <w:t xml:space="preserve"> doing it. </w:t>
      </w:r>
    </w:p>
    <w:p w14:paraId="6A96233B" w14:textId="77777777" w:rsidR="00A10CCC" w:rsidRDefault="00A10CCC" w:rsidP="00675B56">
      <w:pPr>
        <w:rPr>
          <w:rFonts w:cs="Times New Roman"/>
          <w:szCs w:val="24"/>
        </w:rPr>
      </w:pPr>
      <w:r>
        <w:rPr>
          <w:rFonts w:cs="Times New Roman"/>
          <w:szCs w:val="24"/>
        </w:rPr>
        <w:t>That’s what Paul is talking about in verse 1:</w:t>
      </w:r>
    </w:p>
    <w:p w14:paraId="493568DB" w14:textId="043D1DA8" w:rsidR="00A10CCC" w:rsidRDefault="002E7B8D" w:rsidP="002E7B8D">
      <w:pPr>
        <w:ind w:left="720"/>
        <w:rPr>
          <w:rFonts w:cs="Times New Roman"/>
          <w:szCs w:val="24"/>
        </w:rPr>
      </w:pPr>
      <w:r>
        <w:rPr>
          <w:rStyle w:val="chapternum"/>
          <w:rFonts w:cs="Times New Roman"/>
          <w:b/>
          <w:bCs/>
          <w:color w:val="000000"/>
          <w:shd w:val="clear" w:color="auto" w:fill="FFFFFF"/>
          <w:vertAlign w:val="superscript"/>
        </w:rPr>
        <w:t>1</w:t>
      </w:r>
      <w:r w:rsidRPr="00A10CCC">
        <w:rPr>
          <w:rStyle w:val="chapternum"/>
          <w:rFonts w:cs="Times New Roman"/>
          <w:b/>
          <w:bCs/>
          <w:color w:val="000000"/>
          <w:shd w:val="clear" w:color="auto" w:fill="FFFFFF"/>
        </w:rPr>
        <w:t> </w:t>
      </w:r>
      <w:r w:rsidRPr="00A10CCC">
        <w:rPr>
          <w:rStyle w:val="text"/>
          <w:rFonts w:cs="Times New Roman"/>
          <w:color w:val="000000"/>
          <w:shd w:val="clear" w:color="auto" w:fill="FFFFFF"/>
        </w:rPr>
        <w:t>Brothers, if anyone is caught in any transgression, you who are spiritual should restore him in a spirit of gentleness. Keep watch on yourself, lest you too be tempted.</w:t>
      </w:r>
      <w:r w:rsidRPr="00A10CCC">
        <w:rPr>
          <w:rFonts w:cs="Times New Roman"/>
          <w:color w:val="000000"/>
          <w:shd w:val="clear" w:color="auto" w:fill="FFFFFF"/>
        </w:rPr>
        <w:t> </w:t>
      </w:r>
    </w:p>
    <w:p w14:paraId="14DA383A" w14:textId="0A9EA266" w:rsidR="00A10CCC" w:rsidRDefault="00A10CCC" w:rsidP="00675B56">
      <w:pPr>
        <w:rPr>
          <w:rFonts w:cs="Times New Roman"/>
          <w:szCs w:val="24"/>
        </w:rPr>
      </w:pPr>
      <w:r>
        <w:rPr>
          <w:rFonts w:cs="Times New Roman"/>
          <w:szCs w:val="24"/>
        </w:rPr>
        <w:t xml:space="preserve">He begins by addressing </w:t>
      </w:r>
      <w:r w:rsidR="002D07B9">
        <w:rPr>
          <w:rFonts w:cs="Times New Roman"/>
          <w:szCs w:val="24"/>
        </w:rPr>
        <w:t>the Galatian believers</w:t>
      </w:r>
      <w:r>
        <w:rPr>
          <w:rFonts w:cs="Times New Roman"/>
          <w:szCs w:val="24"/>
        </w:rPr>
        <w:t xml:space="preserve"> as “brothers”</w:t>
      </w:r>
      <w:r w:rsidR="005E1443">
        <w:rPr>
          <w:rFonts w:cs="Times New Roman"/>
          <w:szCs w:val="24"/>
        </w:rPr>
        <w:t xml:space="preserve"> or </w:t>
      </w:r>
      <w:r>
        <w:rPr>
          <w:rFonts w:cs="Times New Roman"/>
          <w:szCs w:val="24"/>
        </w:rPr>
        <w:t>“brothers and sisters”. He wants to remind both the men and the women in the church of how their identity in Christ has changed their identity in relation to one another. They’re not the moral police</w:t>
      </w:r>
      <w:r w:rsidR="005E1443">
        <w:rPr>
          <w:rFonts w:cs="Times New Roman"/>
          <w:szCs w:val="24"/>
        </w:rPr>
        <w:t xml:space="preserve">, looking for opportunities to </w:t>
      </w:r>
      <w:r w:rsidR="005E1443">
        <w:rPr>
          <w:rFonts w:cs="Times New Roman"/>
          <w:szCs w:val="24"/>
        </w:rPr>
        <w:lastRenderedPageBreak/>
        <w:t xml:space="preserve">charge one another with wrongdoing. </w:t>
      </w:r>
      <w:r>
        <w:rPr>
          <w:rFonts w:cs="Times New Roman"/>
          <w:szCs w:val="24"/>
        </w:rPr>
        <w:t>They’re family</w:t>
      </w:r>
      <w:r w:rsidR="002D07B9">
        <w:rPr>
          <w:rFonts w:cs="Times New Roman"/>
          <w:szCs w:val="24"/>
        </w:rPr>
        <w:t xml:space="preserve">: </w:t>
      </w:r>
      <w:r>
        <w:rPr>
          <w:rFonts w:cs="Times New Roman"/>
          <w:szCs w:val="24"/>
        </w:rPr>
        <w:t>brothers and sisters who love one another</w:t>
      </w:r>
      <w:r w:rsidR="005E1443">
        <w:rPr>
          <w:rFonts w:cs="Times New Roman"/>
          <w:szCs w:val="24"/>
        </w:rPr>
        <w:t xml:space="preserve">, and who want to see each other do well. </w:t>
      </w:r>
    </w:p>
    <w:p w14:paraId="4D44A863" w14:textId="54859B00" w:rsidR="002E7B8D" w:rsidRDefault="002D07B9" w:rsidP="00675B56">
      <w:pPr>
        <w:rPr>
          <w:rFonts w:cs="Times New Roman"/>
          <w:szCs w:val="24"/>
        </w:rPr>
      </w:pPr>
      <w:r>
        <w:rPr>
          <w:rFonts w:cs="Times New Roman"/>
          <w:szCs w:val="24"/>
        </w:rPr>
        <w:t>Part of the way they express their love is through loving correction. H</w:t>
      </w:r>
      <w:r w:rsidR="002E7B8D">
        <w:rPr>
          <w:rFonts w:cs="Times New Roman"/>
          <w:szCs w:val="24"/>
        </w:rPr>
        <w:t xml:space="preserve">e says “if anyone is caught in any transgression, you who are spiritual should restore him in a spirit of gentleness”. The word “caught” here means “detected, overtaken, surprised.” It’s what happens when you catch your teenage son watching stuff he shouldn’t, or you discover that your spouse has been lying on your tax returns, or you learn that your trusted friend has been talking behind your back. It’s what happens whenever we </w:t>
      </w:r>
      <w:r w:rsidR="005E1443">
        <w:rPr>
          <w:rFonts w:cs="Times New Roman"/>
          <w:szCs w:val="24"/>
        </w:rPr>
        <w:t>catch</w:t>
      </w:r>
      <w:r w:rsidR="002E7B8D">
        <w:rPr>
          <w:rFonts w:cs="Times New Roman"/>
          <w:szCs w:val="24"/>
        </w:rPr>
        <w:t xml:space="preserve"> someone doing something they shouldn’t. </w:t>
      </w:r>
    </w:p>
    <w:p w14:paraId="4B6C847A" w14:textId="3A42913A" w:rsidR="00552A43" w:rsidRDefault="002D07B9" w:rsidP="00675B56">
      <w:pPr>
        <w:rPr>
          <w:rFonts w:cs="Times New Roman"/>
          <w:szCs w:val="24"/>
        </w:rPr>
      </w:pPr>
      <w:r>
        <w:rPr>
          <w:rFonts w:cs="Times New Roman"/>
          <w:szCs w:val="24"/>
        </w:rPr>
        <w:t xml:space="preserve">When that happens, our natural instinct is to yell at them, or judge them, or write them off, but Paul calls us to something greater. He calls us to “restore” them. </w:t>
      </w:r>
      <w:r w:rsidR="002E7B8D">
        <w:rPr>
          <w:rFonts w:cs="Times New Roman"/>
          <w:szCs w:val="24"/>
        </w:rPr>
        <w:t>This is a beautiful word that means to “bring back to a condition to function well” (BDAG)</w:t>
      </w:r>
      <w:r w:rsidR="00552A43">
        <w:rPr>
          <w:rFonts w:cs="Times New Roman"/>
          <w:szCs w:val="24"/>
        </w:rPr>
        <w:t xml:space="preserve">, like </w:t>
      </w:r>
      <w:r w:rsidR="005E1443">
        <w:rPr>
          <w:rFonts w:cs="Times New Roman"/>
          <w:szCs w:val="24"/>
        </w:rPr>
        <w:t xml:space="preserve">how </w:t>
      </w:r>
      <w:r w:rsidR="00552A43">
        <w:rPr>
          <w:rFonts w:cs="Times New Roman"/>
          <w:szCs w:val="24"/>
        </w:rPr>
        <w:t xml:space="preserve">we might restore a broken appliance or piece of furniture. In the ancient world, </w:t>
      </w:r>
      <w:r>
        <w:rPr>
          <w:rFonts w:cs="Times New Roman"/>
          <w:szCs w:val="24"/>
        </w:rPr>
        <w:t>the word</w:t>
      </w:r>
      <w:r w:rsidR="00552A43">
        <w:rPr>
          <w:rFonts w:cs="Times New Roman"/>
          <w:szCs w:val="24"/>
        </w:rPr>
        <w:t xml:space="preserve"> was use</w:t>
      </w:r>
      <w:r w:rsidR="002E7B8D">
        <w:rPr>
          <w:rFonts w:cs="Times New Roman"/>
          <w:szCs w:val="24"/>
        </w:rPr>
        <w:t xml:space="preserve">d in medical contexts </w:t>
      </w:r>
      <w:r w:rsidR="00552A43">
        <w:rPr>
          <w:rFonts w:cs="Times New Roman"/>
          <w:szCs w:val="24"/>
        </w:rPr>
        <w:t>to refer to</w:t>
      </w:r>
      <w:r w:rsidR="002E7B8D">
        <w:rPr>
          <w:rFonts w:cs="Times New Roman"/>
          <w:szCs w:val="24"/>
        </w:rPr>
        <w:t xml:space="preserve"> setting a bone </w:t>
      </w:r>
      <w:r>
        <w:rPr>
          <w:rFonts w:cs="Times New Roman"/>
          <w:szCs w:val="24"/>
        </w:rPr>
        <w:t xml:space="preserve">or joint </w:t>
      </w:r>
      <w:r w:rsidR="002E7B8D">
        <w:rPr>
          <w:rFonts w:cs="Times New Roman"/>
          <w:szCs w:val="24"/>
        </w:rPr>
        <w:t>back into place</w:t>
      </w:r>
      <w:r w:rsidR="00552A43">
        <w:rPr>
          <w:rFonts w:cs="Times New Roman"/>
          <w:szCs w:val="24"/>
        </w:rPr>
        <w:t xml:space="preserve">. That’s the goal when we set out to restore someone who has been caught in a sin. We want to restore them to a place where they can </w:t>
      </w:r>
      <w:r w:rsidR="005E1443">
        <w:rPr>
          <w:rFonts w:cs="Times New Roman"/>
          <w:szCs w:val="24"/>
        </w:rPr>
        <w:t xml:space="preserve">function well in the world that God has made by glorifying God and enjoying him forever. </w:t>
      </w:r>
      <w:r w:rsidR="00552A43">
        <w:rPr>
          <w:rFonts w:cs="Times New Roman"/>
          <w:szCs w:val="24"/>
        </w:rPr>
        <w:t xml:space="preserve"> </w:t>
      </w:r>
    </w:p>
    <w:p w14:paraId="7B914D17" w14:textId="56101CE3" w:rsidR="00552A43" w:rsidRDefault="00552A43" w:rsidP="00675B56">
      <w:pPr>
        <w:rPr>
          <w:rFonts w:cs="Times New Roman"/>
          <w:szCs w:val="24"/>
        </w:rPr>
      </w:pPr>
      <w:r>
        <w:rPr>
          <w:rFonts w:cs="Times New Roman"/>
          <w:szCs w:val="24"/>
        </w:rPr>
        <w:t xml:space="preserve">But there are a couple of caveats to this. Paul says that </w:t>
      </w:r>
      <w:r w:rsidR="006B7B2E">
        <w:rPr>
          <w:rFonts w:cs="Times New Roman"/>
          <w:szCs w:val="24"/>
        </w:rPr>
        <w:t>the work of restoration is for the “spiritual”.</w:t>
      </w:r>
      <w:r>
        <w:rPr>
          <w:rFonts w:cs="Times New Roman"/>
          <w:szCs w:val="24"/>
        </w:rPr>
        <w:t xml:space="preserve"> </w:t>
      </w:r>
      <w:r w:rsidR="005E1443">
        <w:rPr>
          <w:rFonts w:cs="Times New Roman"/>
          <w:szCs w:val="24"/>
        </w:rPr>
        <w:t>Being</w:t>
      </w:r>
      <w:r>
        <w:rPr>
          <w:rFonts w:cs="Times New Roman"/>
          <w:szCs w:val="24"/>
        </w:rPr>
        <w:t xml:space="preserve"> “spiritual” doesn’t mean being on some different transcendental plane when you just sit and meditate all day. It means being influenced by and filled with the Holy Spirit. </w:t>
      </w:r>
    </w:p>
    <w:p w14:paraId="0A9FB7BC" w14:textId="6802A2C7" w:rsidR="00552A43" w:rsidRDefault="00552A43" w:rsidP="00675B56">
      <w:pPr>
        <w:rPr>
          <w:rFonts w:cs="Times New Roman"/>
          <w:szCs w:val="24"/>
        </w:rPr>
      </w:pPr>
      <w:r>
        <w:rPr>
          <w:rFonts w:cs="Times New Roman"/>
          <w:szCs w:val="24"/>
        </w:rPr>
        <w:t xml:space="preserve">If you look back at Chapter 5, you’ll see </w:t>
      </w:r>
      <w:r w:rsidR="002D07B9">
        <w:rPr>
          <w:rFonts w:cs="Times New Roman"/>
          <w:szCs w:val="24"/>
        </w:rPr>
        <w:t>this in the context</w:t>
      </w:r>
      <w:r>
        <w:rPr>
          <w:rFonts w:cs="Times New Roman"/>
          <w:szCs w:val="24"/>
        </w:rPr>
        <w:t>. Many of us know that Galatians 5 contains the famous passage on the “fruit of the Spirit”, but that’s not all</w:t>
      </w:r>
      <w:r w:rsidR="008C50C3">
        <w:rPr>
          <w:rFonts w:cs="Times New Roman"/>
          <w:szCs w:val="24"/>
        </w:rPr>
        <w:t xml:space="preserve"> it says about the Spirit.</w:t>
      </w:r>
      <w:r>
        <w:rPr>
          <w:rFonts w:cs="Times New Roman"/>
          <w:szCs w:val="24"/>
        </w:rPr>
        <w:t xml:space="preserve"> The “fruit of the Spirit” is merely the result of </w:t>
      </w:r>
      <w:r w:rsidR="006B7B2E">
        <w:rPr>
          <w:rFonts w:cs="Times New Roman"/>
          <w:szCs w:val="24"/>
        </w:rPr>
        <w:t>being influenced by and filled with the Spirit.</w:t>
      </w:r>
      <w:r>
        <w:rPr>
          <w:rFonts w:cs="Times New Roman"/>
          <w:szCs w:val="24"/>
        </w:rPr>
        <w:t xml:space="preserve"> Paul has various ways of describing this:</w:t>
      </w:r>
    </w:p>
    <w:p w14:paraId="75F97CF8" w14:textId="5C622D9B" w:rsidR="00552A43" w:rsidRDefault="00552A43" w:rsidP="00552A43">
      <w:pPr>
        <w:pStyle w:val="ListParagraph"/>
        <w:numPr>
          <w:ilvl w:val="0"/>
          <w:numId w:val="9"/>
        </w:numPr>
        <w:rPr>
          <w:rFonts w:cs="Times New Roman"/>
          <w:szCs w:val="24"/>
        </w:rPr>
      </w:pPr>
      <w:r>
        <w:rPr>
          <w:rFonts w:cs="Times New Roman"/>
          <w:szCs w:val="24"/>
        </w:rPr>
        <w:t>“Walk by the Spirit” (verse 16)</w:t>
      </w:r>
    </w:p>
    <w:p w14:paraId="1BABD3F9" w14:textId="00852105" w:rsidR="00552A43" w:rsidRDefault="00552A43" w:rsidP="00552A43">
      <w:pPr>
        <w:pStyle w:val="ListParagraph"/>
        <w:numPr>
          <w:ilvl w:val="0"/>
          <w:numId w:val="9"/>
        </w:numPr>
        <w:rPr>
          <w:rFonts w:cs="Times New Roman"/>
          <w:szCs w:val="24"/>
        </w:rPr>
      </w:pPr>
      <w:r>
        <w:rPr>
          <w:rFonts w:cs="Times New Roman"/>
          <w:szCs w:val="24"/>
        </w:rPr>
        <w:t>“Led by the Spirit” (verse 18)</w:t>
      </w:r>
    </w:p>
    <w:p w14:paraId="0E505F5D" w14:textId="75A8D75A" w:rsidR="00552A43" w:rsidRDefault="00552A43" w:rsidP="00552A43">
      <w:pPr>
        <w:pStyle w:val="ListParagraph"/>
        <w:numPr>
          <w:ilvl w:val="0"/>
          <w:numId w:val="9"/>
        </w:numPr>
        <w:rPr>
          <w:rFonts w:cs="Times New Roman"/>
          <w:szCs w:val="24"/>
        </w:rPr>
      </w:pPr>
      <w:r>
        <w:rPr>
          <w:rFonts w:cs="Times New Roman"/>
          <w:szCs w:val="24"/>
        </w:rPr>
        <w:t>“Live by the Spirit” (verse 25)</w:t>
      </w:r>
    </w:p>
    <w:p w14:paraId="2D68BC41" w14:textId="488306F6" w:rsidR="00552A43" w:rsidRDefault="00552A43" w:rsidP="00552A43">
      <w:pPr>
        <w:pStyle w:val="ListParagraph"/>
        <w:numPr>
          <w:ilvl w:val="0"/>
          <w:numId w:val="9"/>
        </w:numPr>
        <w:rPr>
          <w:rFonts w:cs="Times New Roman"/>
          <w:szCs w:val="24"/>
        </w:rPr>
      </w:pPr>
      <w:r>
        <w:rPr>
          <w:rFonts w:cs="Times New Roman"/>
          <w:szCs w:val="24"/>
        </w:rPr>
        <w:t>“Keep in step with the Spirit” (verse 25)</w:t>
      </w:r>
    </w:p>
    <w:p w14:paraId="65AEE654" w14:textId="22F58A5A" w:rsidR="00552A43" w:rsidRDefault="00552A43" w:rsidP="00552A43">
      <w:pPr>
        <w:rPr>
          <w:rFonts w:cs="Times New Roman"/>
          <w:szCs w:val="24"/>
        </w:rPr>
      </w:pPr>
      <w:r>
        <w:rPr>
          <w:rFonts w:cs="Times New Roman"/>
          <w:szCs w:val="24"/>
        </w:rPr>
        <w:t xml:space="preserve">It is when we </w:t>
      </w:r>
      <w:r w:rsidR="002D07B9">
        <w:rPr>
          <w:rFonts w:cs="Times New Roman"/>
          <w:szCs w:val="24"/>
        </w:rPr>
        <w:t xml:space="preserve">walk by, live by, are led by, and keep in step with the Spirit </w:t>
      </w:r>
      <w:r w:rsidR="006B7B2E">
        <w:rPr>
          <w:rFonts w:cs="Times New Roman"/>
          <w:szCs w:val="24"/>
        </w:rPr>
        <w:t xml:space="preserve">that we bear </w:t>
      </w:r>
      <w:r>
        <w:rPr>
          <w:rFonts w:cs="Times New Roman"/>
          <w:szCs w:val="24"/>
        </w:rPr>
        <w:t>“the fruit of the Spirit”</w:t>
      </w:r>
      <w:r w:rsidR="002D07B9">
        <w:rPr>
          <w:rFonts w:cs="Times New Roman"/>
          <w:szCs w:val="24"/>
        </w:rPr>
        <w:t xml:space="preserve">. And the fruit of the Spirit is precisely </w:t>
      </w:r>
      <w:r>
        <w:rPr>
          <w:rFonts w:cs="Times New Roman"/>
          <w:szCs w:val="24"/>
        </w:rPr>
        <w:t xml:space="preserve">what we need if we are to </w:t>
      </w:r>
      <w:r w:rsidR="00D70789">
        <w:rPr>
          <w:rFonts w:cs="Times New Roman"/>
          <w:szCs w:val="24"/>
        </w:rPr>
        <w:t xml:space="preserve">restore sinners well. Paul says that </w:t>
      </w:r>
      <w:r w:rsidR="002D07B9">
        <w:rPr>
          <w:rFonts w:cs="Times New Roman"/>
          <w:szCs w:val="24"/>
        </w:rPr>
        <w:t>restoring the sinner must be done “i</w:t>
      </w:r>
      <w:r w:rsidR="00D70789">
        <w:rPr>
          <w:rFonts w:cs="Times New Roman"/>
          <w:szCs w:val="24"/>
        </w:rPr>
        <w:t>n a spirit of gentleness”, and “gentleness” is one of the fruits of the Spirit</w:t>
      </w:r>
      <w:r w:rsidR="006B7B2E">
        <w:rPr>
          <w:rFonts w:cs="Times New Roman"/>
          <w:szCs w:val="24"/>
        </w:rPr>
        <w:t xml:space="preserve">. Without gentleness, </w:t>
      </w:r>
      <w:r w:rsidR="002D07B9">
        <w:rPr>
          <w:rFonts w:cs="Times New Roman"/>
          <w:szCs w:val="24"/>
        </w:rPr>
        <w:t xml:space="preserve">our attempts to restore sinners will be characterized by </w:t>
      </w:r>
      <w:r w:rsidR="006B7B2E">
        <w:rPr>
          <w:rFonts w:cs="Times New Roman"/>
          <w:szCs w:val="24"/>
        </w:rPr>
        <w:t xml:space="preserve">harshness, impatience, and self-righteousness. But with gentleness, we’ll restore sinners with tenderness, patience, and humility. </w:t>
      </w:r>
    </w:p>
    <w:p w14:paraId="1FB1E22D" w14:textId="1B30F761" w:rsidR="007A351A" w:rsidRDefault="007A351A" w:rsidP="00552A43">
      <w:pPr>
        <w:rPr>
          <w:rFonts w:cs="Times New Roman"/>
          <w:szCs w:val="24"/>
        </w:rPr>
      </w:pPr>
      <w:r>
        <w:rPr>
          <w:rFonts w:cs="Times New Roman"/>
          <w:szCs w:val="24"/>
        </w:rPr>
        <w:t>John Calvin wrote:</w:t>
      </w:r>
    </w:p>
    <w:p w14:paraId="49A7C34C" w14:textId="77777777" w:rsidR="007A351A" w:rsidRPr="00714926" w:rsidRDefault="007A351A" w:rsidP="007A351A">
      <w:pPr>
        <w:ind w:left="720"/>
        <w:rPr>
          <w:color w:val="222222"/>
          <w:szCs w:val="24"/>
          <w:shd w:val="clear" w:color="auto" w:fill="FFFFFF"/>
        </w:rPr>
      </w:pPr>
      <w:r w:rsidRPr="00714926">
        <w:rPr>
          <w:color w:val="222222"/>
          <w:szCs w:val="24"/>
          <w:shd w:val="clear" w:color="auto" w:fill="FFFFFF"/>
        </w:rPr>
        <w:t>“We are here taught to correct the faults of brethren in a mild manner, and to consider no rebukes as partaking a religious and Christian character which do not breathe the spirit of meekness.” – John Calvin</w:t>
      </w:r>
    </w:p>
    <w:p w14:paraId="75217013" w14:textId="1E90065C" w:rsidR="005B38F8" w:rsidRDefault="005B38F8" w:rsidP="00552A43">
      <w:pPr>
        <w:rPr>
          <w:rFonts w:cs="Times New Roman"/>
          <w:szCs w:val="24"/>
        </w:rPr>
      </w:pPr>
      <w:r>
        <w:rPr>
          <w:rFonts w:cs="Times New Roman"/>
          <w:szCs w:val="24"/>
        </w:rPr>
        <w:t xml:space="preserve">It </w:t>
      </w:r>
      <w:r w:rsidR="008C50C3">
        <w:rPr>
          <w:rFonts w:cs="Times New Roman"/>
          <w:szCs w:val="24"/>
        </w:rPr>
        <w:t xml:space="preserve">sounds easy but it’s not. Rather than correct people with a “spirit of meekness” we correct them with a spirit of anger or apathy. </w:t>
      </w:r>
      <w:r>
        <w:rPr>
          <w:rFonts w:cs="Times New Roman"/>
          <w:szCs w:val="24"/>
        </w:rPr>
        <w:t>We either make it personal</w:t>
      </w:r>
      <w:r w:rsidR="008C50C3">
        <w:rPr>
          <w:rFonts w:cs="Times New Roman"/>
          <w:szCs w:val="24"/>
        </w:rPr>
        <w:t xml:space="preserve"> and blow up at them</w:t>
      </w:r>
      <w:r>
        <w:rPr>
          <w:rFonts w:cs="Times New Roman"/>
          <w:szCs w:val="24"/>
        </w:rPr>
        <w:t xml:space="preserve">, or we </w:t>
      </w:r>
      <w:r w:rsidR="008C50C3">
        <w:rPr>
          <w:rFonts w:cs="Times New Roman"/>
          <w:szCs w:val="24"/>
        </w:rPr>
        <w:lastRenderedPageBreak/>
        <w:t>decide that it’s not our business and do nothing at all. If we are to restore sinners in a spirit of gentleness, we need the supernatural</w:t>
      </w:r>
      <w:r>
        <w:rPr>
          <w:rFonts w:cs="Times New Roman"/>
          <w:szCs w:val="24"/>
        </w:rPr>
        <w:t xml:space="preserve"> work of the Holy Spirit</w:t>
      </w:r>
      <w:r w:rsidR="008C50C3">
        <w:rPr>
          <w:rFonts w:cs="Times New Roman"/>
          <w:szCs w:val="24"/>
        </w:rPr>
        <w:t xml:space="preserve"> in our own lives, and not just the lives of those we are working to restore. </w:t>
      </w:r>
    </w:p>
    <w:p w14:paraId="0E95296E" w14:textId="0CD2EEEB" w:rsidR="007A351A" w:rsidRDefault="008C50C3" w:rsidP="00552A43">
      <w:pPr>
        <w:rPr>
          <w:rFonts w:cs="Times New Roman"/>
          <w:szCs w:val="24"/>
        </w:rPr>
      </w:pPr>
      <w:r>
        <w:rPr>
          <w:rFonts w:cs="Times New Roman"/>
          <w:szCs w:val="24"/>
        </w:rPr>
        <w:t>That’s why</w:t>
      </w:r>
      <w:r w:rsidR="006B7B2E">
        <w:rPr>
          <w:rFonts w:cs="Times New Roman"/>
          <w:szCs w:val="24"/>
        </w:rPr>
        <w:t xml:space="preserve"> Paul warns us to “Keep watch on yourself, lest you too be tempted.” He’s not saying this to the person being restored. He’s saying it to the person doing the restoring. </w:t>
      </w:r>
      <w:r w:rsidR="007A351A">
        <w:rPr>
          <w:rFonts w:cs="Times New Roman"/>
          <w:szCs w:val="24"/>
        </w:rPr>
        <w:t>It’s the physician</w:t>
      </w:r>
      <w:r w:rsidR="005B38F8">
        <w:rPr>
          <w:rFonts w:cs="Times New Roman"/>
          <w:szCs w:val="24"/>
        </w:rPr>
        <w:t xml:space="preserve">, not the patient, who needs to watch his life, because the sin-disease he’s treating </w:t>
      </w:r>
      <w:r>
        <w:rPr>
          <w:rFonts w:cs="Times New Roman"/>
          <w:szCs w:val="24"/>
        </w:rPr>
        <w:t xml:space="preserve">can infect him too. </w:t>
      </w:r>
    </w:p>
    <w:p w14:paraId="33527116" w14:textId="461F7E40" w:rsidR="00D70789" w:rsidRDefault="007A351A" w:rsidP="00552A43">
      <w:pPr>
        <w:rPr>
          <w:rFonts w:cs="Times New Roman"/>
          <w:szCs w:val="24"/>
        </w:rPr>
      </w:pPr>
      <w:r>
        <w:rPr>
          <w:rFonts w:cs="Times New Roman"/>
          <w:szCs w:val="24"/>
        </w:rPr>
        <w:t xml:space="preserve">If we are to restore sinners, we can’t afford to approach them with a </w:t>
      </w:r>
      <w:r w:rsidR="006B7B2E">
        <w:rPr>
          <w:rFonts w:cs="Times New Roman"/>
          <w:szCs w:val="24"/>
        </w:rPr>
        <w:t xml:space="preserve">flippant or carefree manner, but with watchfulness over </w:t>
      </w:r>
      <w:r w:rsidR="008C50C3">
        <w:rPr>
          <w:rFonts w:cs="Times New Roman"/>
          <w:szCs w:val="24"/>
        </w:rPr>
        <w:t>our</w:t>
      </w:r>
      <w:r w:rsidR="006B7B2E">
        <w:rPr>
          <w:rFonts w:cs="Times New Roman"/>
          <w:szCs w:val="24"/>
        </w:rPr>
        <w:t xml:space="preserve"> own souls, because we’re sinners as well, and the sins of others will tempt us to sin as well. </w:t>
      </w:r>
    </w:p>
    <w:p w14:paraId="15F71377" w14:textId="77777777" w:rsidR="008C50C3" w:rsidRDefault="006B7B2E" w:rsidP="00552A43">
      <w:pPr>
        <w:rPr>
          <w:rFonts w:cs="Times New Roman"/>
          <w:szCs w:val="24"/>
        </w:rPr>
      </w:pPr>
      <w:r>
        <w:rPr>
          <w:rFonts w:cs="Times New Roman"/>
          <w:szCs w:val="24"/>
        </w:rPr>
        <w:t xml:space="preserve">Sometimes </w:t>
      </w:r>
      <w:r w:rsidR="007A351A">
        <w:rPr>
          <w:rFonts w:cs="Times New Roman"/>
          <w:szCs w:val="24"/>
        </w:rPr>
        <w:t>we’ll be</w:t>
      </w:r>
      <w:r>
        <w:rPr>
          <w:rFonts w:cs="Times New Roman"/>
          <w:szCs w:val="24"/>
        </w:rPr>
        <w:t xml:space="preserve"> tempted in the same way, like when you know your friend is sleeping around</w:t>
      </w:r>
      <w:r w:rsidR="005B38F8">
        <w:rPr>
          <w:rFonts w:cs="Times New Roman"/>
          <w:szCs w:val="24"/>
        </w:rPr>
        <w:t>, or your coworkers are cutting corners</w:t>
      </w:r>
      <w:r>
        <w:rPr>
          <w:rFonts w:cs="Times New Roman"/>
          <w:szCs w:val="24"/>
        </w:rPr>
        <w:t xml:space="preserve"> and you think, “Well, why can’t I do that too?” Sometimes </w:t>
      </w:r>
      <w:r w:rsidR="005B38F8">
        <w:rPr>
          <w:rFonts w:cs="Times New Roman"/>
          <w:szCs w:val="24"/>
        </w:rPr>
        <w:t>our temptations will be totally different</w:t>
      </w:r>
      <w:r>
        <w:rPr>
          <w:rFonts w:cs="Times New Roman"/>
          <w:szCs w:val="24"/>
        </w:rPr>
        <w:t xml:space="preserve">, like </w:t>
      </w:r>
      <w:r w:rsidR="005B38F8">
        <w:rPr>
          <w:rFonts w:cs="Times New Roman"/>
          <w:szCs w:val="24"/>
        </w:rPr>
        <w:t>when your friend starts</w:t>
      </w:r>
      <w:r>
        <w:rPr>
          <w:rFonts w:cs="Times New Roman"/>
          <w:szCs w:val="24"/>
        </w:rPr>
        <w:t xml:space="preserve"> falling into sin and you </w:t>
      </w:r>
      <w:r w:rsidR="007A351A">
        <w:rPr>
          <w:rFonts w:cs="Times New Roman"/>
          <w:szCs w:val="24"/>
        </w:rPr>
        <w:t>start questioning</w:t>
      </w:r>
      <w:r>
        <w:rPr>
          <w:rFonts w:cs="Times New Roman"/>
          <w:szCs w:val="24"/>
        </w:rPr>
        <w:t xml:space="preserve"> God’s goodness</w:t>
      </w:r>
      <w:r w:rsidR="005B38F8">
        <w:rPr>
          <w:rFonts w:cs="Times New Roman"/>
          <w:szCs w:val="24"/>
        </w:rPr>
        <w:t>,</w:t>
      </w:r>
      <w:r w:rsidR="007A351A">
        <w:rPr>
          <w:rFonts w:cs="Times New Roman"/>
          <w:szCs w:val="24"/>
        </w:rPr>
        <w:t xml:space="preserve"> or yo</w:t>
      </w:r>
      <w:r w:rsidR="005B38F8">
        <w:rPr>
          <w:rFonts w:cs="Times New Roman"/>
          <w:szCs w:val="24"/>
        </w:rPr>
        <w:t xml:space="preserve">u start to exalt in the fact that you’re better than them. </w:t>
      </w:r>
    </w:p>
    <w:p w14:paraId="2B9E99DE" w14:textId="26577592" w:rsidR="007A351A" w:rsidRDefault="005B38F8" w:rsidP="00552A43">
      <w:pPr>
        <w:rPr>
          <w:rFonts w:cs="Times New Roman"/>
          <w:szCs w:val="24"/>
        </w:rPr>
      </w:pPr>
      <w:r>
        <w:rPr>
          <w:rFonts w:cs="Times New Roman"/>
          <w:szCs w:val="24"/>
        </w:rPr>
        <w:t>Sin</w:t>
      </w:r>
      <w:r w:rsidR="006B7B2E">
        <w:rPr>
          <w:rFonts w:cs="Times New Roman"/>
          <w:szCs w:val="24"/>
        </w:rPr>
        <w:t xml:space="preserve"> </w:t>
      </w:r>
      <w:r w:rsidR="008C50C3">
        <w:rPr>
          <w:rFonts w:cs="Times New Roman"/>
          <w:szCs w:val="24"/>
        </w:rPr>
        <w:t>doesn’t just affect the person doing the sinning</w:t>
      </w:r>
      <w:r w:rsidR="007A351A">
        <w:rPr>
          <w:rFonts w:cs="Times New Roman"/>
          <w:szCs w:val="24"/>
        </w:rPr>
        <w:t>. It’s a virus,</w:t>
      </w:r>
      <w:r w:rsidR="006B7B2E">
        <w:rPr>
          <w:rFonts w:cs="Times New Roman"/>
          <w:szCs w:val="24"/>
        </w:rPr>
        <w:t xml:space="preserve"> spreading from one person </w:t>
      </w:r>
      <w:r w:rsidR="007A351A">
        <w:rPr>
          <w:rFonts w:cs="Times New Roman"/>
          <w:szCs w:val="24"/>
        </w:rPr>
        <w:t xml:space="preserve">to another, and the only protection we have from it is the fruit of the Spirit that comes from living by the Spirit. </w:t>
      </w:r>
    </w:p>
    <w:p w14:paraId="5161855C" w14:textId="17C7F334" w:rsidR="007A351A" w:rsidRDefault="007A351A" w:rsidP="00552A43">
      <w:pPr>
        <w:rPr>
          <w:rFonts w:cs="Times New Roman"/>
          <w:szCs w:val="24"/>
        </w:rPr>
      </w:pPr>
      <w:r>
        <w:rPr>
          <w:rFonts w:cs="Times New Roman"/>
          <w:szCs w:val="24"/>
        </w:rPr>
        <w:t xml:space="preserve">This is the obligation that we have </w:t>
      </w:r>
      <w:r w:rsidR="005B38F8">
        <w:rPr>
          <w:rFonts w:cs="Times New Roman"/>
          <w:szCs w:val="24"/>
        </w:rPr>
        <w:t>towards</w:t>
      </w:r>
      <w:r>
        <w:rPr>
          <w:rFonts w:cs="Times New Roman"/>
          <w:szCs w:val="24"/>
        </w:rPr>
        <w:t xml:space="preserve"> one another in the church. </w:t>
      </w:r>
      <w:r w:rsidR="008C50C3">
        <w:rPr>
          <w:rFonts w:cs="Times New Roman"/>
          <w:szCs w:val="24"/>
        </w:rPr>
        <w:t xml:space="preserve">We are to take </w:t>
      </w:r>
      <w:r>
        <w:rPr>
          <w:rFonts w:cs="Times New Roman"/>
          <w:szCs w:val="24"/>
        </w:rPr>
        <w:t xml:space="preserve">responsibility for the spiritual and moral well-being of </w:t>
      </w:r>
      <w:r w:rsidR="005B38F8">
        <w:rPr>
          <w:rFonts w:cs="Times New Roman"/>
          <w:szCs w:val="24"/>
        </w:rPr>
        <w:t>the people you see in the pews</w:t>
      </w:r>
      <w:r w:rsidR="004E4B9A">
        <w:rPr>
          <w:rFonts w:cs="Times New Roman"/>
          <w:szCs w:val="24"/>
        </w:rPr>
        <w:t>. And when someone is caught in a sin, we are to prayerfully and gently approach th</w:t>
      </w:r>
      <w:r w:rsidR="005B38F8">
        <w:rPr>
          <w:rFonts w:cs="Times New Roman"/>
          <w:szCs w:val="24"/>
        </w:rPr>
        <w:t xml:space="preserve">em </w:t>
      </w:r>
      <w:r w:rsidR="008C50C3">
        <w:rPr>
          <w:rFonts w:cs="Times New Roman"/>
          <w:szCs w:val="24"/>
        </w:rPr>
        <w:t xml:space="preserve">for their restoration. </w:t>
      </w:r>
    </w:p>
    <w:p w14:paraId="1BF92FBA" w14:textId="77777777" w:rsidR="007A351A" w:rsidRPr="007A351A" w:rsidRDefault="007A351A" w:rsidP="00552A43">
      <w:pPr>
        <w:rPr>
          <w:rFonts w:cs="Times New Roman"/>
          <w:szCs w:val="24"/>
        </w:rPr>
      </w:pPr>
    </w:p>
    <w:p w14:paraId="4348A019" w14:textId="33A005FA" w:rsidR="00675B56" w:rsidRPr="00926D28" w:rsidRDefault="00675B56" w:rsidP="00675B56">
      <w:pPr>
        <w:rPr>
          <w:rFonts w:cs="Times New Roman"/>
          <w:b/>
          <w:szCs w:val="24"/>
          <w:u w:val="single"/>
        </w:rPr>
      </w:pPr>
      <w:r w:rsidRPr="00926D28">
        <w:rPr>
          <w:rFonts w:cs="Times New Roman"/>
          <w:szCs w:val="24"/>
        </w:rPr>
        <w:t xml:space="preserve">(2) </w:t>
      </w:r>
      <w:r w:rsidR="0016510F">
        <w:rPr>
          <w:rFonts w:cs="Times New Roman"/>
          <w:b/>
          <w:szCs w:val="24"/>
          <w:u w:val="single"/>
        </w:rPr>
        <w:t>BEARING WITH SUFFERERS</w:t>
      </w:r>
    </w:p>
    <w:p w14:paraId="39F29BA3" w14:textId="177A20D7" w:rsidR="00675B56" w:rsidRDefault="004E4B9A" w:rsidP="00675B56">
      <w:pPr>
        <w:rPr>
          <w:rFonts w:cs="Times New Roman"/>
          <w:szCs w:val="24"/>
        </w:rPr>
      </w:pPr>
      <w:r>
        <w:rPr>
          <w:rFonts w:cs="Times New Roman"/>
          <w:szCs w:val="24"/>
        </w:rPr>
        <w:t xml:space="preserve">That’s the first way that we bear one another’s burdens. </w:t>
      </w:r>
      <w:r w:rsidR="008C50C3">
        <w:rPr>
          <w:rFonts w:cs="Times New Roman"/>
          <w:szCs w:val="24"/>
        </w:rPr>
        <w:t xml:space="preserve">When the burden is sin, we help them take </w:t>
      </w:r>
      <w:r w:rsidR="00DD6041">
        <w:rPr>
          <w:rFonts w:cs="Times New Roman"/>
          <w:szCs w:val="24"/>
        </w:rPr>
        <w:t>the burden</w:t>
      </w:r>
      <w:r w:rsidR="008C50C3">
        <w:rPr>
          <w:rFonts w:cs="Times New Roman"/>
          <w:szCs w:val="24"/>
        </w:rPr>
        <w:t xml:space="preserve"> off. But when the burden is suffering, </w:t>
      </w:r>
      <w:r w:rsidR="00DD6041">
        <w:rPr>
          <w:rFonts w:cs="Times New Roman"/>
          <w:szCs w:val="24"/>
        </w:rPr>
        <w:t xml:space="preserve">there may be times when we can do something to take it off, but </w:t>
      </w:r>
      <w:r w:rsidR="008C50C3">
        <w:rPr>
          <w:rFonts w:cs="Times New Roman"/>
          <w:szCs w:val="24"/>
        </w:rPr>
        <w:t xml:space="preserve">more often than not the only </w:t>
      </w:r>
      <w:r w:rsidR="00DD6041">
        <w:rPr>
          <w:rFonts w:cs="Times New Roman"/>
          <w:szCs w:val="24"/>
        </w:rPr>
        <w:t xml:space="preserve">thing we can do is to help them carry it for as long as the Lord ordains. </w:t>
      </w:r>
      <w:r w:rsidR="008C50C3">
        <w:rPr>
          <w:rFonts w:cs="Times New Roman"/>
          <w:szCs w:val="24"/>
        </w:rPr>
        <w:t>This</w:t>
      </w:r>
      <w:r>
        <w:rPr>
          <w:rFonts w:cs="Times New Roman"/>
          <w:szCs w:val="24"/>
        </w:rPr>
        <w:t xml:space="preserve"> leads to our second point. </w:t>
      </w:r>
    </w:p>
    <w:p w14:paraId="79370C5E" w14:textId="3EF0F548" w:rsidR="004E4B9A" w:rsidRDefault="008C50C3" w:rsidP="00675B56">
      <w:pPr>
        <w:rPr>
          <w:rFonts w:cs="Times New Roman"/>
          <w:szCs w:val="24"/>
        </w:rPr>
      </w:pPr>
      <w:r>
        <w:rPr>
          <w:rFonts w:cs="Times New Roman"/>
          <w:szCs w:val="24"/>
        </w:rPr>
        <w:t xml:space="preserve">This may sound </w:t>
      </w:r>
      <w:r w:rsidR="00DD6041">
        <w:rPr>
          <w:rFonts w:cs="Times New Roman"/>
          <w:szCs w:val="24"/>
        </w:rPr>
        <w:t>like the easier of the two, but it’s not. B</w:t>
      </w:r>
      <w:r w:rsidR="007F60F2">
        <w:rPr>
          <w:rFonts w:cs="Times New Roman"/>
          <w:szCs w:val="24"/>
        </w:rPr>
        <w:t xml:space="preserve">earing with sin </w:t>
      </w:r>
      <w:r w:rsidR="00DD6041">
        <w:rPr>
          <w:rFonts w:cs="Times New Roman"/>
          <w:szCs w:val="24"/>
        </w:rPr>
        <w:t xml:space="preserve">may be awkward and difficult, but at least it’s a </w:t>
      </w:r>
      <w:r w:rsidR="007F60F2">
        <w:rPr>
          <w:rFonts w:cs="Times New Roman"/>
          <w:szCs w:val="24"/>
        </w:rPr>
        <w:t xml:space="preserve">short-term commitment. You appeal to the person with gentleness, perhaps even multiple times, and they either respond or they don’t. If they do, you have regained your brother or sister. If they don’t, then there comes a time when </w:t>
      </w:r>
      <w:r w:rsidR="008D2CA6">
        <w:rPr>
          <w:rFonts w:cs="Times New Roman"/>
          <w:szCs w:val="24"/>
        </w:rPr>
        <w:t>you</w:t>
      </w:r>
      <w:r w:rsidR="007F60F2">
        <w:rPr>
          <w:rFonts w:cs="Times New Roman"/>
          <w:szCs w:val="24"/>
        </w:rPr>
        <w:t xml:space="preserve"> have to let </w:t>
      </w:r>
      <w:r>
        <w:rPr>
          <w:rFonts w:cs="Times New Roman"/>
          <w:szCs w:val="24"/>
        </w:rPr>
        <w:t>them</w:t>
      </w:r>
      <w:r w:rsidR="007F60F2">
        <w:rPr>
          <w:rFonts w:cs="Times New Roman"/>
          <w:szCs w:val="24"/>
        </w:rPr>
        <w:t xml:space="preserve"> face the consequences of their own sinful choices. Either way, your work is done. </w:t>
      </w:r>
    </w:p>
    <w:p w14:paraId="7217E63D" w14:textId="7FA9393B" w:rsidR="00A75E07" w:rsidRDefault="008C50C3" w:rsidP="00675B56">
      <w:pPr>
        <w:rPr>
          <w:rFonts w:cs="Times New Roman"/>
          <w:szCs w:val="24"/>
        </w:rPr>
      </w:pPr>
      <w:r>
        <w:rPr>
          <w:rFonts w:cs="Times New Roman"/>
          <w:szCs w:val="24"/>
        </w:rPr>
        <w:t xml:space="preserve">But bearing with a sufferer is different. It’s often a long-term commitment, </w:t>
      </w:r>
      <w:r w:rsidR="007F60F2">
        <w:rPr>
          <w:rFonts w:cs="Times New Roman"/>
          <w:szCs w:val="24"/>
        </w:rPr>
        <w:t xml:space="preserve">because </w:t>
      </w:r>
      <w:r>
        <w:rPr>
          <w:rFonts w:cs="Times New Roman"/>
          <w:szCs w:val="24"/>
        </w:rPr>
        <w:t xml:space="preserve">pain lingers. </w:t>
      </w:r>
      <w:r w:rsidR="00CA6FE9">
        <w:rPr>
          <w:rFonts w:cs="Times New Roman"/>
          <w:szCs w:val="24"/>
        </w:rPr>
        <w:t xml:space="preserve">Grief remains. Suffering </w:t>
      </w:r>
      <w:r>
        <w:rPr>
          <w:rFonts w:cs="Times New Roman"/>
          <w:szCs w:val="24"/>
        </w:rPr>
        <w:t xml:space="preserve">doesn’t just go away. </w:t>
      </w:r>
      <w:r w:rsidR="00DD6041">
        <w:rPr>
          <w:rFonts w:cs="Times New Roman"/>
          <w:szCs w:val="24"/>
        </w:rPr>
        <w:t xml:space="preserve">Bearing with sufferers means walking the long and lonely road with them, </w:t>
      </w:r>
      <w:r w:rsidR="00A75E07">
        <w:rPr>
          <w:rFonts w:cs="Times New Roman"/>
          <w:szCs w:val="24"/>
        </w:rPr>
        <w:t xml:space="preserve">because that’s how we fulfill the law of Christ. </w:t>
      </w:r>
    </w:p>
    <w:p w14:paraId="00E92F6A" w14:textId="4BEEC620" w:rsidR="00A75E07" w:rsidRDefault="008D2CA6" w:rsidP="00675B56">
      <w:pPr>
        <w:rPr>
          <w:rFonts w:cs="Times New Roman"/>
          <w:szCs w:val="24"/>
        </w:rPr>
      </w:pPr>
      <w:r>
        <w:rPr>
          <w:rFonts w:cs="Times New Roman"/>
          <w:szCs w:val="24"/>
        </w:rPr>
        <w:t>The law</w:t>
      </w:r>
      <w:r w:rsidR="00A75E07">
        <w:rPr>
          <w:rFonts w:cs="Times New Roman"/>
          <w:szCs w:val="24"/>
        </w:rPr>
        <w:t xml:space="preserve"> is a significant theme in the book of Galatians. </w:t>
      </w:r>
      <w:r>
        <w:rPr>
          <w:rFonts w:cs="Times New Roman"/>
          <w:szCs w:val="24"/>
        </w:rPr>
        <w:t xml:space="preserve">Paul wrote this book because there was controversy over the </w:t>
      </w:r>
      <w:r w:rsidR="00A75E07">
        <w:rPr>
          <w:rFonts w:cs="Times New Roman"/>
          <w:szCs w:val="24"/>
        </w:rPr>
        <w:t xml:space="preserve">Christian’s relationship with the Old Testament Law. Some in the church </w:t>
      </w:r>
      <w:r w:rsidR="00A75E07">
        <w:rPr>
          <w:rFonts w:cs="Times New Roman"/>
          <w:szCs w:val="24"/>
        </w:rPr>
        <w:lastRenderedPageBreak/>
        <w:t xml:space="preserve">were saying that nothing </w:t>
      </w:r>
      <w:r w:rsidR="00DD6041">
        <w:rPr>
          <w:rFonts w:cs="Times New Roman"/>
          <w:szCs w:val="24"/>
        </w:rPr>
        <w:t xml:space="preserve">had </w:t>
      </w:r>
      <w:r w:rsidR="00A75E07">
        <w:rPr>
          <w:rFonts w:cs="Times New Roman"/>
          <w:szCs w:val="24"/>
        </w:rPr>
        <w:t xml:space="preserve">changed. Christians still needed to observe the dietary laws in the Old Testament and be circumcised. In response, Paul mounted a vigorous defence of justification by faith: that we are reconciled and declared righteous before God, not by works of the law, but by faith in Christ. </w:t>
      </w:r>
      <w:r>
        <w:rPr>
          <w:rFonts w:cs="Times New Roman"/>
          <w:szCs w:val="24"/>
        </w:rPr>
        <w:t xml:space="preserve">We are saved by grace through faith in Christ. And as a result of this grace, we are motivated to </w:t>
      </w:r>
      <w:r w:rsidR="00DD6041">
        <w:rPr>
          <w:rFonts w:cs="Times New Roman"/>
          <w:szCs w:val="24"/>
        </w:rPr>
        <w:t xml:space="preserve">obey the fulfillment of the law, which is love: </w:t>
      </w:r>
      <w:r>
        <w:rPr>
          <w:rFonts w:cs="Times New Roman"/>
          <w:szCs w:val="24"/>
        </w:rPr>
        <w:t xml:space="preserve">love for God, and love for one another.  </w:t>
      </w:r>
    </w:p>
    <w:p w14:paraId="200059CE" w14:textId="797B13DD" w:rsidR="00A75E07" w:rsidRDefault="00A75E07" w:rsidP="00675B56">
      <w:pPr>
        <w:rPr>
          <w:rFonts w:cs="Times New Roman"/>
          <w:szCs w:val="24"/>
        </w:rPr>
      </w:pPr>
      <w:r>
        <w:rPr>
          <w:rFonts w:cs="Times New Roman"/>
          <w:szCs w:val="24"/>
        </w:rPr>
        <w:t>Paul says this in 5:13-14:</w:t>
      </w:r>
    </w:p>
    <w:p w14:paraId="01B604D1" w14:textId="6296141F" w:rsidR="00A75E07" w:rsidRPr="00A75E07" w:rsidRDefault="00A75E07" w:rsidP="00A75E07">
      <w:pPr>
        <w:ind w:left="720"/>
        <w:rPr>
          <w:rFonts w:cs="Times New Roman"/>
          <w:szCs w:val="24"/>
        </w:rPr>
      </w:pPr>
      <w:r w:rsidRPr="00A75E07">
        <w:rPr>
          <w:rStyle w:val="text"/>
          <w:rFonts w:cs="Times New Roman"/>
          <w:b/>
          <w:bCs/>
          <w:color w:val="000000"/>
          <w:shd w:val="clear" w:color="auto" w:fill="FFFFFF"/>
          <w:vertAlign w:val="superscript"/>
        </w:rPr>
        <w:t>13 </w:t>
      </w:r>
      <w:r w:rsidRPr="00A75E07">
        <w:rPr>
          <w:rStyle w:val="text"/>
          <w:rFonts w:cs="Times New Roman"/>
          <w:color w:val="000000"/>
          <w:shd w:val="clear" w:color="auto" w:fill="FFFFFF"/>
        </w:rPr>
        <w:t>For you were called to freedom, brothers. Only do not use your freedom as an opportunity for the flesh, but through love serve one another.</w:t>
      </w:r>
      <w:r w:rsidRPr="00A75E07">
        <w:rPr>
          <w:rFonts w:cs="Times New Roman"/>
          <w:color w:val="000000"/>
          <w:shd w:val="clear" w:color="auto" w:fill="FFFFFF"/>
        </w:rPr>
        <w:t> </w:t>
      </w:r>
      <w:r w:rsidRPr="00A75E07">
        <w:rPr>
          <w:rStyle w:val="text"/>
          <w:rFonts w:cs="Times New Roman"/>
          <w:b/>
          <w:bCs/>
          <w:color w:val="000000"/>
          <w:shd w:val="clear" w:color="auto" w:fill="FFFFFF"/>
          <w:vertAlign w:val="superscript"/>
        </w:rPr>
        <w:t>14 </w:t>
      </w:r>
      <w:r w:rsidRPr="00A75E07">
        <w:rPr>
          <w:rStyle w:val="text"/>
          <w:rFonts w:cs="Times New Roman"/>
          <w:color w:val="000000"/>
          <w:shd w:val="clear" w:color="auto" w:fill="FFFFFF"/>
        </w:rPr>
        <w:t>For the whole law is fulfilled in one word: “You shall love your neighbor as yourself.”</w:t>
      </w:r>
    </w:p>
    <w:p w14:paraId="6886C96C" w14:textId="4853B029" w:rsidR="00A75E07" w:rsidRDefault="004531CF" w:rsidP="00675B56">
      <w:pPr>
        <w:rPr>
          <w:rFonts w:cs="Times New Roman"/>
          <w:szCs w:val="24"/>
        </w:rPr>
      </w:pPr>
      <w:r>
        <w:rPr>
          <w:rFonts w:cs="Times New Roman"/>
          <w:szCs w:val="24"/>
        </w:rPr>
        <w:t>Now in 6:2, Paul says:</w:t>
      </w:r>
    </w:p>
    <w:p w14:paraId="50AECF1D" w14:textId="32B9560F" w:rsidR="00A75E07" w:rsidRDefault="004531CF" w:rsidP="004531CF">
      <w:pPr>
        <w:ind w:left="720"/>
        <w:rPr>
          <w:rFonts w:cs="Times New Roman"/>
          <w:szCs w:val="24"/>
        </w:rPr>
      </w:pPr>
      <w:r w:rsidRPr="00A10CCC">
        <w:rPr>
          <w:rStyle w:val="text"/>
          <w:rFonts w:cs="Times New Roman"/>
          <w:b/>
          <w:bCs/>
          <w:color w:val="000000"/>
          <w:shd w:val="clear" w:color="auto" w:fill="FFFFFF"/>
          <w:vertAlign w:val="superscript"/>
        </w:rPr>
        <w:t>2 </w:t>
      </w:r>
      <w:r w:rsidRPr="00A10CCC">
        <w:rPr>
          <w:rStyle w:val="text"/>
          <w:rFonts w:cs="Times New Roman"/>
          <w:color w:val="000000"/>
          <w:shd w:val="clear" w:color="auto" w:fill="FFFFFF"/>
        </w:rPr>
        <w:t>Bear one another's burdens, and so fulfill the law of Christ.</w:t>
      </w:r>
    </w:p>
    <w:p w14:paraId="1CE3A373" w14:textId="7F9EB767" w:rsidR="004531CF" w:rsidRDefault="004531CF" w:rsidP="00675B56">
      <w:pPr>
        <w:rPr>
          <w:rFonts w:cs="Times New Roman"/>
          <w:szCs w:val="24"/>
        </w:rPr>
      </w:pPr>
      <w:r>
        <w:rPr>
          <w:rFonts w:cs="Times New Roman"/>
          <w:szCs w:val="24"/>
        </w:rPr>
        <w:t xml:space="preserve">Paul is explaining </w:t>
      </w:r>
      <w:r w:rsidR="008D2CA6">
        <w:rPr>
          <w:rFonts w:cs="Times New Roman"/>
          <w:szCs w:val="24"/>
        </w:rPr>
        <w:t xml:space="preserve">that </w:t>
      </w:r>
      <w:r w:rsidR="00DD6041">
        <w:rPr>
          <w:rFonts w:cs="Times New Roman"/>
          <w:szCs w:val="24"/>
        </w:rPr>
        <w:t xml:space="preserve">you fulfill the law by loving your neighbour as yourself, and you love your neighbour as yourself by bearing one another’s burdens. </w:t>
      </w:r>
    </w:p>
    <w:p w14:paraId="4428BEC4" w14:textId="7DEBFF3B" w:rsidR="004531CF" w:rsidRDefault="004531CF" w:rsidP="00A75E07">
      <w:pPr>
        <w:rPr>
          <w:color w:val="222222"/>
          <w:szCs w:val="24"/>
          <w:shd w:val="clear" w:color="auto" w:fill="FFFFFF"/>
        </w:rPr>
      </w:pPr>
      <w:r>
        <w:rPr>
          <w:color w:val="222222"/>
          <w:szCs w:val="24"/>
          <w:shd w:val="clear" w:color="auto" w:fill="FFFFFF"/>
        </w:rPr>
        <w:t xml:space="preserve">John Stott </w:t>
      </w:r>
      <w:r w:rsidR="00DD6041">
        <w:rPr>
          <w:color w:val="222222"/>
          <w:szCs w:val="24"/>
          <w:shd w:val="clear" w:color="auto" w:fill="FFFFFF"/>
        </w:rPr>
        <w:t>explains as follows</w:t>
      </w:r>
      <w:r>
        <w:rPr>
          <w:color w:val="222222"/>
          <w:szCs w:val="24"/>
          <w:shd w:val="clear" w:color="auto" w:fill="FFFFFF"/>
        </w:rPr>
        <w:t>:</w:t>
      </w:r>
    </w:p>
    <w:p w14:paraId="324F45B4" w14:textId="640237EF" w:rsidR="00A75E07" w:rsidRPr="00714926" w:rsidRDefault="00A75E07" w:rsidP="004531CF">
      <w:pPr>
        <w:ind w:left="720"/>
        <w:rPr>
          <w:color w:val="222222"/>
          <w:szCs w:val="24"/>
          <w:shd w:val="clear" w:color="auto" w:fill="FFFFFF"/>
        </w:rPr>
      </w:pPr>
      <w:r w:rsidRPr="00714926">
        <w:rPr>
          <w:color w:val="222222"/>
          <w:szCs w:val="24"/>
          <w:shd w:val="clear" w:color="auto" w:fill="FFFFFF"/>
        </w:rPr>
        <w:t>“It is very impressive that to ‘love our neighbour’, ‘bear one another’s burdens’ and ‘fulfil the law’ are three equivalent expressions. It shows that to love one another as Christ loved us may lead us not to some heroic, spectacular deed of self-sacrifice, but to the much more mundane and unspectacular ministry of burden-bearing.” – John Stott</w:t>
      </w:r>
    </w:p>
    <w:p w14:paraId="7E896B91" w14:textId="35D7C90C" w:rsidR="004531CF" w:rsidRDefault="004531CF" w:rsidP="00A75E07">
      <w:pPr>
        <w:rPr>
          <w:color w:val="222222"/>
          <w:szCs w:val="24"/>
          <w:shd w:val="clear" w:color="auto" w:fill="FFFFFF"/>
        </w:rPr>
      </w:pPr>
      <w:r>
        <w:rPr>
          <w:color w:val="222222"/>
          <w:szCs w:val="24"/>
          <w:shd w:val="clear" w:color="auto" w:fill="FFFFFF"/>
        </w:rPr>
        <w:t xml:space="preserve">That’s what burden bearing looks like. It is mundane and unspectacular. </w:t>
      </w:r>
      <w:r w:rsidR="008D2CA6">
        <w:rPr>
          <w:color w:val="222222"/>
          <w:szCs w:val="24"/>
          <w:shd w:val="clear" w:color="auto" w:fill="FFFFFF"/>
        </w:rPr>
        <w:t xml:space="preserve">To bear one another’s burdens is less like being a hero and more like being a donkey, a spiritual burden-bearer laden with other people’s baggage and steadily plodding along. </w:t>
      </w:r>
      <w:r>
        <w:rPr>
          <w:color w:val="222222"/>
          <w:szCs w:val="24"/>
          <w:shd w:val="clear" w:color="auto" w:fill="FFFFFF"/>
        </w:rPr>
        <w:t>It’s bringing a meal to the sick. It’s being present with the grieving and washing their dishes</w:t>
      </w:r>
      <w:r w:rsidR="008D2CA6">
        <w:rPr>
          <w:color w:val="222222"/>
          <w:szCs w:val="24"/>
          <w:shd w:val="clear" w:color="auto" w:fill="FFFFFF"/>
        </w:rPr>
        <w:t xml:space="preserve"> and doing their laundry</w:t>
      </w:r>
      <w:r>
        <w:rPr>
          <w:color w:val="222222"/>
          <w:szCs w:val="24"/>
          <w:shd w:val="clear" w:color="auto" w:fill="FFFFFF"/>
        </w:rPr>
        <w:t xml:space="preserve">. It’s being available for a phone call. It’s texting a verse of Scripture. It’s telling someone you’re praying for them. It’s being slow to speak and quick to listen. </w:t>
      </w:r>
    </w:p>
    <w:p w14:paraId="70EA70FC" w14:textId="1DC99DEA" w:rsidR="004531CF" w:rsidRDefault="008D2CA6" w:rsidP="00A75E07">
      <w:pPr>
        <w:rPr>
          <w:color w:val="222222"/>
          <w:szCs w:val="24"/>
          <w:shd w:val="clear" w:color="auto" w:fill="FFFFFF"/>
        </w:rPr>
      </w:pPr>
      <w:r>
        <w:rPr>
          <w:color w:val="222222"/>
          <w:szCs w:val="24"/>
          <w:shd w:val="clear" w:color="auto" w:fill="FFFFFF"/>
        </w:rPr>
        <w:t>This</w:t>
      </w:r>
      <w:r w:rsidR="004531CF">
        <w:rPr>
          <w:color w:val="222222"/>
          <w:szCs w:val="24"/>
          <w:shd w:val="clear" w:color="auto" w:fill="FFFFFF"/>
        </w:rPr>
        <w:t xml:space="preserve"> may seem like undignified work, </w:t>
      </w:r>
      <w:r>
        <w:rPr>
          <w:color w:val="222222"/>
          <w:szCs w:val="24"/>
          <w:shd w:val="clear" w:color="auto" w:fill="FFFFFF"/>
        </w:rPr>
        <w:t xml:space="preserve">being a kind of spiritual donkey, </w:t>
      </w:r>
      <w:r w:rsidR="004531CF">
        <w:rPr>
          <w:color w:val="222222"/>
          <w:szCs w:val="24"/>
          <w:shd w:val="clear" w:color="auto" w:fill="FFFFFF"/>
        </w:rPr>
        <w:t xml:space="preserve">but it’s not, because the dignity of the burden-bearer depends on the value of the burden. </w:t>
      </w:r>
      <w:r w:rsidR="00DD6041">
        <w:rPr>
          <w:color w:val="222222"/>
          <w:szCs w:val="24"/>
          <w:shd w:val="clear" w:color="auto" w:fill="FFFFFF"/>
        </w:rPr>
        <w:t xml:space="preserve">Was the donkey carrying Christ into Jerusalem doing undignified work? Of course not. It was doing </w:t>
      </w:r>
      <w:r w:rsidR="00CB79AC">
        <w:rPr>
          <w:i/>
          <w:iCs/>
          <w:color w:val="222222"/>
          <w:szCs w:val="24"/>
          <w:shd w:val="clear" w:color="auto" w:fill="FFFFFF"/>
        </w:rPr>
        <w:t xml:space="preserve">sacred </w:t>
      </w:r>
      <w:r w:rsidR="00CB79AC">
        <w:rPr>
          <w:color w:val="222222"/>
          <w:szCs w:val="24"/>
          <w:shd w:val="clear" w:color="auto" w:fill="FFFFFF"/>
        </w:rPr>
        <w:t xml:space="preserve">work, because </w:t>
      </w:r>
      <w:r w:rsidR="00DD6041">
        <w:rPr>
          <w:color w:val="222222"/>
          <w:szCs w:val="24"/>
          <w:shd w:val="clear" w:color="auto" w:fill="FFFFFF"/>
        </w:rPr>
        <w:t xml:space="preserve">the one it carried had value beyond measure.  </w:t>
      </w:r>
      <w:r w:rsidR="00CB79AC">
        <w:rPr>
          <w:color w:val="222222"/>
          <w:szCs w:val="24"/>
          <w:shd w:val="clear" w:color="auto" w:fill="FFFFFF"/>
        </w:rPr>
        <w:t xml:space="preserve"> </w:t>
      </w:r>
    </w:p>
    <w:p w14:paraId="7590A4BB" w14:textId="26D9578B" w:rsidR="00CB79AC" w:rsidRDefault="00CB79AC" w:rsidP="00A75E07">
      <w:pPr>
        <w:rPr>
          <w:color w:val="222222"/>
          <w:szCs w:val="24"/>
          <w:shd w:val="clear" w:color="auto" w:fill="FFFFFF"/>
        </w:rPr>
      </w:pPr>
      <w:r>
        <w:rPr>
          <w:color w:val="222222"/>
          <w:szCs w:val="24"/>
          <w:shd w:val="clear" w:color="auto" w:fill="FFFFFF"/>
        </w:rPr>
        <w:t>Now we have the opportunity to bear Christ’s beloved people</w:t>
      </w:r>
      <w:r w:rsidR="008D2CA6">
        <w:rPr>
          <w:color w:val="222222"/>
          <w:szCs w:val="24"/>
          <w:shd w:val="clear" w:color="auto" w:fill="FFFFFF"/>
        </w:rPr>
        <w:t xml:space="preserve">. We can carry those who are </w:t>
      </w:r>
      <w:r>
        <w:rPr>
          <w:color w:val="222222"/>
          <w:szCs w:val="24"/>
          <w:shd w:val="clear" w:color="auto" w:fill="FFFFFF"/>
        </w:rPr>
        <w:t xml:space="preserve">described in Scripture as making up the bride of Christ. Christ identifies himself so closely with his people that he said that whatever you did for one of the least of his brothers and sisters, you did for him. </w:t>
      </w:r>
      <w:r w:rsidR="008D2CA6">
        <w:rPr>
          <w:color w:val="222222"/>
          <w:szCs w:val="24"/>
          <w:shd w:val="clear" w:color="auto" w:fill="FFFFFF"/>
        </w:rPr>
        <w:t xml:space="preserve">Whether you </w:t>
      </w:r>
      <w:r>
        <w:rPr>
          <w:color w:val="222222"/>
          <w:szCs w:val="24"/>
          <w:shd w:val="clear" w:color="auto" w:fill="FFFFFF"/>
        </w:rPr>
        <w:t>fed them, clothed them, housed them, or visited them</w:t>
      </w:r>
      <w:r w:rsidR="008D2CA6">
        <w:rPr>
          <w:color w:val="222222"/>
          <w:szCs w:val="24"/>
          <w:shd w:val="clear" w:color="auto" w:fill="FFFFFF"/>
        </w:rPr>
        <w:t>; w</w:t>
      </w:r>
      <w:r>
        <w:rPr>
          <w:color w:val="222222"/>
          <w:szCs w:val="24"/>
          <w:shd w:val="clear" w:color="auto" w:fill="FFFFFF"/>
        </w:rPr>
        <w:t xml:space="preserve">hatever you did for them, you did for Christ. </w:t>
      </w:r>
    </w:p>
    <w:p w14:paraId="7E2FC14B" w14:textId="6EC01EB7" w:rsidR="00CB79AC" w:rsidRDefault="00CB79AC" w:rsidP="00A75E07">
      <w:pPr>
        <w:rPr>
          <w:color w:val="222222"/>
          <w:szCs w:val="24"/>
          <w:shd w:val="clear" w:color="auto" w:fill="FFFFFF"/>
        </w:rPr>
      </w:pPr>
      <w:r>
        <w:rPr>
          <w:color w:val="222222"/>
          <w:szCs w:val="24"/>
          <w:shd w:val="clear" w:color="auto" w:fill="FFFFFF"/>
        </w:rPr>
        <w:t xml:space="preserve">This is how we fulfill the law of Christ, because this is what Christ did on our behalf. </w:t>
      </w:r>
      <w:r w:rsidR="008D2CA6">
        <w:rPr>
          <w:color w:val="222222"/>
          <w:szCs w:val="24"/>
          <w:shd w:val="clear" w:color="auto" w:fill="FFFFFF"/>
        </w:rPr>
        <w:t>We take the burdens of others upon ourselves, because Christ took our burdens upon himself</w:t>
      </w:r>
      <w:r w:rsidR="006A7A7E">
        <w:rPr>
          <w:color w:val="222222"/>
          <w:szCs w:val="24"/>
          <w:shd w:val="clear" w:color="auto" w:fill="FFFFFF"/>
        </w:rPr>
        <w:t xml:space="preserve"> first</w:t>
      </w:r>
      <w:r w:rsidR="008D2CA6">
        <w:rPr>
          <w:color w:val="222222"/>
          <w:szCs w:val="24"/>
          <w:shd w:val="clear" w:color="auto" w:fill="FFFFFF"/>
        </w:rPr>
        <w:t xml:space="preserve">. </w:t>
      </w:r>
      <w:r>
        <w:rPr>
          <w:color w:val="222222"/>
          <w:szCs w:val="24"/>
          <w:shd w:val="clear" w:color="auto" w:fill="FFFFFF"/>
        </w:rPr>
        <w:t xml:space="preserve">He took our burden of sin, and he took our burden of suffering. </w:t>
      </w:r>
    </w:p>
    <w:p w14:paraId="411098CA" w14:textId="63E2F33B" w:rsidR="007B70EE" w:rsidRDefault="00CB79AC" w:rsidP="00A75E07">
      <w:pPr>
        <w:rPr>
          <w:color w:val="222222"/>
          <w:szCs w:val="24"/>
          <w:shd w:val="clear" w:color="auto" w:fill="FFFFFF"/>
        </w:rPr>
      </w:pPr>
      <w:r>
        <w:rPr>
          <w:color w:val="222222"/>
          <w:szCs w:val="24"/>
          <w:shd w:val="clear" w:color="auto" w:fill="FFFFFF"/>
        </w:rPr>
        <w:lastRenderedPageBreak/>
        <w:t xml:space="preserve">Isaiah 53 says that “he has borne our griefs and carried our sorrows”, but </w:t>
      </w:r>
      <w:r w:rsidR="007B70EE">
        <w:rPr>
          <w:color w:val="222222"/>
          <w:szCs w:val="24"/>
          <w:shd w:val="clear" w:color="auto" w:fill="FFFFFF"/>
        </w:rPr>
        <w:t xml:space="preserve">it also says that he was </w:t>
      </w:r>
      <w:r>
        <w:rPr>
          <w:color w:val="222222"/>
          <w:szCs w:val="24"/>
          <w:shd w:val="clear" w:color="auto" w:fill="FFFFFF"/>
        </w:rPr>
        <w:t xml:space="preserve">“pierced for our transgressions and crushed for our iniquities.” Jesus </w:t>
      </w:r>
      <w:r w:rsidR="007B70EE">
        <w:rPr>
          <w:color w:val="222222"/>
          <w:szCs w:val="24"/>
          <w:shd w:val="clear" w:color="auto" w:fill="FFFFFF"/>
        </w:rPr>
        <w:t xml:space="preserve">took our burden of sin and our burden of suffering. He </w:t>
      </w:r>
      <w:r>
        <w:rPr>
          <w:color w:val="222222"/>
          <w:szCs w:val="24"/>
          <w:shd w:val="clear" w:color="auto" w:fill="FFFFFF"/>
        </w:rPr>
        <w:t>was the ultimate burden-bearer</w:t>
      </w:r>
      <w:r w:rsidR="007B70EE">
        <w:rPr>
          <w:color w:val="222222"/>
          <w:szCs w:val="24"/>
          <w:shd w:val="clear" w:color="auto" w:fill="FFFFFF"/>
        </w:rPr>
        <w:t xml:space="preserve">, bearing the wrath of God that we deserved, tasting death on our behalf, and fulfilling the law of love so that </w:t>
      </w:r>
      <w:r w:rsidR="006A7A7E">
        <w:rPr>
          <w:color w:val="222222"/>
          <w:szCs w:val="24"/>
          <w:shd w:val="clear" w:color="auto" w:fill="FFFFFF"/>
        </w:rPr>
        <w:t xml:space="preserve">we could learn to love others in the same way. </w:t>
      </w:r>
    </w:p>
    <w:p w14:paraId="19C15C0B" w14:textId="77777777" w:rsidR="006A7A7E" w:rsidRDefault="00A91214" w:rsidP="00A75E07">
      <w:pPr>
        <w:rPr>
          <w:color w:val="222222"/>
          <w:szCs w:val="24"/>
          <w:shd w:val="clear" w:color="auto" w:fill="FFFFFF"/>
        </w:rPr>
      </w:pPr>
      <w:r>
        <w:rPr>
          <w:color w:val="222222"/>
          <w:szCs w:val="24"/>
          <w:shd w:val="clear" w:color="auto" w:fill="FFFFFF"/>
        </w:rPr>
        <w:t>The gospel takes people who run from burdens and changes them into people who run towards them instead. But that doesn’t happen overnight. It takes time, it takes grace, it takes countless cycles of sinning, confessing, and repenting again and again, because we’re still sinners. Th</w:t>
      </w:r>
      <w:r w:rsidR="007B70EE">
        <w:rPr>
          <w:color w:val="222222"/>
          <w:szCs w:val="24"/>
          <w:shd w:val="clear" w:color="auto" w:fill="FFFFFF"/>
        </w:rPr>
        <w:t xml:space="preserve">e power of sin </w:t>
      </w:r>
      <w:r>
        <w:rPr>
          <w:color w:val="222222"/>
          <w:szCs w:val="24"/>
          <w:shd w:val="clear" w:color="auto" w:fill="FFFFFF"/>
        </w:rPr>
        <w:t>may have</w:t>
      </w:r>
      <w:r w:rsidR="007B70EE">
        <w:rPr>
          <w:color w:val="222222"/>
          <w:szCs w:val="24"/>
          <w:shd w:val="clear" w:color="auto" w:fill="FFFFFF"/>
        </w:rPr>
        <w:t xml:space="preserve"> been broken</w:t>
      </w:r>
      <w:r>
        <w:rPr>
          <w:color w:val="222222"/>
          <w:szCs w:val="24"/>
          <w:shd w:val="clear" w:color="auto" w:fill="FFFFFF"/>
        </w:rPr>
        <w:t xml:space="preserve"> in our lives</w:t>
      </w:r>
      <w:r w:rsidR="007B70EE">
        <w:rPr>
          <w:color w:val="222222"/>
          <w:szCs w:val="24"/>
          <w:shd w:val="clear" w:color="auto" w:fill="FFFFFF"/>
        </w:rPr>
        <w:t>, but the presence of sin remains</w:t>
      </w:r>
      <w:r w:rsidR="006A7A7E">
        <w:rPr>
          <w:color w:val="222222"/>
          <w:szCs w:val="24"/>
          <w:shd w:val="clear" w:color="auto" w:fill="FFFFFF"/>
        </w:rPr>
        <w:t>.</w:t>
      </w:r>
    </w:p>
    <w:p w14:paraId="05F0C1CE" w14:textId="390C77D0" w:rsidR="00CB79AC" w:rsidRDefault="006A7A7E" w:rsidP="00A75E07">
      <w:pPr>
        <w:rPr>
          <w:color w:val="222222"/>
          <w:szCs w:val="24"/>
          <w:shd w:val="clear" w:color="auto" w:fill="FFFFFF"/>
        </w:rPr>
      </w:pPr>
      <w:r>
        <w:rPr>
          <w:color w:val="222222"/>
          <w:szCs w:val="24"/>
          <w:shd w:val="clear" w:color="auto" w:fill="FFFFFF"/>
        </w:rPr>
        <w:t xml:space="preserve">That’s why Paul writes verse 3. He is peering into the human heart and diagnosing why it is that we still find burden-bearing so difficult: </w:t>
      </w:r>
    </w:p>
    <w:p w14:paraId="412B081A" w14:textId="0FD66FE7" w:rsidR="00CB79AC" w:rsidRDefault="007B70EE" w:rsidP="007B70EE">
      <w:pPr>
        <w:ind w:left="720"/>
        <w:rPr>
          <w:rFonts w:cs="Times New Roman"/>
          <w:color w:val="000000"/>
          <w:shd w:val="clear" w:color="auto" w:fill="FFFFFF"/>
        </w:rPr>
      </w:pPr>
      <w:r w:rsidRPr="00A10CCC">
        <w:rPr>
          <w:rStyle w:val="text"/>
          <w:rFonts w:cs="Times New Roman"/>
          <w:b/>
          <w:bCs/>
          <w:color w:val="000000"/>
          <w:shd w:val="clear" w:color="auto" w:fill="FFFFFF"/>
          <w:vertAlign w:val="superscript"/>
        </w:rPr>
        <w:t>3 </w:t>
      </w:r>
      <w:r w:rsidRPr="00A10CCC">
        <w:rPr>
          <w:rStyle w:val="text"/>
          <w:rFonts w:cs="Times New Roman"/>
          <w:color w:val="000000"/>
          <w:shd w:val="clear" w:color="auto" w:fill="FFFFFF"/>
        </w:rPr>
        <w:t>For if anyone thinks he is something, when he is nothing, he deceives himself.</w:t>
      </w:r>
      <w:r w:rsidRPr="00A10CCC">
        <w:rPr>
          <w:rFonts w:cs="Times New Roman"/>
          <w:color w:val="000000"/>
          <w:shd w:val="clear" w:color="auto" w:fill="FFFFFF"/>
        </w:rPr>
        <w:t> </w:t>
      </w:r>
    </w:p>
    <w:p w14:paraId="3C9D2002" w14:textId="77777777" w:rsidR="006A7A7E" w:rsidRDefault="006A7A7E" w:rsidP="007B70EE">
      <w:r>
        <w:t xml:space="preserve">We don’t bear one another’s burdens because we think we’re something when we’re actually nothing. We can have such an overinflated view of ourselves that we refuse to share </w:t>
      </w:r>
      <w:proofErr w:type="spellStart"/>
      <w:r>
        <w:t>other’s</w:t>
      </w:r>
      <w:proofErr w:type="spellEnd"/>
      <w:r>
        <w:t xml:space="preserve"> burdens or refuse to share our own. </w:t>
      </w:r>
    </w:p>
    <w:p w14:paraId="47EB4D7F" w14:textId="1CB43B7F" w:rsidR="00364D75" w:rsidRDefault="006A7A7E" w:rsidP="007B70EE">
      <w:r>
        <w:t xml:space="preserve">Both are equally problematic. </w:t>
      </w:r>
      <w:r w:rsidR="00364D75">
        <w:t xml:space="preserve">The command to “bear one another’s burdens” can be broken when we’re not willing to take on </w:t>
      </w:r>
      <w:r w:rsidR="00A91214">
        <w:t xml:space="preserve">the </w:t>
      </w:r>
      <w:r w:rsidR="00364D75">
        <w:t>burdens</w:t>
      </w:r>
      <w:r w:rsidR="00A91214">
        <w:t xml:space="preserve"> of others</w:t>
      </w:r>
      <w:r w:rsidR="00364D75">
        <w:t>, or it can be broken when we’re not willing to share our burdens</w:t>
      </w:r>
      <w:r w:rsidR="00A91214">
        <w:t xml:space="preserve"> with others.</w:t>
      </w:r>
      <w:r w:rsidR="00364D75">
        <w:t xml:space="preserve"> You can have a whole room full of people who are willing to take on burdens, but if no one is willing to share </w:t>
      </w:r>
      <w:r>
        <w:t>their burdens</w:t>
      </w:r>
      <w:r w:rsidR="00364D75">
        <w:t xml:space="preserve">, nothing’s going to happen. </w:t>
      </w:r>
    </w:p>
    <w:p w14:paraId="6580F865" w14:textId="20587EC3" w:rsidR="00364D75" w:rsidRDefault="00364D75" w:rsidP="007B70EE">
      <w:r>
        <w:t xml:space="preserve">The only way for burden-bearing to happen is for </w:t>
      </w:r>
      <w:r w:rsidR="006A7A7E">
        <w:t xml:space="preserve">us to remember that we are nothing. </w:t>
      </w:r>
      <w:r>
        <w:t xml:space="preserve">We’re not strong. We’re not self-sufficient. We can’t handle sin and suffering by ourselves. </w:t>
      </w:r>
      <w:r w:rsidR="006A7A7E">
        <w:t>God designed us to</w:t>
      </w:r>
      <w:r>
        <w:t xml:space="preserve"> need one another. </w:t>
      </w:r>
      <w:r w:rsidR="00C82130">
        <w:t xml:space="preserve">We need </w:t>
      </w:r>
      <w:r w:rsidR="00A91214">
        <w:t>others to bear our burdens with us</w:t>
      </w:r>
      <w:r w:rsidR="00C82130">
        <w:t xml:space="preserve">. </w:t>
      </w:r>
    </w:p>
    <w:p w14:paraId="308F9808" w14:textId="1FF2B78B" w:rsidR="007B70EE" w:rsidRPr="007B70EE" w:rsidRDefault="00364D75" w:rsidP="007B70EE">
      <w:r>
        <w:t xml:space="preserve">Timothy George writes:  </w:t>
      </w:r>
      <w:r w:rsidR="007B70EE">
        <w:t xml:space="preserve"> </w:t>
      </w:r>
    </w:p>
    <w:p w14:paraId="2631DB3D" w14:textId="15627E06" w:rsidR="00A75E07" w:rsidRPr="00714926" w:rsidRDefault="00A75E07" w:rsidP="00364D75">
      <w:pPr>
        <w:ind w:left="720"/>
        <w:rPr>
          <w:rFonts w:cs="Times New Roman"/>
          <w:szCs w:val="24"/>
        </w:rPr>
      </w:pPr>
      <w:r w:rsidRPr="00714926">
        <w:rPr>
          <w:color w:val="222222"/>
          <w:szCs w:val="24"/>
          <w:shd w:val="clear" w:color="auto" w:fill="FFFFFF"/>
        </w:rPr>
        <w:t>“The myth of self-sufficiency is not a mark of bravery but rather a sign of pride.” – Timothy George</w:t>
      </w:r>
    </w:p>
    <w:p w14:paraId="3A8F37CB" w14:textId="07D14E13" w:rsidR="004E4B9A" w:rsidRDefault="00364D75" w:rsidP="00675B56">
      <w:pPr>
        <w:rPr>
          <w:rFonts w:cs="Times New Roman"/>
          <w:szCs w:val="24"/>
        </w:rPr>
      </w:pPr>
      <w:r>
        <w:rPr>
          <w:rFonts w:cs="Times New Roman"/>
          <w:szCs w:val="24"/>
        </w:rPr>
        <w:t>Paul ends this passage in verses 4-5:</w:t>
      </w:r>
    </w:p>
    <w:p w14:paraId="3A7527FE" w14:textId="3B8C20F4" w:rsidR="00364D75" w:rsidRPr="00926D28" w:rsidRDefault="00364D75" w:rsidP="00364D75">
      <w:pPr>
        <w:ind w:left="720"/>
        <w:rPr>
          <w:rFonts w:cs="Times New Roman"/>
          <w:szCs w:val="24"/>
        </w:rPr>
      </w:pPr>
      <w:r w:rsidRPr="00A10CCC">
        <w:rPr>
          <w:rStyle w:val="text"/>
          <w:rFonts w:cs="Times New Roman"/>
          <w:b/>
          <w:bCs/>
          <w:color w:val="000000"/>
          <w:shd w:val="clear" w:color="auto" w:fill="FFFFFF"/>
          <w:vertAlign w:val="superscript"/>
        </w:rPr>
        <w:t>4 </w:t>
      </w:r>
      <w:r w:rsidRPr="00A10CCC">
        <w:rPr>
          <w:rStyle w:val="text"/>
          <w:rFonts w:cs="Times New Roman"/>
          <w:color w:val="000000"/>
          <w:shd w:val="clear" w:color="auto" w:fill="FFFFFF"/>
        </w:rPr>
        <w:t>But let each one test his own work, and then his reason to boast will be in himself alone and not in his neighbor.</w:t>
      </w:r>
      <w:r w:rsidRPr="00A10CCC">
        <w:rPr>
          <w:rFonts w:cs="Times New Roman"/>
          <w:color w:val="000000"/>
          <w:shd w:val="clear" w:color="auto" w:fill="FFFFFF"/>
        </w:rPr>
        <w:t> </w:t>
      </w:r>
      <w:r w:rsidRPr="00A10CCC">
        <w:rPr>
          <w:rStyle w:val="text"/>
          <w:rFonts w:cs="Times New Roman"/>
          <w:b/>
          <w:bCs/>
          <w:color w:val="000000"/>
          <w:shd w:val="clear" w:color="auto" w:fill="FFFFFF"/>
          <w:vertAlign w:val="superscript"/>
        </w:rPr>
        <w:t>5 </w:t>
      </w:r>
      <w:r w:rsidRPr="00A10CCC">
        <w:rPr>
          <w:rStyle w:val="text"/>
          <w:rFonts w:cs="Times New Roman"/>
          <w:color w:val="000000"/>
          <w:shd w:val="clear" w:color="auto" w:fill="FFFFFF"/>
        </w:rPr>
        <w:t>For each will have to bear his own load.</w:t>
      </w:r>
    </w:p>
    <w:p w14:paraId="3B0EB6B0" w14:textId="2D2091F2" w:rsidR="00C82130" w:rsidRDefault="006A7A7E" w:rsidP="00675B56">
      <w:pPr>
        <w:rPr>
          <w:rFonts w:cs="Times New Roman"/>
          <w:szCs w:val="24"/>
        </w:rPr>
      </w:pPr>
      <w:r>
        <w:rPr>
          <w:rFonts w:cs="Times New Roman"/>
          <w:szCs w:val="24"/>
        </w:rPr>
        <w:t xml:space="preserve">It seems that Paul is contradicting himself by saying “each will have to bear his own load”, but he’s not, </w:t>
      </w:r>
      <w:r w:rsidR="00C82130">
        <w:rPr>
          <w:rFonts w:cs="Times New Roman"/>
          <w:szCs w:val="24"/>
        </w:rPr>
        <w:t xml:space="preserve">because at this </w:t>
      </w:r>
      <w:proofErr w:type="gramStart"/>
      <w:r w:rsidR="00C82130">
        <w:rPr>
          <w:rFonts w:cs="Times New Roman"/>
          <w:szCs w:val="24"/>
        </w:rPr>
        <w:t>point</w:t>
      </w:r>
      <w:proofErr w:type="gramEnd"/>
      <w:r w:rsidR="00C82130">
        <w:rPr>
          <w:rFonts w:cs="Times New Roman"/>
          <w:szCs w:val="24"/>
        </w:rPr>
        <w:t xml:space="preserve"> he’s talking about a different load. John Stott points out that the word for “burden” in verse 2 means an “overwhelming weight”</w:t>
      </w:r>
      <w:r w:rsidR="00A91214">
        <w:rPr>
          <w:rFonts w:cs="Times New Roman"/>
          <w:szCs w:val="24"/>
        </w:rPr>
        <w:t xml:space="preserve">, but the </w:t>
      </w:r>
      <w:r w:rsidR="00C82130">
        <w:rPr>
          <w:rFonts w:cs="Times New Roman"/>
          <w:szCs w:val="24"/>
        </w:rPr>
        <w:t xml:space="preserve">word for “load” in verse 5 refers to a soldier or a pilgrim’s knapsack. He’s talking about what we will bring before the throne of God on the great Day of Judgment. </w:t>
      </w:r>
    </w:p>
    <w:p w14:paraId="2B499E39" w14:textId="0A1E23CE" w:rsidR="00675B56" w:rsidRDefault="00364D75" w:rsidP="00675B56">
      <w:pPr>
        <w:rPr>
          <w:rFonts w:cs="Times New Roman"/>
          <w:szCs w:val="24"/>
        </w:rPr>
      </w:pPr>
      <w:r>
        <w:rPr>
          <w:rFonts w:cs="Times New Roman"/>
          <w:szCs w:val="24"/>
        </w:rPr>
        <w:t>We know that we will appeal to Christ as the basis of our justification</w:t>
      </w:r>
      <w:r w:rsidR="00C82130">
        <w:rPr>
          <w:rFonts w:cs="Times New Roman"/>
          <w:szCs w:val="24"/>
        </w:rPr>
        <w:t xml:space="preserve"> and salvation, because no one </w:t>
      </w:r>
      <w:r>
        <w:rPr>
          <w:rFonts w:cs="Times New Roman"/>
          <w:szCs w:val="24"/>
        </w:rPr>
        <w:t>can enter the Kingdom of God except through faith</w:t>
      </w:r>
      <w:r w:rsidR="006A7A7E">
        <w:rPr>
          <w:rFonts w:cs="Times New Roman"/>
          <w:szCs w:val="24"/>
        </w:rPr>
        <w:t xml:space="preserve">. </w:t>
      </w:r>
      <w:r>
        <w:rPr>
          <w:rFonts w:cs="Times New Roman"/>
          <w:szCs w:val="24"/>
        </w:rPr>
        <w:t xml:space="preserve">But we </w:t>
      </w:r>
      <w:r w:rsidR="00C82130">
        <w:rPr>
          <w:rFonts w:cs="Times New Roman"/>
          <w:szCs w:val="24"/>
        </w:rPr>
        <w:t xml:space="preserve">will also give an account of </w:t>
      </w:r>
      <w:r w:rsidR="006A7A7E">
        <w:rPr>
          <w:rFonts w:cs="Times New Roman"/>
          <w:szCs w:val="24"/>
        </w:rPr>
        <w:t>how we lived our</w:t>
      </w:r>
      <w:r w:rsidR="00C82130">
        <w:rPr>
          <w:rFonts w:cs="Times New Roman"/>
          <w:szCs w:val="24"/>
        </w:rPr>
        <w:t xml:space="preserve"> lives. </w:t>
      </w:r>
      <w:r w:rsidR="006A7A7E">
        <w:rPr>
          <w:rFonts w:cs="Times New Roman"/>
          <w:szCs w:val="24"/>
        </w:rPr>
        <w:t xml:space="preserve">God will give us the opportunity to </w:t>
      </w:r>
      <w:r w:rsidR="00C82130">
        <w:rPr>
          <w:rFonts w:cs="Times New Roman"/>
          <w:szCs w:val="24"/>
        </w:rPr>
        <w:t xml:space="preserve">boast about ourselves, not in an arrogant, </w:t>
      </w:r>
      <w:r w:rsidR="00C82130">
        <w:rPr>
          <w:rFonts w:cs="Times New Roman"/>
          <w:szCs w:val="24"/>
        </w:rPr>
        <w:lastRenderedPageBreak/>
        <w:t>prideful way, but in an honest assessment of how we used the time</w:t>
      </w:r>
      <w:r w:rsidR="00D557CC">
        <w:rPr>
          <w:rFonts w:cs="Times New Roman"/>
          <w:szCs w:val="24"/>
        </w:rPr>
        <w:t xml:space="preserve">, resources, and gifts that God gave us. </w:t>
      </w:r>
      <w:r w:rsidR="006A7A7E">
        <w:rPr>
          <w:rFonts w:cs="Times New Roman"/>
          <w:szCs w:val="24"/>
        </w:rPr>
        <w:t xml:space="preserve">That will include giving an account </w:t>
      </w:r>
      <w:r w:rsidR="00633DC9">
        <w:rPr>
          <w:rFonts w:cs="Times New Roman"/>
          <w:szCs w:val="24"/>
        </w:rPr>
        <w:t xml:space="preserve">for whether we obeyed the command to bear one another’s burdens. </w:t>
      </w:r>
      <w:r>
        <w:rPr>
          <w:rFonts w:cs="Times New Roman"/>
          <w:szCs w:val="24"/>
        </w:rPr>
        <w:t>And when we do, we won’t be able to say</w:t>
      </w:r>
      <w:r w:rsidR="00C82130">
        <w:rPr>
          <w:rFonts w:cs="Times New Roman"/>
          <w:szCs w:val="24"/>
        </w:rPr>
        <w:t xml:space="preserve">, “Well, at least I was better than this person or that person.” </w:t>
      </w:r>
      <w:r w:rsidR="006A7A7E">
        <w:rPr>
          <w:rFonts w:cs="Times New Roman"/>
          <w:szCs w:val="24"/>
        </w:rPr>
        <w:t xml:space="preserve">That’s what Paul means when he says “his reason to boast will be in himself alone and not in his neighbour.” </w:t>
      </w:r>
      <w:r w:rsidR="008D07B7">
        <w:rPr>
          <w:rFonts w:cs="Times New Roman"/>
          <w:szCs w:val="24"/>
        </w:rPr>
        <w:t xml:space="preserve">There won’t be any comparison before God’s throne. </w:t>
      </w:r>
      <w:r w:rsidR="006A7A7E">
        <w:rPr>
          <w:rFonts w:cs="Times New Roman"/>
          <w:szCs w:val="24"/>
        </w:rPr>
        <w:t xml:space="preserve">There will only be examination </w:t>
      </w:r>
      <w:r w:rsidR="006F641F">
        <w:rPr>
          <w:rFonts w:cs="Times New Roman"/>
          <w:szCs w:val="24"/>
        </w:rPr>
        <w:t xml:space="preserve">of one’s own life, </w:t>
      </w:r>
      <w:r w:rsidR="00D557CC">
        <w:rPr>
          <w:rFonts w:cs="Times New Roman"/>
          <w:szCs w:val="24"/>
        </w:rPr>
        <w:t xml:space="preserve">measured under the standard of God’s law, and not by the standard of </w:t>
      </w:r>
      <w:r w:rsidR="006F641F">
        <w:rPr>
          <w:rFonts w:cs="Times New Roman"/>
          <w:szCs w:val="24"/>
        </w:rPr>
        <w:t>other people</w:t>
      </w:r>
      <w:r w:rsidR="00D557CC">
        <w:rPr>
          <w:rFonts w:cs="Times New Roman"/>
          <w:szCs w:val="24"/>
        </w:rPr>
        <w:t xml:space="preserve">. </w:t>
      </w:r>
      <w:r w:rsidR="00C82130">
        <w:rPr>
          <w:rFonts w:cs="Times New Roman"/>
          <w:szCs w:val="24"/>
        </w:rPr>
        <w:t xml:space="preserve"> </w:t>
      </w:r>
    </w:p>
    <w:p w14:paraId="0422A773" w14:textId="77777777" w:rsidR="00633DC9" w:rsidRPr="00926D28" w:rsidRDefault="00633DC9" w:rsidP="00675B56">
      <w:pPr>
        <w:rPr>
          <w:rFonts w:cs="Times New Roman"/>
          <w:szCs w:val="24"/>
        </w:rPr>
      </w:pPr>
    </w:p>
    <w:p w14:paraId="54D0C9F3" w14:textId="77777777" w:rsidR="001A2BF6" w:rsidRDefault="00675B56" w:rsidP="00675B56">
      <w:pPr>
        <w:rPr>
          <w:rFonts w:cs="Times New Roman"/>
          <w:b/>
          <w:szCs w:val="24"/>
          <w:u w:val="single"/>
        </w:rPr>
      </w:pPr>
      <w:r w:rsidRPr="00926D28">
        <w:rPr>
          <w:rFonts w:cs="Times New Roman"/>
          <w:b/>
          <w:szCs w:val="24"/>
          <w:u w:val="single"/>
        </w:rPr>
        <w:t>CONCLUSION</w:t>
      </w:r>
    </w:p>
    <w:p w14:paraId="59BCA4C4" w14:textId="5E6A3F1D" w:rsidR="001A2BF6" w:rsidRDefault="006F641F" w:rsidP="001A2BF6">
      <w:pPr>
        <w:rPr>
          <w:rFonts w:cs="Times New Roman"/>
          <w:szCs w:val="24"/>
        </w:rPr>
      </w:pPr>
      <w:r>
        <w:rPr>
          <w:rFonts w:cs="Times New Roman"/>
          <w:szCs w:val="24"/>
        </w:rPr>
        <w:t xml:space="preserve">My role as a pastor and our role as a church is to prepare each other for that day. </w:t>
      </w:r>
      <w:r w:rsidR="008D07B7">
        <w:rPr>
          <w:rFonts w:cs="Times New Roman"/>
          <w:szCs w:val="24"/>
        </w:rPr>
        <w:t xml:space="preserve">Yes, </w:t>
      </w:r>
      <w:r>
        <w:rPr>
          <w:rFonts w:cs="Times New Roman"/>
          <w:szCs w:val="24"/>
        </w:rPr>
        <w:t>we will each have to carry our own load when we appear before God, b</w:t>
      </w:r>
      <w:r w:rsidR="008D07B7">
        <w:rPr>
          <w:rFonts w:cs="Times New Roman"/>
          <w:szCs w:val="24"/>
        </w:rPr>
        <w:t>ut perhaps we can help</w:t>
      </w:r>
      <w:r>
        <w:rPr>
          <w:rFonts w:cs="Times New Roman"/>
          <w:szCs w:val="24"/>
        </w:rPr>
        <w:t xml:space="preserve"> each other stuff that knapsack to the brim so that we’ll have plenty to present before God. </w:t>
      </w:r>
      <w:r w:rsidR="008D07B7">
        <w:rPr>
          <w:rFonts w:cs="Times New Roman"/>
          <w:szCs w:val="24"/>
        </w:rPr>
        <w:t>S</w:t>
      </w:r>
      <w:r w:rsidR="00633DC9">
        <w:rPr>
          <w:rFonts w:cs="Times New Roman"/>
          <w:szCs w:val="24"/>
        </w:rPr>
        <w:t xml:space="preserve">o many of you already excel at </w:t>
      </w:r>
      <w:r w:rsidR="008D07B7">
        <w:rPr>
          <w:rFonts w:cs="Times New Roman"/>
          <w:szCs w:val="24"/>
        </w:rPr>
        <w:t>bear one another’s burdens</w:t>
      </w:r>
      <w:r w:rsidR="00633DC9">
        <w:rPr>
          <w:rFonts w:cs="Times New Roman"/>
          <w:szCs w:val="24"/>
        </w:rPr>
        <w:t>. But if we are going to continue being a burden-bearing church, we’re going to need to commit ourselves to these three things:</w:t>
      </w:r>
    </w:p>
    <w:p w14:paraId="00CA0127" w14:textId="77777777" w:rsidR="00896F5A" w:rsidRDefault="00896F5A" w:rsidP="001A2BF6">
      <w:pPr>
        <w:rPr>
          <w:rFonts w:cs="Times New Roman"/>
          <w:szCs w:val="24"/>
        </w:rPr>
      </w:pPr>
    </w:p>
    <w:p w14:paraId="10E1E956" w14:textId="4BB2FFB8" w:rsidR="00633DC9" w:rsidRDefault="00633DC9" w:rsidP="00633DC9">
      <w:pPr>
        <w:pStyle w:val="ListParagraph"/>
        <w:numPr>
          <w:ilvl w:val="0"/>
          <w:numId w:val="12"/>
        </w:numPr>
        <w:rPr>
          <w:rFonts w:cs="Times New Roman"/>
          <w:b/>
          <w:bCs/>
          <w:szCs w:val="24"/>
        </w:rPr>
      </w:pPr>
      <w:r w:rsidRPr="00633DC9">
        <w:rPr>
          <w:rFonts w:cs="Times New Roman"/>
          <w:b/>
          <w:bCs/>
          <w:szCs w:val="24"/>
        </w:rPr>
        <w:t>Relational Investment</w:t>
      </w:r>
    </w:p>
    <w:p w14:paraId="2D0905F2" w14:textId="64A46209" w:rsidR="00633DC9" w:rsidRDefault="008D07B7" w:rsidP="00633DC9">
      <w:pPr>
        <w:rPr>
          <w:rFonts w:cs="Times New Roman"/>
          <w:szCs w:val="24"/>
        </w:rPr>
      </w:pPr>
      <w:r>
        <w:rPr>
          <w:rFonts w:cs="Times New Roman"/>
          <w:szCs w:val="24"/>
        </w:rPr>
        <w:t xml:space="preserve">If you want to build the kinds of relationships where you know the sins and suffering of others and they know yours and you’re finally in a place to bear one another’s burdens, the first ingredient is time. There’s no other substitute. Investing yourself deeply into a small number of relationships is far more important than investing yourself broadly into </w:t>
      </w:r>
      <w:r w:rsidR="00896F5A">
        <w:rPr>
          <w:rFonts w:cs="Times New Roman"/>
          <w:szCs w:val="24"/>
        </w:rPr>
        <w:t>a large number of relationships</w:t>
      </w:r>
      <w:r>
        <w:rPr>
          <w:rFonts w:cs="Times New Roman"/>
          <w:szCs w:val="24"/>
        </w:rPr>
        <w:t xml:space="preserve">. Investing broadly may give you </w:t>
      </w:r>
      <w:r w:rsidR="00896F5A">
        <w:rPr>
          <w:rFonts w:cs="Times New Roman"/>
          <w:szCs w:val="24"/>
        </w:rPr>
        <w:t>people to socialize with</w:t>
      </w:r>
      <w:r>
        <w:rPr>
          <w:rFonts w:cs="Times New Roman"/>
          <w:szCs w:val="24"/>
        </w:rPr>
        <w:t xml:space="preserve">, but investing deeply will give you </w:t>
      </w:r>
      <w:r w:rsidR="00896F5A">
        <w:rPr>
          <w:rFonts w:cs="Times New Roman"/>
          <w:szCs w:val="24"/>
        </w:rPr>
        <w:t>people who will carry your burdens with you</w:t>
      </w:r>
      <w:r>
        <w:rPr>
          <w:rFonts w:cs="Times New Roman"/>
          <w:szCs w:val="24"/>
        </w:rPr>
        <w:t xml:space="preserve">. </w:t>
      </w:r>
    </w:p>
    <w:p w14:paraId="1EA96D4F" w14:textId="6FC68783" w:rsidR="008D07B7" w:rsidRDefault="008D07B7" w:rsidP="00633DC9">
      <w:pPr>
        <w:rPr>
          <w:rFonts w:cs="Times New Roman"/>
          <w:szCs w:val="24"/>
        </w:rPr>
      </w:pPr>
      <w:r>
        <w:rPr>
          <w:rFonts w:cs="Times New Roman"/>
          <w:szCs w:val="24"/>
        </w:rPr>
        <w:t xml:space="preserve">That is part of the vision behind our TAGs, that they wouldn’t just be small group contexts where people are drawn to the teacher, but where people are drawn to one another. </w:t>
      </w:r>
      <w:r w:rsidR="00896F5A">
        <w:rPr>
          <w:rFonts w:cs="Times New Roman"/>
          <w:szCs w:val="24"/>
        </w:rPr>
        <w:t xml:space="preserve">They’re a place where people bear one another’s burdens and so fulfill the law of Christ. </w:t>
      </w:r>
    </w:p>
    <w:p w14:paraId="17EE84D1" w14:textId="1C4B1E00" w:rsidR="00896F5A" w:rsidRDefault="00896F5A" w:rsidP="00633DC9">
      <w:pPr>
        <w:rPr>
          <w:rFonts w:cs="Times New Roman"/>
          <w:szCs w:val="24"/>
        </w:rPr>
      </w:pPr>
      <w:r>
        <w:rPr>
          <w:rFonts w:cs="Times New Roman"/>
          <w:szCs w:val="24"/>
        </w:rPr>
        <w:t xml:space="preserve">You may think, “I have my family for that”, and that’s wonderful. Our families are gifts from God to help us bear our burdens. But if we are to bear one another’s burdens in a distinctly </w:t>
      </w:r>
      <w:r>
        <w:rPr>
          <w:rFonts w:cs="Times New Roman"/>
          <w:i/>
          <w:iCs/>
          <w:szCs w:val="24"/>
        </w:rPr>
        <w:t xml:space="preserve">Christian </w:t>
      </w:r>
      <w:r>
        <w:rPr>
          <w:rFonts w:cs="Times New Roman"/>
          <w:szCs w:val="24"/>
        </w:rPr>
        <w:t>way, we must devote ourselves to our spiritual family, and not just to our biological one. To only bear the burdens of our families is to show that we’re no different than the rest of the world. But to bear the burdens of those who belong to you solely</w:t>
      </w:r>
      <w:r w:rsidR="006F641F">
        <w:rPr>
          <w:rFonts w:cs="Times New Roman"/>
          <w:szCs w:val="24"/>
        </w:rPr>
        <w:t xml:space="preserve"> because</w:t>
      </w:r>
      <w:r>
        <w:rPr>
          <w:rFonts w:cs="Times New Roman"/>
          <w:szCs w:val="24"/>
        </w:rPr>
        <w:t xml:space="preserve"> of </w:t>
      </w:r>
      <w:r w:rsidR="006F641F">
        <w:rPr>
          <w:rFonts w:cs="Times New Roman"/>
          <w:szCs w:val="24"/>
        </w:rPr>
        <w:t>our common faith in Christ</w:t>
      </w:r>
      <w:r>
        <w:rPr>
          <w:rFonts w:cs="Times New Roman"/>
          <w:szCs w:val="24"/>
        </w:rPr>
        <w:t xml:space="preserve"> is to show the power and beauty of the gospel to bring people together who otherwise have nothing in common. </w:t>
      </w:r>
    </w:p>
    <w:p w14:paraId="29B9458C" w14:textId="68E40620" w:rsidR="008D07B7" w:rsidRDefault="00896F5A" w:rsidP="00633DC9">
      <w:pPr>
        <w:rPr>
          <w:rFonts w:cs="Times New Roman"/>
          <w:szCs w:val="24"/>
        </w:rPr>
      </w:pPr>
      <w:r>
        <w:rPr>
          <w:rFonts w:cs="Times New Roman"/>
          <w:szCs w:val="24"/>
        </w:rPr>
        <w:t xml:space="preserve">If we are going to be a burden-bearing church filled with burden-bearing believers, we need to give each other time. </w:t>
      </w:r>
    </w:p>
    <w:p w14:paraId="0ECBE41A" w14:textId="77777777" w:rsidR="00896F5A" w:rsidRPr="00633DC9" w:rsidRDefault="00896F5A" w:rsidP="00633DC9">
      <w:pPr>
        <w:rPr>
          <w:rFonts w:cs="Times New Roman"/>
          <w:szCs w:val="24"/>
        </w:rPr>
      </w:pPr>
    </w:p>
    <w:p w14:paraId="16493F2A" w14:textId="20903547" w:rsidR="00633DC9" w:rsidRDefault="00750B1B" w:rsidP="00633DC9">
      <w:pPr>
        <w:pStyle w:val="ListParagraph"/>
        <w:numPr>
          <w:ilvl w:val="0"/>
          <w:numId w:val="12"/>
        </w:numPr>
        <w:rPr>
          <w:rFonts w:cs="Times New Roman"/>
          <w:b/>
          <w:bCs/>
          <w:szCs w:val="24"/>
        </w:rPr>
      </w:pPr>
      <w:r>
        <w:rPr>
          <w:rFonts w:cs="Times New Roman"/>
          <w:b/>
          <w:bCs/>
          <w:szCs w:val="24"/>
        </w:rPr>
        <w:t>Self-Sacrificing Service</w:t>
      </w:r>
    </w:p>
    <w:p w14:paraId="53025F8B" w14:textId="3860AE7D" w:rsidR="008D07B7" w:rsidRDefault="006D5B7A" w:rsidP="008D07B7">
      <w:pPr>
        <w:rPr>
          <w:rFonts w:cs="Times New Roman"/>
          <w:szCs w:val="24"/>
        </w:rPr>
      </w:pPr>
      <w:r>
        <w:rPr>
          <w:rFonts w:cs="Times New Roman"/>
          <w:szCs w:val="24"/>
        </w:rPr>
        <w:lastRenderedPageBreak/>
        <w:t xml:space="preserve">Some people don’t commit themselves to bearing one another’s burdens because they don’t think they need it. They have a good support network, or they’re strong enough to do it on their own, or they don’t see the need to let other people in on their private lives. </w:t>
      </w:r>
    </w:p>
    <w:p w14:paraId="0AACF7F3" w14:textId="513C3381" w:rsidR="006D5B7A" w:rsidRDefault="006D5B7A" w:rsidP="008D07B7">
      <w:pPr>
        <w:rPr>
          <w:rFonts w:cs="Times New Roman"/>
          <w:szCs w:val="24"/>
        </w:rPr>
      </w:pPr>
      <w:r>
        <w:rPr>
          <w:rFonts w:cs="Times New Roman"/>
          <w:szCs w:val="24"/>
        </w:rPr>
        <w:t xml:space="preserve">But did you know that there are people in this room who don’t have any of that? Take a look around the room. It may look like everyone’s fine, but they’re not. There are broken people in this room. There are lonely people in this room. There are people who feel </w:t>
      </w:r>
      <w:r w:rsidR="006F641F">
        <w:rPr>
          <w:rFonts w:cs="Times New Roman"/>
          <w:szCs w:val="24"/>
        </w:rPr>
        <w:t xml:space="preserve">that no one cares, no one sees them, no one is willing to bear their burdens with them. </w:t>
      </w:r>
    </w:p>
    <w:p w14:paraId="4C6A1709" w14:textId="2FF39647" w:rsidR="006D5B7A" w:rsidRPr="00896F5A" w:rsidRDefault="006D5B7A" w:rsidP="008D07B7">
      <w:pPr>
        <w:rPr>
          <w:rFonts w:cs="Times New Roman"/>
          <w:szCs w:val="24"/>
        </w:rPr>
      </w:pPr>
      <w:r>
        <w:rPr>
          <w:rFonts w:cs="Times New Roman"/>
          <w:szCs w:val="24"/>
        </w:rPr>
        <w:t xml:space="preserve">This is why obeying the command to bear one another’s burdens takes self-sacrificing service. </w:t>
      </w:r>
      <w:r w:rsidR="006F641F">
        <w:rPr>
          <w:rFonts w:cs="Times New Roman"/>
          <w:szCs w:val="24"/>
        </w:rPr>
        <w:t xml:space="preserve">We do it for the sake of others. </w:t>
      </w:r>
      <w:r>
        <w:rPr>
          <w:rFonts w:cs="Times New Roman"/>
          <w:szCs w:val="24"/>
        </w:rPr>
        <w:t xml:space="preserve">We need to stop thinking like consumers in the church and start thinking more like servants, where we stop asking, “What’s in it for me?” and start asking, “What can I do for others?” That’s what a mature church looks like. A mature church isn’t full of inward-looking consumers who are looking for a quick religious fix. It’s full of outward-looking servants who </w:t>
      </w:r>
      <w:r w:rsidR="00FE3AC9">
        <w:rPr>
          <w:rFonts w:cs="Times New Roman"/>
          <w:szCs w:val="24"/>
        </w:rPr>
        <w:t xml:space="preserve">come ready to bear one another’s burdens. </w:t>
      </w:r>
      <w:r>
        <w:rPr>
          <w:rFonts w:cs="Times New Roman"/>
          <w:szCs w:val="24"/>
        </w:rPr>
        <w:t xml:space="preserve"> </w:t>
      </w:r>
    </w:p>
    <w:p w14:paraId="007A3F67" w14:textId="77777777" w:rsidR="008D07B7" w:rsidRPr="008D07B7" w:rsidRDefault="008D07B7" w:rsidP="008D07B7">
      <w:pPr>
        <w:rPr>
          <w:rFonts w:cs="Times New Roman"/>
          <w:b/>
          <w:bCs/>
          <w:szCs w:val="24"/>
        </w:rPr>
      </w:pPr>
    </w:p>
    <w:p w14:paraId="42D9645B" w14:textId="65B2C9B8" w:rsidR="00633DC9" w:rsidRDefault="00633DC9" w:rsidP="00633DC9">
      <w:pPr>
        <w:pStyle w:val="ListParagraph"/>
        <w:numPr>
          <w:ilvl w:val="0"/>
          <w:numId w:val="12"/>
        </w:numPr>
        <w:rPr>
          <w:rFonts w:cs="Times New Roman"/>
          <w:b/>
          <w:bCs/>
          <w:szCs w:val="24"/>
        </w:rPr>
      </w:pPr>
      <w:r>
        <w:rPr>
          <w:rFonts w:cs="Times New Roman"/>
          <w:b/>
          <w:bCs/>
          <w:szCs w:val="24"/>
        </w:rPr>
        <w:t>Faithful Prayer</w:t>
      </w:r>
    </w:p>
    <w:p w14:paraId="51BE48F2" w14:textId="77777777" w:rsidR="00FE3AC9" w:rsidRDefault="00FE3AC9" w:rsidP="006D5B7A">
      <w:pPr>
        <w:rPr>
          <w:rFonts w:cs="Times New Roman"/>
          <w:szCs w:val="24"/>
        </w:rPr>
      </w:pPr>
      <w:r>
        <w:rPr>
          <w:rFonts w:cs="Times New Roman"/>
          <w:szCs w:val="24"/>
        </w:rPr>
        <w:t>If it takes Spirit-filled people to bear one another’s burdens, then we need to commit ourselves to prayer, because that’s when the Spirit moves. It’s when God’s people pray. It’s when they pray by themselves, and it’s when they pray together. Jesus said:</w:t>
      </w:r>
    </w:p>
    <w:p w14:paraId="298A1B84" w14:textId="65B3B8D7" w:rsidR="00FE3AC9" w:rsidRPr="00FE3AC9" w:rsidRDefault="00FE3AC9" w:rsidP="00FE3AC9">
      <w:pPr>
        <w:ind w:left="720"/>
        <w:rPr>
          <w:rFonts w:cs="Times New Roman"/>
          <w:szCs w:val="24"/>
        </w:rPr>
      </w:pPr>
      <w:r w:rsidRPr="00FE3AC9">
        <w:rPr>
          <w:rFonts w:cs="Times New Roman"/>
          <w:b/>
          <w:bCs/>
          <w:color w:val="000000"/>
          <w:shd w:val="clear" w:color="auto" w:fill="FFFFFF"/>
          <w:vertAlign w:val="superscript"/>
        </w:rPr>
        <w:t>13 </w:t>
      </w:r>
      <w:r w:rsidRPr="00FE3AC9">
        <w:rPr>
          <w:rFonts w:cs="Times New Roman"/>
          <w:color w:val="000000"/>
          <w:shd w:val="clear" w:color="auto" w:fill="FFFFFF"/>
        </w:rPr>
        <w:t>If you then, who are evil, know how to give good gifts to your children, how much more will the heavenly Father give the Holy Spirit to those who ask him!”</w:t>
      </w:r>
    </w:p>
    <w:p w14:paraId="16F17402" w14:textId="1DE6990E" w:rsidR="006D5B7A" w:rsidRDefault="00FE3AC9" w:rsidP="006D5B7A">
      <w:pPr>
        <w:rPr>
          <w:rFonts w:cs="Times New Roman"/>
          <w:szCs w:val="24"/>
        </w:rPr>
      </w:pPr>
      <w:r>
        <w:rPr>
          <w:rFonts w:cs="Times New Roman"/>
          <w:szCs w:val="24"/>
        </w:rPr>
        <w:t xml:space="preserve">If you don’t think you’re spiritual in the sense of being filled with the Spirit, the only explanation is that you have not because you ask not. God delights to give us the Spirit, because it’s the Spirit who makes us more like Christ. It’s the Spirit who makes us the kinds of people who restore sinners with a spirit of gentleness, who bear the burdens of the suffering, who don’t just look to our own interests but also the interests of others. </w:t>
      </w:r>
    </w:p>
    <w:p w14:paraId="328A7724" w14:textId="2EBACE60" w:rsidR="00FE3AC9" w:rsidRPr="00FE3AC9" w:rsidRDefault="00FE3AC9" w:rsidP="006D5B7A">
      <w:pPr>
        <w:rPr>
          <w:rFonts w:cs="Times New Roman"/>
          <w:szCs w:val="24"/>
        </w:rPr>
      </w:pPr>
      <w:r>
        <w:rPr>
          <w:rFonts w:cs="Times New Roman"/>
          <w:szCs w:val="24"/>
        </w:rPr>
        <w:t xml:space="preserve">If we are to be a burden-bearing church, then we must be a praying church. So come, pray with us, and let us see how God will answer. </w:t>
      </w:r>
    </w:p>
    <w:sectPr w:rsidR="00FE3AC9" w:rsidRPr="00FE3AC9">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49D02" w14:textId="77777777" w:rsidR="00342276" w:rsidRDefault="00342276" w:rsidP="003676E5">
      <w:pPr>
        <w:spacing w:after="0" w:line="240" w:lineRule="auto"/>
      </w:pPr>
      <w:r>
        <w:separator/>
      </w:r>
    </w:p>
  </w:endnote>
  <w:endnote w:type="continuationSeparator" w:id="0">
    <w:p w14:paraId="32C5AFE7" w14:textId="77777777" w:rsidR="00342276" w:rsidRDefault="00342276"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3173B" w14:textId="77777777" w:rsidR="00342276" w:rsidRDefault="00342276" w:rsidP="003676E5">
      <w:pPr>
        <w:spacing w:after="0" w:line="240" w:lineRule="auto"/>
      </w:pPr>
      <w:r>
        <w:separator/>
      </w:r>
    </w:p>
  </w:footnote>
  <w:footnote w:type="continuationSeparator" w:id="0">
    <w:p w14:paraId="7DF37435" w14:textId="77777777" w:rsidR="00342276" w:rsidRDefault="00342276" w:rsidP="00367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23227"/>
      <w:docPartObj>
        <w:docPartGallery w:val="Page Numbers (Top of Page)"/>
        <w:docPartUnique/>
      </w:docPartObj>
    </w:sdtPr>
    <w:sdtEndPr>
      <w:rPr>
        <w:noProof/>
      </w:rPr>
    </w:sdtEndPr>
    <w:sdtContent>
      <w:p w14:paraId="6A6263C7" w14:textId="77777777" w:rsidR="003676E5" w:rsidRDefault="003676E5">
        <w:pPr>
          <w:pStyle w:val="Header"/>
          <w:jc w:val="right"/>
        </w:pPr>
        <w:r>
          <w:fldChar w:fldCharType="begin"/>
        </w:r>
        <w:r>
          <w:instrText xml:space="preserve"> PAGE   \* MERGEFORMAT </w:instrText>
        </w:r>
        <w:r>
          <w:fldChar w:fldCharType="separate"/>
        </w:r>
        <w:r w:rsidR="00F739DF">
          <w:rPr>
            <w:noProof/>
          </w:rPr>
          <w:t>1</w:t>
        </w:r>
        <w:r>
          <w:rPr>
            <w:noProof/>
          </w:rPr>
          <w:fldChar w:fldCharType="end"/>
        </w:r>
      </w:p>
    </w:sdtContent>
  </w:sdt>
  <w:p w14:paraId="5B9AA6A7" w14:textId="77777777" w:rsidR="003676E5" w:rsidRDefault="00367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1B22"/>
    <w:multiLevelType w:val="hybridMultilevel"/>
    <w:tmpl w:val="FD46ED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2E7C81"/>
    <w:multiLevelType w:val="hybridMultilevel"/>
    <w:tmpl w:val="953EE64C"/>
    <w:lvl w:ilvl="0" w:tplc="5554E3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B112C5"/>
    <w:multiLevelType w:val="hybridMultilevel"/>
    <w:tmpl w:val="7BAE34F8"/>
    <w:lvl w:ilvl="0" w:tplc="6396FB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E60C3C"/>
    <w:multiLevelType w:val="hybridMultilevel"/>
    <w:tmpl w:val="F3768A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862F27"/>
    <w:multiLevelType w:val="hybridMultilevel"/>
    <w:tmpl w:val="8D94F6D4"/>
    <w:lvl w:ilvl="0" w:tplc="D8829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22A4B"/>
    <w:multiLevelType w:val="hybridMultilevel"/>
    <w:tmpl w:val="82F0D10A"/>
    <w:lvl w:ilvl="0" w:tplc="EF867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1178A"/>
    <w:multiLevelType w:val="hybridMultilevel"/>
    <w:tmpl w:val="54F256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48145E"/>
    <w:multiLevelType w:val="hybridMultilevel"/>
    <w:tmpl w:val="C8A056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3B4531"/>
    <w:multiLevelType w:val="hybridMultilevel"/>
    <w:tmpl w:val="7016A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8"/>
  </w:num>
  <w:num w:numId="5">
    <w:abstractNumId w:val="4"/>
  </w:num>
  <w:num w:numId="6">
    <w:abstractNumId w:val="5"/>
  </w:num>
  <w:num w:numId="7">
    <w:abstractNumId w:val="2"/>
  </w:num>
  <w:num w:numId="8">
    <w:abstractNumId w:val="1"/>
  </w:num>
  <w:num w:numId="9">
    <w:abstractNumId w:val="12"/>
  </w:num>
  <w:num w:numId="10">
    <w:abstractNumId w:val="10"/>
  </w:num>
  <w:num w:numId="11">
    <w:abstractNumId w:val="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56"/>
    <w:rsid w:val="00035730"/>
    <w:rsid w:val="00061ED9"/>
    <w:rsid w:val="00087AA7"/>
    <w:rsid w:val="000A6218"/>
    <w:rsid w:val="000F481F"/>
    <w:rsid w:val="000F5588"/>
    <w:rsid w:val="0010404B"/>
    <w:rsid w:val="00106A61"/>
    <w:rsid w:val="00107113"/>
    <w:rsid w:val="0011502C"/>
    <w:rsid w:val="001335E4"/>
    <w:rsid w:val="00145B99"/>
    <w:rsid w:val="00157DCF"/>
    <w:rsid w:val="00160636"/>
    <w:rsid w:val="00161187"/>
    <w:rsid w:val="0016510F"/>
    <w:rsid w:val="0017236A"/>
    <w:rsid w:val="00177B7B"/>
    <w:rsid w:val="00186595"/>
    <w:rsid w:val="001A0F1B"/>
    <w:rsid w:val="001A2BF6"/>
    <w:rsid w:val="001B1B10"/>
    <w:rsid w:val="002170B4"/>
    <w:rsid w:val="00246294"/>
    <w:rsid w:val="002531B7"/>
    <w:rsid w:val="00262A36"/>
    <w:rsid w:val="00277EAE"/>
    <w:rsid w:val="00297471"/>
    <w:rsid w:val="002D07B9"/>
    <w:rsid w:val="002D20D5"/>
    <w:rsid w:val="002E7B8D"/>
    <w:rsid w:val="002E7F91"/>
    <w:rsid w:val="002F2F48"/>
    <w:rsid w:val="00310CBF"/>
    <w:rsid w:val="00312B7D"/>
    <w:rsid w:val="00342276"/>
    <w:rsid w:val="003471D3"/>
    <w:rsid w:val="00355B40"/>
    <w:rsid w:val="00364D75"/>
    <w:rsid w:val="00366A36"/>
    <w:rsid w:val="003676E5"/>
    <w:rsid w:val="003D111D"/>
    <w:rsid w:val="003E305A"/>
    <w:rsid w:val="003E7952"/>
    <w:rsid w:val="00422D4B"/>
    <w:rsid w:val="00446032"/>
    <w:rsid w:val="004531CF"/>
    <w:rsid w:val="00470264"/>
    <w:rsid w:val="0048090F"/>
    <w:rsid w:val="004820B5"/>
    <w:rsid w:val="00490019"/>
    <w:rsid w:val="004927C3"/>
    <w:rsid w:val="004A5A19"/>
    <w:rsid w:val="004A7A6B"/>
    <w:rsid w:val="004C4056"/>
    <w:rsid w:val="004C70CD"/>
    <w:rsid w:val="004D1CFF"/>
    <w:rsid w:val="004D32D6"/>
    <w:rsid w:val="004E4B9A"/>
    <w:rsid w:val="004F10C5"/>
    <w:rsid w:val="004F4801"/>
    <w:rsid w:val="0052360B"/>
    <w:rsid w:val="005321F6"/>
    <w:rsid w:val="0054341A"/>
    <w:rsid w:val="00552A43"/>
    <w:rsid w:val="00570859"/>
    <w:rsid w:val="00573634"/>
    <w:rsid w:val="00597C6A"/>
    <w:rsid w:val="005A314F"/>
    <w:rsid w:val="005B38F8"/>
    <w:rsid w:val="005E1443"/>
    <w:rsid w:val="005E350D"/>
    <w:rsid w:val="005E5533"/>
    <w:rsid w:val="005F6E23"/>
    <w:rsid w:val="00612A09"/>
    <w:rsid w:val="00616F20"/>
    <w:rsid w:val="006239ED"/>
    <w:rsid w:val="00633DC9"/>
    <w:rsid w:val="00640D57"/>
    <w:rsid w:val="00664F51"/>
    <w:rsid w:val="00665335"/>
    <w:rsid w:val="006711BA"/>
    <w:rsid w:val="006738CA"/>
    <w:rsid w:val="00675B56"/>
    <w:rsid w:val="006A1C71"/>
    <w:rsid w:val="006A7A7E"/>
    <w:rsid w:val="006B7B2E"/>
    <w:rsid w:val="006C0A8A"/>
    <w:rsid w:val="006C7954"/>
    <w:rsid w:val="006D22FB"/>
    <w:rsid w:val="006D5B7A"/>
    <w:rsid w:val="006D74BB"/>
    <w:rsid w:val="006F4557"/>
    <w:rsid w:val="006F4915"/>
    <w:rsid w:val="006F641F"/>
    <w:rsid w:val="00707157"/>
    <w:rsid w:val="00714926"/>
    <w:rsid w:val="00750B1B"/>
    <w:rsid w:val="00785B4D"/>
    <w:rsid w:val="00792B5A"/>
    <w:rsid w:val="00793F70"/>
    <w:rsid w:val="007A351A"/>
    <w:rsid w:val="007B70EE"/>
    <w:rsid w:val="007C7D0C"/>
    <w:rsid w:val="007E7B3E"/>
    <w:rsid w:val="007F3043"/>
    <w:rsid w:val="007F60F2"/>
    <w:rsid w:val="0081007E"/>
    <w:rsid w:val="00817E34"/>
    <w:rsid w:val="00823B76"/>
    <w:rsid w:val="00867094"/>
    <w:rsid w:val="00870A4D"/>
    <w:rsid w:val="008759D1"/>
    <w:rsid w:val="00890410"/>
    <w:rsid w:val="00896F5A"/>
    <w:rsid w:val="00897E7C"/>
    <w:rsid w:val="008A6740"/>
    <w:rsid w:val="008B59F2"/>
    <w:rsid w:val="008C50C3"/>
    <w:rsid w:val="008D07B7"/>
    <w:rsid w:val="008D2CA6"/>
    <w:rsid w:val="008D35BC"/>
    <w:rsid w:val="008D6302"/>
    <w:rsid w:val="008E710D"/>
    <w:rsid w:val="008F144A"/>
    <w:rsid w:val="008F3264"/>
    <w:rsid w:val="009146FA"/>
    <w:rsid w:val="009157BA"/>
    <w:rsid w:val="0092408C"/>
    <w:rsid w:val="00926D28"/>
    <w:rsid w:val="00936C11"/>
    <w:rsid w:val="009577E8"/>
    <w:rsid w:val="00961230"/>
    <w:rsid w:val="009618D5"/>
    <w:rsid w:val="0096793C"/>
    <w:rsid w:val="00981960"/>
    <w:rsid w:val="0098415D"/>
    <w:rsid w:val="00985039"/>
    <w:rsid w:val="00995F3D"/>
    <w:rsid w:val="009A4140"/>
    <w:rsid w:val="009C6669"/>
    <w:rsid w:val="009D7913"/>
    <w:rsid w:val="009F5E9E"/>
    <w:rsid w:val="00A03991"/>
    <w:rsid w:val="00A058D2"/>
    <w:rsid w:val="00A10CCC"/>
    <w:rsid w:val="00A34C9D"/>
    <w:rsid w:val="00A71043"/>
    <w:rsid w:val="00A75E07"/>
    <w:rsid w:val="00A91214"/>
    <w:rsid w:val="00AF7572"/>
    <w:rsid w:val="00B304D8"/>
    <w:rsid w:val="00B61929"/>
    <w:rsid w:val="00B72D5A"/>
    <w:rsid w:val="00B75FD1"/>
    <w:rsid w:val="00B812A5"/>
    <w:rsid w:val="00BA4197"/>
    <w:rsid w:val="00BA48E1"/>
    <w:rsid w:val="00BF409B"/>
    <w:rsid w:val="00BF711C"/>
    <w:rsid w:val="00C00A4A"/>
    <w:rsid w:val="00C20C59"/>
    <w:rsid w:val="00C33C6B"/>
    <w:rsid w:val="00C451F6"/>
    <w:rsid w:val="00C46D2F"/>
    <w:rsid w:val="00C71C64"/>
    <w:rsid w:val="00C7563C"/>
    <w:rsid w:val="00C82130"/>
    <w:rsid w:val="00C87178"/>
    <w:rsid w:val="00CA6FE9"/>
    <w:rsid w:val="00CB79AC"/>
    <w:rsid w:val="00CE1A46"/>
    <w:rsid w:val="00D25DC3"/>
    <w:rsid w:val="00D452A4"/>
    <w:rsid w:val="00D557CC"/>
    <w:rsid w:val="00D70789"/>
    <w:rsid w:val="00D9073B"/>
    <w:rsid w:val="00DA55EF"/>
    <w:rsid w:val="00DC0714"/>
    <w:rsid w:val="00DC2C1A"/>
    <w:rsid w:val="00DD6041"/>
    <w:rsid w:val="00E1738A"/>
    <w:rsid w:val="00E20700"/>
    <w:rsid w:val="00E3266B"/>
    <w:rsid w:val="00E6236A"/>
    <w:rsid w:val="00EA416B"/>
    <w:rsid w:val="00EC15C1"/>
    <w:rsid w:val="00EF2F5D"/>
    <w:rsid w:val="00EF426E"/>
    <w:rsid w:val="00F42823"/>
    <w:rsid w:val="00F46C09"/>
    <w:rsid w:val="00F739DF"/>
    <w:rsid w:val="00F821FE"/>
    <w:rsid w:val="00F90D6D"/>
    <w:rsid w:val="00F94F40"/>
    <w:rsid w:val="00FA5118"/>
    <w:rsid w:val="00FB22EC"/>
    <w:rsid w:val="00FE038C"/>
    <w:rsid w:val="00FE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B5CC"/>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 w:type="character" w:customStyle="1" w:styleId="text">
    <w:name w:val="text"/>
    <w:basedOn w:val="DefaultParagraphFont"/>
    <w:rsid w:val="00A10CCC"/>
  </w:style>
  <w:style w:type="character" w:customStyle="1" w:styleId="chapternum">
    <w:name w:val="chapternum"/>
    <w:basedOn w:val="DefaultParagraphFont"/>
    <w:rsid w:val="00A10CCC"/>
  </w:style>
  <w:style w:type="character" w:styleId="Hyperlink">
    <w:name w:val="Hyperlink"/>
    <w:basedOn w:val="DefaultParagraphFont"/>
    <w:uiPriority w:val="99"/>
    <w:semiHidden/>
    <w:unhideWhenUsed/>
    <w:rsid w:val="00A10C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714DF-05B2-43E1-A469-E2828E39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2049</TotalTime>
  <Pages>8</Pages>
  <Words>3203</Words>
  <Characters>18261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17</cp:revision>
  <dcterms:created xsi:type="dcterms:W3CDTF">2021-07-14T18:51:00Z</dcterms:created>
  <dcterms:modified xsi:type="dcterms:W3CDTF">2021-07-17T19:07:00Z</dcterms:modified>
</cp:coreProperties>
</file>