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0575" w14:textId="78B217A6" w:rsidR="00446032" w:rsidRDefault="00F430A5" w:rsidP="00675B56">
      <w:pPr>
        <w:jc w:val="center"/>
        <w:rPr>
          <w:rFonts w:cs="Times New Roman"/>
          <w:b/>
          <w:szCs w:val="24"/>
        </w:rPr>
      </w:pPr>
      <w:r>
        <w:rPr>
          <w:rFonts w:cs="Times New Roman"/>
          <w:b/>
          <w:szCs w:val="24"/>
        </w:rPr>
        <w:t>GOSPEL CULTURE IN GOD’S HOUSEHOLD</w:t>
      </w:r>
    </w:p>
    <w:p w14:paraId="6342276D" w14:textId="0ED659F6" w:rsidR="00BA0DC0" w:rsidRPr="00BA0DC0" w:rsidRDefault="00BA0DC0" w:rsidP="00675B56">
      <w:pPr>
        <w:jc w:val="center"/>
        <w:rPr>
          <w:rFonts w:cs="Times New Roman"/>
          <w:b/>
          <w:i/>
          <w:iCs/>
          <w:szCs w:val="24"/>
        </w:rPr>
      </w:pPr>
      <w:r>
        <w:rPr>
          <w:rFonts w:cs="Times New Roman"/>
          <w:b/>
          <w:i/>
          <w:iCs/>
          <w:szCs w:val="24"/>
        </w:rPr>
        <w:t>A Series on 1 Timothy</w:t>
      </w:r>
    </w:p>
    <w:p w14:paraId="198F1334" w14:textId="16B34C54" w:rsidR="00470264" w:rsidRDefault="00A96837" w:rsidP="00675B56">
      <w:pPr>
        <w:jc w:val="center"/>
        <w:rPr>
          <w:rFonts w:cs="Times New Roman"/>
          <w:b/>
          <w:szCs w:val="24"/>
        </w:rPr>
      </w:pPr>
      <w:r>
        <w:rPr>
          <w:rFonts w:cs="Times New Roman"/>
          <w:b/>
          <w:szCs w:val="24"/>
        </w:rPr>
        <w:t>THE TRANSFORMING POWER OF PRAYER</w:t>
      </w:r>
    </w:p>
    <w:p w14:paraId="20E06020" w14:textId="77777777" w:rsidR="00675B56" w:rsidRPr="00926D28" w:rsidRDefault="007C0790" w:rsidP="00675B56">
      <w:pPr>
        <w:jc w:val="center"/>
        <w:rPr>
          <w:rFonts w:cs="Times New Roman"/>
          <w:b/>
          <w:szCs w:val="24"/>
        </w:rPr>
      </w:pPr>
      <w:r>
        <w:rPr>
          <w:rFonts w:cs="Times New Roman"/>
          <w:b/>
          <w:szCs w:val="24"/>
        </w:rPr>
        <w:t>1 Timothy 2:1-7</w:t>
      </w:r>
    </w:p>
    <w:p w14:paraId="5AD461DF" w14:textId="77777777" w:rsidR="00675B56" w:rsidRDefault="00675B56" w:rsidP="00675B56">
      <w:pPr>
        <w:rPr>
          <w:rFonts w:cs="Times New Roman"/>
          <w:b/>
          <w:szCs w:val="24"/>
          <w:u w:val="single"/>
        </w:rPr>
      </w:pPr>
      <w:r w:rsidRPr="00926D28">
        <w:rPr>
          <w:rFonts w:cs="Times New Roman"/>
          <w:b/>
          <w:szCs w:val="24"/>
          <w:u w:val="single"/>
        </w:rPr>
        <w:t>INTRODUCTION</w:t>
      </w:r>
    </w:p>
    <w:p w14:paraId="14FD8EC4" w14:textId="55929807" w:rsidR="00785556" w:rsidRDefault="00785556" w:rsidP="00675B56">
      <w:pPr>
        <w:rPr>
          <w:rFonts w:cs="Times New Roman"/>
          <w:szCs w:val="24"/>
        </w:rPr>
      </w:pPr>
      <w:r>
        <w:rPr>
          <w:rFonts w:cs="Times New Roman"/>
          <w:szCs w:val="24"/>
        </w:rPr>
        <w:t xml:space="preserve">If you were asked to give advice to a young pastor who was planting a new church, what would you say? What would you identify as the most important feature of a healthy church? </w:t>
      </w:r>
    </w:p>
    <w:p w14:paraId="2DF1542C" w14:textId="6CBF0EEB" w:rsidR="009A3F4C" w:rsidRDefault="00B34211" w:rsidP="00675B56">
      <w:pPr>
        <w:rPr>
          <w:rFonts w:cs="Times New Roman"/>
          <w:szCs w:val="24"/>
        </w:rPr>
      </w:pPr>
      <w:r>
        <w:rPr>
          <w:rFonts w:cs="Times New Roman"/>
          <w:szCs w:val="24"/>
        </w:rPr>
        <w:t>Some</w:t>
      </w:r>
      <w:r w:rsidR="00785556">
        <w:rPr>
          <w:rFonts w:cs="Times New Roman"/>
          <w:szCs w:val="24"/>
        </w:rPr>
        <w:t xml:space="preserve"> might say, “You need to make sure that you create a welcoming atmosphere.” You need smiling greeters around every corner. You need good signage with bright </w:t>
      </w:r>
      <w:proofErr w:type="spellStart"/>
      <w:r w:rsidR="00785556">
        <w:rPr>
          <w:rFonts w:cs="Times New Roman"/>
          <w:szCs w:val="24"/>
        </w:rPr>
        <w:t>colours</w:t>
      </w:r>
      <w:proofErr w:type="spellEnd"/>
      <w:r w:rsidR="00785556">
        <w:rPr>
          <w:rFonts w:cs="Times New Roman"/>
          <w:szCs w:val="24"/>
        </w:rPr>
        <w:t xml:space="preserve"> and </w:t>
      </w:r>
      <w:r w:rsidR="009A3F4C">
        <w:rPr>
          <w:rFonts w:cs="Times New Roman"/>
          <w:szCs w:val="24"/>
        </w:rPr>
        <w:t xml:space="preserve">strong branding. You need </w:t>
      </w:r>
      <w:r>
        <w:rPr>
          <w:rFonts w:cs="Times New Roman"/>
          <w:szCs w:val="24"/>
        </w:rPr>
        <w:t xml:space="preserve">to be a </w:t>
      </w:r>
      <w:r w:rsidR="009A3F4C">
        <w:rPr>
          <w:rFonts w:cs="Times New Roman"/>
          <w:szCs w:val="24"/>
        </w:rPr>
        <w:t xml:space="preserve">pastor who’s always chipper and funny and communicates in an engaging, inspiring way. </w:t>
      </w:r>
    </w:p>
    <w:p w14:paraId="3C6A9DDF" w14:textId="62A96A13" w:rsidR="009A3F4C" w:rsidRDefault="009A3F4C" w:rsidP="00675B56">
      <w:pPr>
        <w:rPr>
          <w:rFonts w:cs="Times New Roman"/>
          <w:szCs w:val="24"/>
        </w:rPr>
      </w:pPr>
      <w:r>
        <w:rPr>
          <w:rFonts w:cs="Times New Roman"/>
          <w:szCs w:val="24"/>
        </w:rPr>
        <w:t xml:space="preserve">Others might say, “You need </w:t>
      </w:r>
      <w:r w:rsidR="00EF5C71">
        <w:rPr>
          <w:rFonts w:cs="Times New Roman"/>
          <w:szCs w:val="24"/>
        </w:rPr>
        <w:t>to put on an excellent Sunday service.</w:t>
      </w:r>
      <w:r>
        <w:rPr>
          <w:rFonts w:cs="Times New Roman"/>
          <w:szCs w:val="24"/>
        </w:rPr>
        <w:t xml:space="preserve">” The lighting needs to be just right. The washrooms have to be immaculate. The sound has to be perfectly tuned to please the human ear. The pastor has to look cool and dress in a way that others can relate to him. The worship team has to look and sound like it just performed at a concert last night. If everything just looks and sounds the right way, people will come and the church will flourish. </w:t>
      </w:r>
    </w:p>
    <w:p w14:paraId="6720D6C5" w14:textId="5AFB6503" w:rsidR="009A3F4C" w:rsidRDefault="00EF5C71" w:rsidP="00675B56">
      <w:pPr>
        <w:rPr>
          <w:rFonts w:cs="Times New Roman"/>
          <w:szCs w:val="24"/>
        </w:rPr>
      </w:pPr>
      <w:r>
        <w:rPr>
          <w:rFonts w:cs="Times New Roman"/>
          <w:szCs w:val="24"/>
        </w:rPr>
        <w:t>We may all have our own advice, b</w:t>
      </w:r>
      <w:r w:rsidR="009A3F4C">
        <w:rPr>
          <w:rFonts w:cs="Times New Roman"/>
          <w:szCs w:val="24"/>
        </w:rPr>
        <w:t xml:space="preserve">ut </w:t>
      </w:r>
      <w:r>
        <w:rPr>
          <w:rFonts w:cs="Times New Roman"/>
          <w:szCs w:val="24"/>
        </w:rPr>
        <w:t>have we stopped to ask what the Bible says about what’s most important</w:t>
      </w:r>
      <w:r w:rsidR="009A3F4C">
        <w:rPr>
          <w:rFonts w:cs="Times New Roman"/>
          <w:szCs w:val="24"/>
        </w:rPr>
        <w:t>? One of my concerns is that, when churches are thinking through what to focus on and invest their resources in, they rush to what</w:t>
      </w:r>
      <w:r>
        <w:rPr>
          <w:rFonts w:cs="Times New Roman"/>
          <w:szCs w:val="24"/>
        </w:rPr>
        <w:t xml:space="preserve">’s catchy </w:t>
      </w:r>
      <w:r w:rsidR="009A3F4C">
        <w:rPr>
          <w:rFonts w:cs="Times New Roman"/>
          <w:szCs w:val="24"/>
        </w:rPr>
        <w:t xml:space="preserve">rather than to what’s biblical. They look at what the big, seemingly successful churches are doing and try to imitate them. </w:t>
      </w:r>
      <w:r>
        <w:rPr>
          <w:rFonts w:cs="Times New Roman"/>
          <w:szCs w:val="24"/>
        </w:rPr>
        <w:t xml:space="preserve">But if you follow those models, you might get some short-term results, but you won’t get any fruit that lasts. </w:t>
      </w:r>
      <w:r w:rsidR="009A3F4C">
        <w:rPr>
          <w:rFonts w:cs="Times New Roman"/>
          <w:szCs w:val="24"/>
        </w:rPr>
        <w:t xml:space="preserve">  </w:t>
      </w:r>
    </w:p>
    <w:p w14:paraId="277C56C1" w14:textId="6DF6F266" w:rsidR="00CC0655" w:rsidRDefault="009A3F4C" w:rsidP="00675B56">
      <w:pPr>
        <w:rPr>
          <w:rFonts w:cs="Times New Roman"/>
          <w:szCs w:val="24"/>
        </w:rPr>
      </w:pPr>
      <w:r>
        <w:rPr>
          <w:rFonts w:cs="Times New Roman"/>
          <w:szCs w:val="24"/>
        </w:rPr>
        <w:t xml:space="preserve">The fact is that the Bible tells us what is most important to build a healthy church, and if we </w:t>
      </w:r>
      <w:r w:rsidR="00CC0655">
        <w:rPr>
          <w:rFonts w:cs="Times New Roman"/>
          <w:szCs w:val="24"/>
        </w:rPr>
        <w:t xml:space="preserve">miss </w:t>
      </w:r>
      <w:r w:rsidR="00EF5C71">
        <w:rPr>
          <w:rFonts w:cs="Times New Roman"/>
          <w:szCs w:val="24"/>
        </w:rPr>
        <w:t>those things</w:t>
      </w:r>
      <w:r>
        <w:rPr>
          <w:rFonts w:cs="Times New Roman"/>
          <w:szCs w:val="24"/>
        </w:rPr>
        <w:t xml:space="preserve">, </w:t>
      </w:r>
      <w:r w:rsidR="00CC0655">
        <w:rPr>
          <w:rFonts w:cs="Times New Roman"/>
          <w:szCs w:val="24"/>
        </w:rPr>
        <w:t xml:space="preserve">we’re </w:t>
      </w:r>
      <w:r w:rsidR="00EF5C71">
        <w:rPr>
          <w:rFonts w:cs="Times New Roman"/>
          <w:szCs w:val="24"/>
        </w:rPr>
        <w:t>going to miss</w:t>
      </w:r>
      <w:r w:rsidR="00CC0655">
        <w:rPr>
          <w:rFonts w:cs="Times New Roman"/>
          <w:szCs w:val="24"/>
        </w:rPr>
        <w:t xml:space="preserve"> what God wants the church to look like</w:t>
      </w:r>
      <w:r>
        <w:rPr>
          <w:rFonts w:cs="Times New Roman"/>
          <w:szCs w:val="24"/>
        </w:rPr>
        <w:t>.</w:t>
      </w:r>
      <w:r w:rsidR="00CC0655">
        <w:rPr>
          <w:rFonts w:cs="Times New Roman"/>
          <w:szCs w:val="24"/>
        </w:rPr>
        <w:t xml:space="preserve"> No book in the Bible more comprehensively sets out the priorities of the church than 1 Timothy. That’s why it was written. Paul wrote this letter to a young pastor named Timothy </w:t>
      </w:r>
      <w:r w:rsidR="00B00364">
        <w:rPr>
          <w:rFonts w:cs="Times New Roman"/>
          <w:szCs w:val="24"/>
        </w:rPr>
        <w:t xml:space="preserve">who was pastoring a </w:t>
      </w:r>
      <w:r w:rsidR="00EF5C71">
        <w:rPr>
          <w:rFonts w:cs="Times New Roman"/>
          <w:szCs w:val="24"/>
        </w:rPr>
        <w:t xml:space="preserve">young </w:t>
      </w:r>
      <w:r w:rsidR="00B00364">
        <w:rPr>
          <w:rFonts w:cs="Times New Roman"/>
          <w:szCs w:val="24"/>
        </w:rPr>
        <w:t xml:space="preserve">church in Ephesus so that he may “know how one ought to behave in the household of God, which is the church of the living God.” </w:t>
      </w:r>
    </w:p>
    <w:p w14:paraId="204C9540" w14:textId="342BDF1D" w:rsidR="00CC0655" w:rsidRDefault="00B00364" w:rsidP="00675B56">
      <w:pPr>
        <w:rPr>
          <w:rFonts w:cs="Times New Roman"/>
          <w:szCs w:val="24"/>
        </w:rPr>
      </w:pPr>
      <w:r>
        <w:rPr>
          <w:rFonts w:cs="Times New Roman"/>
          <w:szCs w:val="24"/>
        </w:rPr>
        <w:t xml:space="preserve">That’s what we want to know as well. We want to know how we ought to behave in the church, because </w:t>
      </w:r>
      <w:r w:rsidR="00EF5C71">
        <w:rPr>
          <w:rFonts w:cs="Times New Roman"/>
          <w:szCs w:val="24"/>
        </w:rPr>
        <w:t>the church is</w:t>
      </w:r>
      <w:r>
        <w:rPr>
          <w:rFonts w:cs="Times New Roman"/>
          <w:szCs w:val="24"/>
        </w:rPr>
        <w:t xml:space="preserve"> God’s household. Our church doesn’t belong to us to shape and mold however we like. It belongs to God, and that means that we need to shape our vision, priorities, and practices by looking to his Word. </w:t>
      </w:r>
    </w:p>
    <w:p w14:paraId="3BD33F1A" w14:textId="311940A6" w:rsidR="009A3F4C" w:rsidRDefault="009A3F4C" w:rsidP="00675B56">
      <w:pPr>
        <w:rPr>
          <w:rFonts w:cs="Times New Roman"/>
          <w:szCs w:val="24"/>
        </w:rPr>
      </w:pPr>
      <w:r>
        <w:rPr>
          <w:rFonts w:cs="Times New Roman"/>
          <w:szCs w:val="24"/>
        </w:rPr>
        <w:t xml:space="preserve">We saw last Sunday that the Apostle Paul </w:t>
      </w:r>
      <w:r w:rsidR="00B00364">
        <w:rPr>
          <w:rFonts w:cs="Times New Roman"/>
          <w:szCs w:val="24"/>
        </w:rPr>
        <w:t>began this letter by focusing o</w:t>
      </w:r>
      <w:r>
        <w:rPr>
          <w:rFonts w:cs="Times New Roman"/>
          <w:szCs w:val="24"/>
        </w:rPr>
        <w:t>n the importance of sound doctrine</w:t>
      </w:r>
      <w:r w:rsidR="00CC0655">
        <w:rPr>
          <w:rFonts w:cs="Times New Roman"/>
          <w:szCs w:val="24"/>
        </w:rPr>
        <w:t>.</w:t>
      </w:r>
      <w:r>
        <w:rPr>
          <w:rFonts w:cs="Times New Roman"/>
          <w:szCs w:val="24"/>
        </w:rPr>
        <w:t xml:space="preserve"> </w:t>
      </w:r>
      <w:r w:rsidR="00A665F6">
        <w:rPr>
          <w:rFonts w:cs="Times New Roman"/>
          <w:szCs w:val="24"/>
        </w:rPr>
        <w:t>Nothing was more pressing to Paul than this, because y</w:t>
      </w:r>
      <w:r>
        <w:rPr>
          <w:rFonts w:cs="Times New Roman"/>
          <w:szCs w:val="24"/>
        </w:rPr>
        <w:t>ou can’t have a healthy church if you don’t have healthy doctrine</w:t>
      </w:r>
      <w:r w:rsidR="00CC0655">
        <w:rPr>
          <w:rFonts w:cs="Times New Roman"/>
          <w:szCs w:val="24"/>
        </w:rPr>
        <w:t xml:space="preserve"> that culminates in </w:t>
      </w:r>
      <w:r w:rsidR="00EF5C71">
        <w:rPr>
          <w:rFonts w:cs="Times New Roman"/>
          <w:szCs w:val="24"/>
        </w:rPr>
        <w:t>a healthy view of the</w:t>
      </w:r>
      <w:r w:rsidR="00CC0655">
        <w:rPr>
          <w:rFonts w:cs="Times New Roman"/>
          <w:szCs w:val="24"/>
        </w:rPr>
        <w:t xml:space="preserve"> </w:t>
      </w:r>
      <w:r w:rsidR="00B00364">
        <w:rPr>
          <w:rFonts w:cs="Times New Roman"/>
          <w:szCs w:val="24"/>
        </w:rPr>
        <w:t>gospel</w:t>
      </w:r>
      <w:r w:rsidR="00EF5C71">
        <w:rPr>
          <w:rFonts w:cs="Times New Roman"/>
          <w:szCs w:val="24"/>
        </w:rPr>
        <w:t xml:space="preserve">. </w:t>
      </w:r>
      <w:r w:rsidR="00847F5D">
        <w:rPr>
          <w:rFonts w:cs="Times New Roman"/>
          <w:szCs w:val="24"/>
        </w:rPr>
        <w:t xml:space="preserve">What we believe and </w:t>
      </w:r>
      <w:r w:rsidR="00EF5C71">
        <w:rPr>
          <w:rFonts w:cs="Times New Roman"/>
          <w:szCs w:val="24"/>
        </w:rPr>
        <w:t>teach</w:t>
      </w:r>
      <w:r w:rsidR="00847F5D">
        <w:rPr>
          <w:rFonts w:cs="Times New Roman"/>
          <w:szCs w:val="24"/>
        </w:rPr>
        <w:t xml:space="preserve"> is fundamental, because </w:t>
      </w:r>
      <w:r w:rsidR="00EF5C71">
        <w:rPr>
          <w:rFonts w:cs="Times New Roman"/>
          <w:szCs w:val="24"/>
        </w:rPr>
        <w:t>it will shape</w:t>
      </w:r>
      <w:r w:rsidR="00847F5D">
        <w:rPr>
          <w:rFonts w:cs="Times New Roman"/>
          <w:szCs w:val="24"/>
        </w:rPr>
        <w:t xml:space="preserve"> who we become. Healthy churches </w:t>
      </w:r>
      <w:r w:rsidR="00B00364">
        <w:rPr>
          <w:rFonts w:cs="Times New Roman"/>
          <w:szCs w:val="24"/>
        </w:rPr>
        <w:t>must have</w:t>
      </w:r>
      <w:r w:rsidR="00847F5D">
        <w:rPr>
          <w:rFonts w:cs="Times New Roman"/>
          <w:szCs w:val="24"/>
        </w:rPr>
        <w:t xml:space="preserve"> healthy doctrine</w:t>
      </w:r>
      <w:r w:rsidR="00CC0655">
        <w:rPr>
          <w:rFonts w:cs="Times New Roman"/>
          <w:szCs w:val="24"/>
        </w:rPr>
        <w:t xml:space="preserve"> </w:t>
      </w:r>
      <w:r w:rsidR="00EF5C71">
        <w:rPr>
          <w:rFonts w:cs="Times New Roman"/>
          <w:szCs w:val="24"/>
        </w:rPr>
        <w:t>which in turn creates a</w:t>
      </w:r>
      <w:r w:rsidR="00CC0655">
        <w:rPr>
          <w:rFonts w:cs="Times New Roman"/>
          <w:szCs w:val="24"/>
        </w:rPr>
        <w:t xml:space="preserve"> healthy culture. </w:t>
      </w:r>
    </w:p>
    <w:p w14:paraId="73DF35E8" w14:textId="0BA94427" w:rsidR="00785556" w:rsidRDefault="00CC0655" w:rsidP="00675B56">
      <w:pPr>
        <w:rPr>
          <w:rFonts w:cs="Times New Roman"/>
          <w:szCs w:val="24"/>
        </w:rPr>
      </w:pPr>
      <w:r>
        <w:rPr>
          <w:rFonts w:cs="Times New Roman"/>
          <w:szCs w:val="24"/>
        </w:rPr>
        <w:lastRenderedPageBreak/>
        <w:t xml:space="preserve">But now that Paul has addressed the urgent needs </w:t>
      </w:r>
      <w:r w:rsidR="00B00364">
        <w:rPr>
          <w:rFonts w:cs="Times New Roman"/>
          <w:szCs w:val="24"/>
        </w:rPr>
        <w:t>in the Ephesian church, where does he go next? What’s the next building block to creating a gospel culture in God’s household? The answer will surprise you</w:t>
      </w:r>
      <w:r w:rsidR="00A665F6">
        <w:rPr>
          <w:rFonts w:cs="Times New Roman"/>
          <w:szCs w:val="24"/>
        </w:rPr>
        <w:t xml:space="preserve">. The next priority for a healthy church to pursue is prayer. </w:t>
      </w:r>
    </w:p>
    <w:p w14:paraId="38DC8E99" w14:textId="77777777" w:rsidR="00EC2CCD" w:rsidRDefault="00EC2CCD" w:rsidP="00675B56">
      <w:pPr>
        <w:rPr>
          <w:rFonts w:cs="Times New Roman"/>
          <w:szCs w:val="24"/>
        </w:rPr>
      </w:pPr>
      <w:r>
        <w:rPr>
          <w:rFonts w:cs="Times New Roman"/>
          <w:szCs w:val="24"/>
        </w:rPr>
        <w:t xml:space="preserve">Prayer is essential not only because of what it accomplishes, but what it reveals. Charles Spurgeon called prayer the “true gauge” of spiritual health. It’s one of the most important ways for us to measure how mature we are as a church. Healthy churches pray together, because prayer reveals how much we trust God. You can’t be spiritually mature if you don’t trust God, and you can’t trust God without prayer. </w:t>
      </w:r>
    </w:p>
    <w:p w14:paraId="5AA9BD00" w14:textId="1D627285" w:rsidR="00EC2CCD" w:rsidRDefault="00EC2CCD" w:rsidP="00675B56">
      <w:pPr>
        <w:rPr>
          <w:rFonts w:cs="Times New Roman"/>
          <w:szCs w:val="24"/>
        </w:rPr>
      </w:pPr>
      <w:r>
        <w:rPr>
          <w:rFonts w:cs="Times New Roman"/>
          <w:szCs w:val="24"/>
        </w:rPr>
        <w:t xml:space="preserve">John Calvin called prayer “the chief exercise of faith”. There are many ways in which we exercise our faith, but chief among them is prayer. Prayer distinguishes between those who trust God, and those who don’t. That’s why one of the chief distinguishing marks of the evil kings and the good kings in the Old Testament is whether they prayed. Those who did what was right stopped </w:t>
      </w:r>
      <w:r w:rsidR="005C1E17">
        <w:rPr>
          <w:rFonts w:cs="Times New Roman"/>
          <w:szCs w:val="24"/>
        </w:rPr>
        <w:t xml:space="preserve">before making significant decisions </w:t>
      </w:r>
      <w:r>
        <w:rPr>
          <w:rFonts w:cs="Times New Roman"/>
          <w:szCs w:val="24"/>
        </w:rPr>
        <w:t xml:space="preserve">and inquired of the Lord. Those who didn’t just went ahead and suffered the consequences for it. </w:t>
      </w:r>
    </w:p>
    <w:p w14:paraId="2CE4D382" w14:textId="5F010DE4" w:rsidR="005C1E17" w:rsidRDefault="005C1E17" w:rsidP="00675B56">
      <w:pPr>
        <w:rPr>
          <w:rFonts w:cs="Times New Roman"/>
          <w:szCs w:val="24"/>
        </w:rPr>
      </w:pPr>
      <w:r>
        <w:rPr>
          <w:rFonts w:cs="Times New Roman"/>
          <w:szCs w:val="24"/>
        </w:rPr>
        <w:t xml:space="preserve">That is why we must pray. Prayer is </w:t>
      </w:r>
      <w:r w:rsidR="00A665F6">
        <w:rPr>
          <w:rFonts w:cs="Times New Roman"/>
          <w:szCs w:val="24"/>
        </w:rPr>
        <w:t xml:space="preserve">both </w:t>
      </w:r>
      <w:r>
        <w:rPr>
          <w:rFonts w:cs="Times New Roman"/>
          <w:szCs w:val="24"/>
        </w:rPr>
        <w:t xml:space="preserve">an expression of faith </w:t>
      </w:r>
      <w:r w:rsidR="00A665F6">
        <w:rPr>
          <w:rFonts w:cs="Times New Roman"/>
          <w:szCs w:val="24"/>
        </w:rPr>
        <w:t>and a c</w:t>
      </w:r>
      <w:r>
        <w:rPr>
          <w:rFonts w:cs="Times New Roman"/>
          <w:szCs w:val="24"/>
        </w:rPr>
        <w:t>atalyst for faith. It reveals the faith that we have, and it gives us the faith that we don’t</w:t>
      </w:r>
      <w:r w:rsidR="00A665F6">
        <w:rPr>
          <w:rFonts w:cs="Times New Roman"/>
          <w:szCs w:val="24"/>
        </w:rPr>
        <w:t xml:space="preserve"> have, so that we would continue to mature as a church. </w:t>
      </w:r>
    </w:p>
    <w:p w14:paraId="4AF7C105" w14:textId="6DBDD578" w:rsidR="00A16F96" w:rsidRPr="00F4145A" w:rsidRDefault="005C1E17" w:rsidP="0036365A">
      <w:pPr>
        <w:rPr>
          <w:rFonts w:cs="Times New Roman"/>
          <w:b/>
          <w:szCs w:val="24"/>
        </w:rPr>
      </w:pPr>
      <w:r>
        <w:rPr>
          <w:rFonts w:cs="Times New Roman"/>
          <w:szCs w:val="24"/>
        </w:rPr>
        <w:t xml:space="preserve">The title of this sermon is </w:t>
      </w:r>
      <w:r w:rsidR="0036365A">
        <w:rPr>
          <w:rFonts w:cs="Times New Roman"/>
          <w:b/>
          <w:bCs/>
          <w:szCs w:val="24"/>
        </w:rPr>
        <w:t xml:space="preserve">The </w:t>
      </w:r>
      <w:r w:rsidR="00A96837">
        <w:rPr>
          <w:rFonts w:cs="Times New Roman"/>
          <w:b/>
          <w:bCs/>
          <w:szCs w:val="24"/>
        </w:rPr>
        <w:t>Transforming</w:t>
      </w:r>
      <w:r w:rsidR="0036365A">
        <w:rPr>
          <w:rFonts w:cs="Times New Roman"/>
          <w:b/>
          <w:bCs/>
          <w:szCs w:val="24"/>
        </w:rPr>
        <w:t xml:space="preserve"> Power of Prayer. </w:t>
      </w:r>
    </w:p>
    <w:p w14:paraId="4DCF6F34" w14:textId="72CC3612" w:rsidR="00741E58" w:rsidRDefault="00741E58" w:rsidP="00675B56">
      <w:pPr>
        <w:rPr>
          <w:rFonts w:cs="Times New Roman"/>
          <w:szCs w:val="24"/>
        </w:rPr>
      </w:pPr>
      <w:r>
        <w:rPr>
          <w:rFonts w:cs="Times New Roman"/>
          <w:szCs w:val="24"/>
        </w:rPr>
        <w:t xml:space="preserve">We will have </w:t>
      </w:r>
      <w:r w:rsidR="0036365A">
        <w:rPr>
          <w:rFonts w:cs="Times New Roman"/>
          <w:szCs w:val="24"/>
        </w:rPr>
        <w:t>two</w:t>
      </w:r>
      <w:r>
        <w:rPr>
          <w:rFonts w:cs="Times New Roman"/>
          <w:szCs w:val="24"/>
        </w:rPr>
        <w:t xml:space="preserve"> points today:</w:t>
      </w:r>
    </w:p>
    <w:p w14:paraId="088663D3" w14:textId="3CC63527" w:rsidR="00741E58" w:rsidRDefault="00B34211" w:rsidP="00741E58">
      <w:pPr>
        <w:pStyle w:val="ListParagraph"/>
        <w:numPr>
          <w:ilvl w:val="0"/>
          <w:numId w:val="8"/>
        </w:numPr>
        <w:rPr>
          <w:rFonts w:cs="Times New Roman"/>
          <w:b/>
          <w:szCs w:val="24"/>
        </w:rPr>
      </w:pPr>
      <w:r>
        <w:rPr>
          <w:rFonts w:cs="Times New Roman"/>
          <w:b/>
          <w:szCs w:val="24"/>
        </w:rPr>
        <w:t>How Prayer</w:t>
      </w:r>
      <w:r w:rsidR="0036365A">
        <w:rPr>
          <w:rFonts w:cs="Times New Roman"/>
          <w:b/>
          <w:szCs w:val="24"/>
        </w:rPr>
        <w:t xml:space="preserve"> Transforms Others</w:t>
      </w:r>
    </w:p>
    <w:p w14:paraId="1DB4BCA7" w14:textId="3473FA62" w:rsidR="00E54D4A" w:rsidRDefault="00B34211" w:rsidP="00675B56">
      <w:pPr>
        <w:pStyle w:val="ListParagraph"/>
        <w:numPr>
          <w:ilvl w:val="0"/>
          <w:numId w:val="8"/>
        </w:numPr>
        <w:rPr>
          <w:rFonts w:cs="Times New Roman"/>
          <w:b/>
          <w:szCs w:val="24"/>
        </w:rPr>
      </w:pPr>
      <w:r>
        <w:rPr>
          <w:rFonts w:cs="Times New Roman"/>
          <w:b/>
          <w:szCs w:val="24"/>
        </w:rPr>
        <w:t xml:space="preserve">How </w:t>
      </w:r>
      <w:r w:rsidR="0036365A">
        <w:rPr>
          <w:rFonts w:cs="Times New Roman"/>
          <w:b/>
          <w:szCs w:val="24"/>
        </w:rPr>
        <w:t>Prayer Transforms Us</w:t>
      </w:r>
    </w:p>
    <w:p w14:paraId="5356769F" w14:textId="77777777" w:rsidR="0036365A" w:rsidRPr="0036365A" w:rsidRDefault="0036365A" w:rsidP="0036365A">
      <w:pPr>
        <w:pStyle w:val="ListParagraph"/>
        <w:rPr>
          <w:rFonts w:cs="Times New Roman"/>
          <w:b/>
          <w:szCs w:val="24"/>
        </w:rPr>
      </w:pPr>
    </w:p>
    <w:p w14:paraId="39B6125C" w14:textId="4ACC9747" w:rsidR="00675B56" w:rsidRPr="00A71043" w:rsidRDefault="00675B56" w:rsidP="00675B56">
      <w:pPr>
        <w:rPr>
          <w:rFonts w:cs="Times New Roman"/>
          <w:b/>
          <w:szCs w:val="24"/>
          <w:u w:val="single"/>
        </w:rPr>
      </w:pPr>
      <w:r w:rsidRPr="00926D28">
        <w:rPr>
          <w:rFonts w:cs="Times New Roman"/>
          <w:szCs w:val="24"/>
        </w:rPr>
        <w:t xml:space="preserve">(1) </w:t>
      </w:r>
      <w:r w:rsidR="00B34211" w:rsidRPr="00B34211">
        <w:rPr>
          <w:rFonts w:cs="Times New Roman"/>
          <w:b/>
          <w:bCs/>
          <w:szCs w:val="24"/>
          <w:u w:val="single"/>
        </w:rPr>
        <w:t>HO</w:t>
      </w:r>
      <w:r w:rsidR="00B34211">
        <w:rPr>
          <w:rFonts w:cs="Times New Roman"/>
          <w:b/>
          <w:szCs w:val="24"/>
          <w:u w:val="single"/>
        </w:rPr>
        <w:t xml:space="preserve">W </w:t>
      </w:r>
      <w:r w:rsidR="00AF3459">
        <w:rPr>
          <w:rFonts w:cs="Times New Roman"/>
          <w:b/>
          <w:szCs w:val="24"/>
          <w:u w:val="single"/>
        </w:rPr>
        <w:t>PRAYER TRANSFORMS OTHERS</w:t>
      </w:r>
    </w:p>
    <w:p w14:paraId="40CE44D4" w14:textId="5912E9FC" w:rsidR="0036365A" w:rsidRDefault="0036365A" w:rsidP="00675B56">
      <w:pPr>
        <w:rPr>
          <w:rFonts w:cs="Times New Roman"/>
          <w:szCs w:val="24"/>
        </w:rPr>
      </w:pPr>
      <w:r>
        <w:rPr>
          <w:rFonts w:cs="Times New Roman"/>
          <w:szCs w:val="24"/>
        </w:rPr>
        <w:t>Notice how Paul opens verse 1:</w:t>
      </w:r>
    </w:p>
    <w:p w14:paraId="5269F1F4" w14:textId="4573F05D" w:rsidR="0036365A" w:rsidRDefault="0060278A" w:rsidP="0036365A">
      <w:pPr>
        <w:ind w:left="720"/>
        <w:rPr>
          <w:rFonts w:cs="Times New Roman"/>
          <w:szCs w:val="24"/>
        </w:rPr>
      </w:pPr>
      <w:r>
        <w:rPr>
          <w:rFonts w:cs="Times New Roman"/>
          <w:szCs w:val="24"/>
        </w:rPr>
        <w:t xml:space="preserve">“First of all, then, I urge that supplications, prayers, intercessions, and thanksgivings be made for </w:t>
      </w:r>
      <w:r w:rsidRPr="00A665F6">
        <w:rPr>
          <w:rFonts w:cs="Times New Roman"/>
          <w:iCs/>
          <w:szCs w:val="24"/>
        </w:rPr>
        <w:t>all</w:t>
      </w:r>
      <w:r>
        <w:rPr>
          <w:rFonts w:cs="Times New Roman"/>
          <w:i/>
          <w:szCs w:val="24"/>
        </w:rPr>
        <w:t xml:space="preserve"> </w:t>
      </w:r>
      <w:r>
        <w:rPr>
          <w:rFonts w:cs="Times New Roman"/>
          <w:szCs w:val="24"/>
        </w:rPr>
        <w:t xml:space="preserve">people”. </w:t>
      </w:r>
    </w:p>
    <w:p w14:paraId="78CBDD71" w14:textId="77777777" w:rsidR="00A665F6" w:rsidRDefault="00F31DAB" w:rsidP="00675B56">
      <w:pPr>
        <w:rPr>
          <w:rFonts w:cs="Times New Roman"/>
          <w:szCs w:val="24"/>
        </w:rPr>
      </w:pPr>
      <w:r>
        <w:rPr>
          <w:rFonts w:cs="Times New Roman"/>
          <w:szCs w:val="24"/>
        </w:rPr>
        <w:t xml:space="preserve">Paul’s emphasizing the importance of prayer in this verse. He’s saying that prayer is of first importance to the life of a healthy church. He’s </w:t>
      </w:r>
      <w:r>
        <w:rPr>
          <w:rFonts w:cs="Times New Roman"/>
          <w:i/>
          <w:iCs/>
          <w:szCs w:val="24"/>
        </w:rPr>
        <w:t>urging</w:t>
      </w:r>
      <w:r>
        <w:rPr>
          <w:rFonts w:cs="Times New Roman"/>
          <w:szCs w:val="24"/>
        </w:rPr>
        <w:t xml:space="preserve"> the church to make prayer a priority</w:t>
      </w:r>
      <w:r w:rsidR="00DF77E6">
        <w:rPr>
          <w:rFonts w:cs="Times New Roman"/>
          <w:szCs w:val="24"/>
        </w:rPr>
        <w:t xml:space="preserve">. </w:t>
      </w:r>
    </w:p>
    <w:p w14:paraId="1B3B5FD6" w14:textId="18CD06A7" w:rsidR="0036365A" w:rsidRDefault="004828E6" w:rsidP="00675B56">
      <w:pPr>
        <w:rPr>
          <w:rFonts w:cs="Times New Roman"/>
          <w:szCs w:val="24"/>
        </w:rPr>
      </w:pPr>
      <w:r>
        <w:rPr>
          <w:rFonts w:cs="Times New Roman"/>
          <w:szCs w:val="24"/>
        </w:rPr>
        <w:t xml:space="preserve">But what kind of prayer is he urging? </w:t>
      </w:r>
      <w:r w:rsidR="00A665F6">
        <w:rPr>
          <w:rFonts w:cs="Times New Roman"/>
          <w:szCs w:val="24"/>
        </w:rPr>
        <w:t xml:space="preserve">Remember the context. </w:t>
      </w:r>
      <w:r w:rsidR="00DF77E6">
        <w:rPr>
          <w:rFonts w:cs="Times New Roman"/>
          <w:szCs w:val="24"/>
        </w:rPr>
        <w:t xml:space="preserve">Paul isn’t </w:t>
      </w:r>
      <w:r w:rsidR="00F31DAB">
        <w:rPr>
          <w:rFonts w:cs="Times New Roman"/>
          <w:szCs w:val="24"/>
        </w:rPr>
        <w:t xml:space="preserve">writing to Timothy about how individual Christians ought to behave. He’s writing about how the church ought to behave. </w:t>
      </w:r>
      <w:proofErr w:type="gramStart"/>
      <w:r w:rsidR="00DF77E6">
        <w:rPr>
          <w:rFonts w:cs="Times New Roman"/>
          <w:szCs w:val="24"/>
        </w:rPr>
        <w:t>So</w:t>
      </w:r>
      <w:proofErr w:type="gramEnd"/>
      <w:r w:rsidR="00DF77E6">
        <w:rPr>
          <w:rFonts w:cs="Times New Roman"/>
          <w:szCs w:val="24"/>
        </w:rPr>
        <w:t xml:space="preserve"> when he urges that we pray, he’s urging us to pray together. </w:t>
      </w:r>
    </w:p>
    <w:p w14:paraId="5161791F" w14:textId="4FF1716C" w:rsidR="00DF77E6" w:rsidRDefault="00DF77E6" w:rsidP="00675B56">
      <w:pPr>
        <w:rPr>
          <w:rFonts w:cs="Times New Roman"/>
          <w:szCs w:val="24"/>
        </w:rPr>
      </w:pPr>
      <w:r>
        <w:rPr>
          <w:rFonts w:cs="Times New Roman"/>
          <w:szCs w:val="24"/>
        </w:rPr>
        <w:t xml:space="preserve">In other words, he’s talking about prayer meetings. Prayer meetings are of first importance to the life of a healthy church. That is what Paul says is of first importance. He’s saying, “Listen Timothy, the first thing I want you to know about building a healthy church is that you have to be committed to prayer.” </w:t>
      </w:r>
    </w:p>
    <w:p w14:paraId="51FB768A" w14:textId="66C8F2C4" w:rsidR="008B567C" w:rsidRDefault="00EF3FF6" w:rsidP="00675B56">
      <w:pPr>
        <w:rPr>
          <w:rFonts w:cs="Times New Roman"/>
          <w:szCs w:val="24"/>
        </w:rPr>
      </w:pPr>
      <w:r>
        <w:rPr>
          <w:rFonts w:cs="Times New Roman"/>
          <w:szCs w:val="24"/>
        </w:rPr>
        <w:lastRenderedPageBreak/>
        <w:t>Who are we to pray for</w:t>
      </w:r>
      <w:r w:rsidR="008B567C">
        <w:rPr>
          <w:rFonts w:cs="Times New Roman"/>
          <w:szCs w:val="24"/>
        </w:rPr>
        <w:t>?” Paul says “all people”</w:t>
      </w:r>
      <w:r w:rsidR="00DF77E6">
        <w:rPr>
          <w:rFonts w:cs="Times New Roman"/>
          <w:szCs w:val="24"/>
        </w:rPr>
        <w:t xml:space="preserve"> </w:t>
      </w:r>
      <w:r w:rsidR="008B567C">
        <w:rPr>
          <w:rFonts w:cs="Times New Roman"/>
          <w:szCs w:val="24"/>
        </w:rPr>
        <w:t>in verse 1. We’re not just meant to pray for ourselves, or for</w:t>
      </w:r>
      <w:r w:rsidR="004828E6">
        <w:rPr>
          <w:rFonts w:cs="Times New Roman"/>
          <w:szCs w:val="24"/>
        </w:rPr>
        <w:t xml:space="preserve"> our families, or for</w:t>
      </w:r>
      <w:r w:rsidR="008B567C">
        <w:rPr>
          <w:rFonts w:cs="Times New Roman"/>
          <w:szCs w:val="24"/>
        </w:rPr>
        <w:t xml:space="preserve"> fellow believers. We’re to pray for all people. No one should be outside of the scope of our prayer lives. Not the neighbours on our streets. Not our co-workers at the office. Not even the political powers that rule over society. </w:t>
      </w:r>
    </w:p>
    <w:p w14:paraId="0F42A3CC" w14:textId="77777777" w:rsidR="008B567C" w:rsidRDefault="008B567C" w:rsidP="00675B56">
      <w:pPr>
        <w:rPr>
          <w:rFonts w:cs="Times New Roman"/>
          <w:szCs w:val="24"/>
        </w:rPr>
      </w:pPr>
      <w:r>
        <w:rPr>
          <w:rFonts w:cs="Times New Roman"/>
          <w:szCs w:val="24"/>
        </w:rPr>
        <w:t>Paul makes that clear in verse 2:</w:t>
      </w:r>
    </w:p>
    <w:p w14:paraId="465A2946" w14:textId="77777777" w:rsidR="008B567C" w:rsidRDefault="008B567C" w:rsidP="008B567C">
      <w:pPr>
        <w:ind w:left="720"/>
        <w:rPr>
          <w:rFonts w:cs="Times New Roman"/>
          <w:szCs w:val="24"/>
        </w:rPr>
      </w:pPr>
      <w:r>
        <w:rPr>
          <w:rFonts w:cs="Times New Roman"/>
          <w:szCs w:val="24"/>
        </w:rPr>
        <w:t>“…for kings and all who are in high positions, that we may lead a peaceful and quiet life, godly and dignified in every way.”</w:t>
      </w:r>
    </w:p>
    <w:p w14:paraId="516F28C7" w14:textId="123378A2" w:rsidR="00DF77E6" w:rsidRDefault="008B567C" w:rsidP="00675B56">
      <w:pPr>
        <w:rPr>
          <w:rFonts w:cs="Times New Roman"/>
          <w:szCs w:val="24"/>
        </w:rPr>
      </w:pPr>
      <w:r>
        <w:rPr>
          <w:rFonts w:cs="Times New Roman"/>
          <w:szCs w:val="24"/>
        </w:rPr>
        <w:t xml:space="preserve">We are to pray for the government that God has ordained for this time and this place. </w:t>
      </w:r>
      <w:r w:rsidR="00EF3FF6">
        <w:rPr>
          <w:rFonts w:cs="Times New Roman"/>
          <w:szCs w:val="24"/>
        </w:rPr>
        <w:t xml:space="preserve">We are to pray for our Prime Minister and our MPs. We are to pray for our Premier and our MPPs. We are to pray for our Mayor and our City Council. </w:t>
      </w:r>
      <w:r w:rsidR="004828E6">
        <w:rPr>
          <w:rFonts w:cs="Times New Roman"/>
          <w:szCs w:val="24"/>
        </w:rPr>
        <w:t xml:space="preserve">We are to pray for our judges. But why? </w:t>
      </w:r>
      <w:r w:rsidR="00EF3FF6">
        <w:rPr>
          <w:rFonts w:cs="Times New Roman"/>
          <w:szCs w:val="24"/>
        </w:rPr>
        <w:t xml:space="preserve">Verse 2 says, “That we may lead a peaceful and quiet life, godly and dignified in every way.” </w:t>
      </w:r>
    </w:p>
    <w:p w14:paraId="77057CF0" w14:textId="77BF9415" w:rsidR="00EF3FF6" w:rsidRDefault="00EF3FF6" w:rsidP="00675B56">
      <w:pPr>
        <w:rPr>
          <w:rFonts w:cs="Times New Roman"/>
          <w:szCs w:val="24"/>
        </w:rPr>
      </w:pPr>
      <w:r>
        <w:rPr>
          <w:rFonts w:cs="Times New Roman"/>
          <w:szCs w:val="24"/>
        </w:rPr>
        <w:t xml:space="preserve">Don’t misunderstand. Paul’s not urging us to pray for our government just so that they would leave us alone. He’s urging us to pray for our government so that we would be free to live our Christian lives in such a way that many would be saved. </w:t>
      </w:r>
    </w:p>
    <w:p w14:paraId="50354BA6" w14:textId="774E6BA2" w:rsidR="00EF3FF6" w:rsidRDefault="004828E6" w:rsidP="00675B56">
      <w:pPr>
        <w:rPr>
          <w:rFonts w:cs="Times New Roman"/>
          <w:szCs w:val="24"/>
        </w:rPr>
      </w:pPr>
      <w:r>
        <w:rPr>
          <w:rFonts w:cs="Times New Roman"/>
          <w:szCs w:val="24"/>
        </w:rPr>
        <w:t>We see that by reading</w:t>
      </w:r>
      <w:r w:rsidR="00EF3FF6">
        <w:rPr>
          <w:rFonts w:cs="Times New Roman"/>
          <w:szCs w:val="24"/>
        </w:rPr>
        <w:t xml:space="preserve"> verses 3-</w:t>
      </w:r>
      <w:r w:rsidR="008C1EEE">
        <w:rPr>
          <w:rFonts w:cs="Times New Roman"/>
          <w:szCs w:val="24"/>
        </w:rPr>
        <w:t>4</w:t>
      </w:r>
      <w:r w:rsidR="00EF3FF6">
        <w:rPr>
          <w:rFonts w:cs="Times New Roman"/>
          <w:szCs w:val="24"/>
        </w:rPr>
        <w:t>. Right after Paul urges us to pray for kings and all who are in high positions, he writes</w:t>
      </w:r>
      <w:r w:rsidR="008C1EEE">
        <w:rPr>
          <w:rFonts w:cs="Times New Roman"/>
          <w:szCs w:val="24"/>
        </w:rPr>
        <w:t>,</w:t>
      </w:r>
    </w:p>
    <w:p w14:paraId="113F2B31" w14:textId="395899EA" w:rsidR="00EF3FF6" w:rsidRDefault="00EF3FF6" w:rsidP="00EF3FF6">
      <w:pPr>
        <w:ind w:left="720"/>
        <w:rPr>
          <w:rFonts w:cs="Times New Roman"/>
          <w:szCs w:val="24"/>
        </w:rPr>
      </w:pPr>
      <w:r>
        <w:rPr>
          <w:rFonts w:cs="Times New Roman"/>
          <w:szCs w:val="24"/>
        </w:rPr>
        <w:t>“</w:t>
      </w:r>
      <w:r w:rsidR="008C1EEE">
        <w:rPr>
          <w:rFonts w:cs="Times New Roman"/>
          <w:szCs w:val="24"/>
        </w:rPr>
        <w:t xml:space="preserve">This is good, and it is pleasing in the sight of God our Saviour, who desires all </w:t>
      </w:r>
      <w:r>
        <w:rPr>
          <w:rFonts w:cs="Times New Roman"/>
          <w:szCs w:val="24"/>
        </w:rPr>
        <w:t xml:space="preserve">people to be saved and to come to the knowledge of the truth.” </w:t>
      </w:r>
    </w:p>
    <w:p w14:paraId="1B26E303" w14:textId="31786F46" w:rsidR="008C1EEE" w:rsidRDefault="008C1EEE" w:rsidP="008C1EEE">
      <w:pPr>
        <w:rPr>
          <w:rFonts w:cs="Times New Roman"/>
          <w:szCs w:val="24"/>
        </w:rPr>
      </w:pPr>
      <w:r>
        <w:rPr>
          <w:rFonts w:cs="Times New Roman"/>
          <w:szCs w:val="24"/>
        </w:rPr>
        <w:t xml:space="preserve">That is </w:t>
      </w:r>
      <w:r w:rsidR="004828E6">
        <w:rPr>
          <w:rFonts w:cs="Times New Roman"/>
          <w:szCs w:val="24"/>
        </w:rPr>
        <w:t>the real reason why</w:t>
      </w:r>
      <w:r>
        <w:rPr>
          <w:rFonts w:cs="Times New Roman"/>
          <w:szCs w:val="24"/>
        </w:rPr>
        <w:t xml:space="preserve"> we want a “peaceful and quiet life</w:t>
      </w:r>
      <w:r w:rsidR="004828E6">
        <w:rPr>
          <w:rFonts w:cs="Times New Roman"/>
          <w:szCs w:val="24"/>
        </w:rPr>
        <w:t xml:space="preserve">”. </w:t>
      </w:r>
      <w:r>
        <w:rPr>
          <w:rFonts w:cs="Times New Roman"/>
          <w:szCs w:val="24"/>
        </w:rPr>
        <w:t xml:space="preserve">We want it so that our gospel witness wouldn’t be compromised by political interference. We want it so that the ministry of our church wouldn’t be </w:t>
      </w:r>
      <w:r w:rsidR="004828E6">
        <w:rPr>
          <w:rFonts w:cs="Times New Roman"/>
          <w:szCs w:val="24"/>
        </w:rPr>
        <w:t>distracted</w:t>
      </w:r>
      <w:r>
        <w:rPr>
          <w:rFonts w:cs="Times New Roman"/>
          <w:szCs w:val="24"/>
        </w:rPr>
        <w:t xml:space="preserve"> by legal controversies. We want it so that the lost can freely hear the gospel </w:t>
      </w:r>
      <w:r w:rsidR="004828E6">
        <w:rPr>
          <w:rFonts w:cs="Times New Roman"/>
          <w:szCs w:val="24"/>
        </w:rPr>
        <w:t xml:space="preserve">without fear, and see the power of the gospel on display in local churches. </w:t>
      </w:r>
    </w:p>
    <w:p w14:paraId="19B13C08" w14:textId="2DC8C9E8" w:rsidR="008C1EEE" w:rsidRDefault="008C1EEE" w:rsidP="008C1EEE">
      <w:pPr>
        <w:rPr>
          <w:rFonts w:cs="Times New Roman"/>
          <w:szCs w:val="24"/>
        </w:rPr>
      </w:pPr>
      <w:r>
        <w:rPr>
          <w:rFonts w:cs="Times New Roman"/>
          <w:szCs w:val="24"/>
        </w:rPr>
        <w:t xml:space="preserve">We pray for our government, because we </w:t>
      </w:r>
      <w:r w:rsidR="004828E6">
        <w:rPr>
          <w:rFonts w:cs="Times New Roman"/>
          <w:szCs w:val="24"/>
        </w:rPr>
        <w:t xml:space="preserve">want people to be saved. We want those in power to be saved, and we want those around us to be saved, but the people around us won’t be saved if the church doesn’t exist. </w:t>
      </w:r>
      <w:proofErr w:type="gramStart"/>
      <w:r w:rsidR="004828E6">
        <w:rPr>
          <w:rFonts w:cs="Times New Roman"/>
          <w:szCs w:val="24"/>
        </w:rPr>
        <w:t>So</w:t>
      </w:r>
      <w:proofErr w:type="gramEnd"/>
      <w:r w:rsidR="004828E6">
        <w:rPr>
          <w:rFonts w:cs="Times New Roman"/>
          <w:szCs w:val="24"/>
        </w:rPr>
        <w:t xml:space="preserve"> we pray that the Lord would grant us favour with the state, that we might live a “peaceful and quiet life, godly and dignified in every way”. </w:t>
      </w:r>
    </w:p>
    <w:p w14:paraId="3B649C68" w14:textId="454553C6" w:rsidR="00C85BB2" w:rsidRDefault="00AB4C0B" w:rsidP="008C1EEE">
      <w:pPr>
        <w:rPr>
          <w:rFonts w:cs="Times New Roman"/>
          <w:szCs w:val="24"/>
        </w:rPr>
      </w:pPr>
      <w:r>
        <w:rPr>
          <w:rFonts w:cs="Times New Roman"/>
          <w:szCs w:val="24"/>
        </w:rPr>
        <w:t xml:space="preserve">If you’re like me, you probably have to confess that, as this pandemic has continued, you’ve spent a lot of time complaining about the government and not a lot of time praying for the government. A peaceful and quiet life won’t come from complaining. It will only come from praying. </w:t>
      </w:r>
    </w:p>
    <w:p w14:paraId="5A7E4CB5" w14:textId="77777777" w:rsidR="008C1EEE" w:rsidRDefault="008C1EEE" w:rsidP="008C1EEE">
      <w:pPr>
        <w:rPr>
          <w:rFonts w:cs="Times New Roman"/>
          <w:szCs w:val="24"/>
        </w:rPr>
      </w:pPr>
      <w:r>
        <w:rPr>
          <w:rFonts w:cs="Times New Roman"/>
          <w:szCs w:val="24"/>
        </w:rPr>
        <w:t xml:space="preserve">That’s one of the main things that God wants us to pray. It’s not the only thing he wants us to pray. To understand all of what he wants us to pray, we need to study the Psalms, which is the church’s prayer book. But as we pray, we must not forget to pray for all people, including kings and all who are in high positions, so that our witness would not be compromised. </w:t>
      </w:r>
    </w:p>
    <w:p w14:paraId="5FAEC499" w14:textId="59B00A87" w:rsidR="003218A0" w:rsidRDefault="00AB4C0B" w:rsidP="008C1EEE">
      <w:pPr>
        <w:rPr>
          <w:rFonts w:cs="Times New Roman"/>
          <w:szCs w:val="24"/>
        </w:rPr>
      </w:pPr>
      <w:r>
        <w:rPr>
          <w:rFonts w:cs="Times New Roman"/>
          <w:szCs w:val="24"/>
        </w:rPr>
        <w:t xml:space="preserve">Verse 4 reminds us that we can pray this with confidence, because </w:t>
      </w:r>
      <w:r w:rsidR="008C1EEE">
        <w:rPr>
          <w:rFonts w:cs="Times New Roman"/>
          <w:szCs w:val="24"/>
        </w:rPr>
        <w:t xml:space="preserve">God himself “desires all people to be saved and to come to the knowledge of the truth.” </w:t>
      </w:r>
      <w:r w:rsidR="00A70593">
        <w:rPr>
          <w:rFonts w:cs="Times New Roman"/>
          <w:szCs w:val="24"/>
        </w:rPr>
        <w:t xml:space="preserve">Now we know that God doesn’t save everyone. Some are objects of his mercy, and some are objects of his wrath, but that doesn’t </w:t>
      </w:r>
      <w:r w:rsidR="00A70593">
        <w:rPr>
          <w:rFonts w:cs="Times New Roman"/>
          <w:szCs w:val="24"/>
        </w:rPr>
        <w:lastRenderedPageBreak/>
        <w:t xml:space="preserve">change the </w:t>
      </w:r>
      <w:r w:rsidR="004828E6">
        <w:rPr>
          <w:rFonts w:cs="Times New Roman"/>
          <w:szCs w:val="24"/>
        </w:rPr>
        <w:t xml:space="preserve">wonderful </w:t>
      </w:r>
      <w:r w:rsidR="00A70593">
        <w:rPr>
          <w:rFonts w:cs="Times New Roman"/>
          <w:szCs w:val="24"/>
        </w:rPr>
        <w:t xml:space="preserve">reality that God’s heart is one of compassion. His heart is full of mercy. Yes, God is just, but he is not justice. The Bible doesn’t say, “God is justice”. It says, “God is love”. God is who he is at all times, and yet there are some qualities that are closer to his heart than others, and chief among them is love. That is why Lamentations 3:33 says, </w:t>
      </w:r>
    </w:p>
    <w:p w14:paraId="50EAA10C" w14:textId="38527FCB" w:rsidR="00EF3FF6" w:rsidRDefault="00A70593" w:rsidP="00A70593">
      <w:pPr>
        <w:ind w:left="720"/>
        <w:rPr>
          <w:rFonts w:cs="Times New Roman"/>
          <w:szCs w:val="24"/>
        </w:rPr>
      </w:pPr>
      <w:r>
        <w:rPr>
          <w:rFonts w:cs="Times New Roman"/>
          <w:szCs w:val="24"/>
        </w:rPr>
        <w:t>“He does not afflict from his heart or grieve the children of men.” (Lamentations 3:33)</w:t>
      </w:r>
    </w:p>
    <w:p w14:paraId="3BE69E2F" w14:textId="12685470" w:rsidR="004828E6" w:rsidRDefault="00112354" w:rsidP="00675B56">
      <w:pPr>
        <w:rPr>
          <w:rFonts w:cs="Times New Roman"/>
          <w:szCs w:val="24"/>
        </w:rPr>
      </w:pPr>
      <w:r>
        <w:rPr>
          <w:rFonts w:cs="Times New Roman"/>
          <w:szCs w:val="24"/>
        </w:rPr>
        <w:t xml:space="preserve">Affliction doesn’t come from his heart. </w:t>
      </w:r>
      <w:r>
        <w:rPr>
          <w:rFonts w:cs="Times New Roman"/>
          <w:i/>
          <w:iCs/>
          <w:szCs w:val="24"/>
        </w:rPr>
        <w:t xml:space="preserve">Love </w:t>
      </w:r>
      <w:r>
        <w:rPr>
          <w:rFonts w:cs="Times New Roman"/>
          <w:szCs w:val="24"/>
        </w:rPr>
        <w:t>does. Rest for our souls and satisfaction in him. Jesus himself said,</w:t>
      </w:r>
    </w:p>
    <w:p w14:paraId="477C09E7" w14:textId="29FBDABF" w:rsidR="00112354" w:rsidRPr="00112354" w:rsidRDefault="00112354" w:rsidP="00112354">
      <w:pPr>
        <w:ind w:left="720"/>
      </w:pPr>
      <w:r>
        <w:t>“</w:t>
      </w:r>
      <w:r w:rsidRPr="00112354">
        <w:t>Come to me, all who labor and are heavy laden, and I will give you rest. Take my yoke upon you, and learn from me, for I am </w:t>
      </w:r>
      <w:r w:rsidRPr="00112354">
        <w:rPr>
          <w:u w:val="single"/>
        </w:rPr>
        <w:t>gentle and lowly in heart</w:t>
      </w:r>
      <w:r w:rsidRPr="00112354">
        <w:t>, and you will find rest for your souls.</w:t>
      </w:r>
      <w:r>
        <w:t>” (Matthew 11:28-29)</w:t>
      </w:r>
    </w:p>
    <w:p w14:paraId="6D95B0CD" w14:textId="6AE0C5D2" w:rsidR="00F31DAB" w:rsidRDefault="00A70593" w:rsidP="00675B56">
      <w:pPr>
        <w:rPr>
          <w:rFonts w:cs="Times New Roman"/>
          <w:szCs w:val="24"/>
        </w:rPr>
      </w:pPr>
      <w:proofErr w:type="gramStart"/>
      <w:r>
        <w:rPr>
          <w:rFonts w:cs="Times New Roman"/>
          <w:szCs w:val="24"/>
        </w:rPr>
        <w:t>So</w:t>
      </w:r>
      <w:proofErr w:type="gramEnd"/>
      <w:r>
        <w:rPr>
          <w:rFonts w:cs="Times New Roman"/>
          <w:szCs w:val="24"/>
        </w:rPr>
        <w:t xml:space="preserve"> when we pray for </w:t>
      </w:r>
      <w:r w:rsidR="00112354">
        <w:rPr>
          <w:rFonts w:cs="Times New Roman"/>
          <w:szCs w:val="24"/>
        </w:rPr>
        <w:t xml:space="preserve">the government, and we pray that people will be saved, we can pray with </w:t>
      </w:r>
      <w:r>
        <w:rPr>
          <w:rFonts w:cs="Times New Roman"/>
          <w:szCs w:val="24"/>
        </w:rPr>
        <w:t xml:space="preserve">confidence, because </w:t>
      </w:r>
      <w:r w:rsidR="00112354">
        <w:rPr>
          <w:rFonts w:cs="Times New Roman"/>
          <w:szCs w:val="24"/>
        </w:rPr>
        <w:t>that’s God’s heart. He</w:t>
      </w:r>
      <w:r>
        <w:rPr>
          <w:rFonts w:cs="Times New Roman"/>
          <w:szCs w:val="24"/>
        </w:rPr>
        <w:t xml:space="preserve"> desires all people to be saved and to come to the knowledge of the truth. </w:t>
      </w:r>
    </w:p>
    <w:p w14:paraId="39B0EBD8" w14:textId="425F7E35" w:rsidR="00A70593" w:rsidRDefault="00112354" w:rsidP="00675B56">
      <w:pPr>
        <w:rPr>
          <w:rFonts w:cs="Times New Roman"/>
          <w:szCs w:val="24"/>
        </w:rPr>
      </w:pPr>
      <w:r>
        <w:rPr>
          <w:rFonts w:cs="Times New Roman"/>
          <w:szCs w:val="24"/>
        </w:rPr>
        <w:t xml:space="preserve">The truth, of course, is the truth of the gospel, which he sets out in verse 5: </w:t>
      </w:r>
    </w:p>
    <w:p w14:paraId="0F453E48" w14:textId="00F95274" w:rsidR="00A70593" w:rsidRDefault="00A70593" w:rsidP="00A70593">
      <w:pPr>
        <w:ind w:left="720"/>
        <w:rPr>
          <w:rFonts w:cs="Times New Roman"/>
          <w:szCs w:val="24"/>
        </w:rPr>
      </w:pPr>
      <w:r>
        <w:rPr>
          <w:rFonts w:cs="Times New Roman"/>
          <w:szCs w:val="24"/>
        </w:rPr>
        <w:t xml:space="preserve">“For there is one God, and there is one mediator between God and men, the man Christ Jesus, who gave himself as a ransom for all, which is the testimony given at the proper time.” </w:t>
      </w:r>
    </w:p>
    <w:p w14:paraId="77DCDBF2" w14:textId="696596D6" w:rsidR="00A70593" w:rsidRDefault="00112354" w:rsidP="00675B56">
      <w:pPr>
        <w:rPr>
          <w:rFonts w:cs="Times New Roman"/>
          <w:szCs w:val="24"/>
        </w:rPr>
      </w:pPr>
      <w:r>
        <w:rPr>
          <w:rFonts w:cs="Times New Roman"/>
          <w:szCs w:val="24"/>
        </w:rPr>
        <w:t>“</w:t>
      </w:r>
      <w:r w:rsidR="00123312">
        <w:rPr>
          <w:rFonts w:cs="Times New Roman"/>
          <w:szCs w:val="24"/>
        </w:rPr>
        <w:t>There is one God</w:t>
      </w:r>
      <w:r>
        <w:rPr>
          <w:rFonts w:cs="Times New Roman"/>
          <w:szCs w:val="24"/>
        </w:rPr>
        <w:t>”</w:t>
      </w:r>
      <w:r w:rsidR="00123312">
        <w:rPr>
          <w:rFonts w:cs="Times New Roman"/>
          <w:szCs w:val="24"/>
        </w:rPr>
        <w:t xml:space="preserve">, the creator of heaven and earth, the one who was, the one who is, and the one who will be, the King of the ages, immortal, invisible, the only God. And </w:t>
      </w:r>
      <w:r>
        <w:rPr>
          <w:rFonts w:cs="Times New Roman"/>
          <w:szCs w:val="24"/>
        </w:rPr>
        <w:t>“</w:t>
      </w:r>
      <w:r w:rsidR="00123312">
        <w:rPr>
          <w:rFonts w:cs="Times New Roman"/>
          <w:szCs w:val="24"/>
        </w:rPr>
        <w:t>there is one mediator between God and men</w:t>
      </w:r>
      <w:r>
        <w:rPr>
          <w:rFonts w:cs="Times New Roman"/>
          <w:szCs w:val="24"/>
        </w:rPr>
        <w:t>”</w:t>
      </w:r>
      <w:r w:rsidR="00123312">
        <w:rPr>
          <w:rFonts w:cs="Times New Roman"/>
          <w:szCs w:val="24"/>
        </w:rPr>
        <w:t xml:space="preserve">, only one who can go between the holiness of God and the sinfulness of men and bring us back together, and that is the man Christ Jesus. Jesus Christ, the eternal Son of God, came into the world as a man, so that he could be the one mediator we need before the one God of all. </w:t>
      </w:r>
    </w:p>
    <w:p w14:paraId="381F5C2C" w14:textId="67708D01" w:rsidR="00123312" w:rsidRDefault="00112354" w:rsidP="00675B56">
      <w:pPr>
        <w:rPr>
          <w:rFonts w:cs="Times New Roman"/>
          <w:szCs w:val="24"/>
        </w:rPr>
      </w:pPr>
      <w:r>
        <w:rPr>
          <w:rFonts w:cs="Times New Roman"/>
          <w:szCs w:val="24"/>
        </w:rPr>
        <w:t xml:space="preserve">This mediator didn’t just speak on our behalf. He died on our behalf. He “gave himself as a ransom for all”. He paid the price for our redemption. He gave us life by his death. He satisfied the wrath of God against us on the cross, so that we could go free.  </w:t>
      </w:r>
    </w:p>
    <w:p w14:paraId="22AD485E" w14:textId="41560ACE" w:rsidR="00AF3459" w:rsidRDefault="00AF3459" w:rsidP="00675B56">
      <w:pPr>
        <w:rPr>
          <w:rFonts w:cs="Times New Roman"/>
          <w:szCs w:val="24"/>
        </w:rPr>
      </w:pPr>
      <w:r>
        <w:rPr>
          <w:rFonts w:cs="Times New Roman"/>
          <w:szCs w:val="24"/>
        </w:rPr>
        <w:t xml:space="preserve">That is why we pray for all people. We pray that they may </w:t>
      </w:r>
      <w:r w:rsidR="00112354">
        <w:rPr>
          <w:rFonts w:cs="Times New Roman"/>
          <w:szCs w:val="24"/>
        </w:rPr>
        <w:t xml:space="preserve">come to the knowledge of this truth that there is one God and one mediator, the man Christ Jesus, who gave himself as a ransom for all. </w:t>
      </w:r>
      <w:r>
        <w:rPr>
          <w:rFonts w:cs="Times New Roman"/>
          <w:szCs w:val="24"/>
        </w:rPr>
        <w:t xml:space="preserve"> </w:t>
      </w:r>
    </w:p>
    <w:p w14:paraId="70F5561B" w14:textId="76DFC2A7" w:rsidR="00AF3459" w:rsidRDefault="00AF3459" w:rsidP="00675B56">
      <w:pPr>
        <w:rPr>
          <w:rFonts w:cs="Times New Roman"/>
          <w:szCs w:val="24"/>
        </w:rPr>
      </w:pPr>
      <w:r>
        <w:rPr>
          <w:rFonts w:cs="Times New Roman"/>
          <w:szCs w:val="24"/>
        </w:rPr>
        <w:t xml:space="preserve">Paul says in verse 7 that this is what he lived for. He </w:t>
      </w:r>
      <w:r w:rsidR="00112354">
        <w:rPr>
          <w:rFonts w:cs="Times New Roman"/>
          <w:szCs w:val="24"/>
        </w:rPr>
        <w:t>lived to proclaim this message, because God had appointed him as a</w:t>
      </w:r>
      <w:r>
        <w:rPr>
          <w:rFonts w:cs="Times New Roman"/>
          <w:szCs w:val="24"/>
        </w:rPr>
        <w:t xml:space="preserve"> preacher and an apostle to go to the Gentiles, the people of the nations, to lead them in faith and to teach them in truth. </w:t>
      </w:r>
      <w:r w:rsidR="00112354">
        <w:rPr>
          <w:rFonts w:cs="Times New Roman"/>
          <w:szCs w:val="24"/>
        </w:rPr>
        <w:t>We may not have</w:t>
      </w:r>
      <w:r w:rsidR="00D04F43">
        <w:rPr>
          <w:rFonts w:cs="Times New Roman"/>
          <w:szCs w:val="24"/>
        </w:rPr>
        <w:t xml:space="preserve"> the same call, but </w:t>
      </w:r>
      <w:r w:rsidR="00112354">
        <w:rPr>
          <w:rFonts w:cs="Times New Roman"/>
          <w:szCs w:val="24"/>
        </w:rPr>
        <w:t xml:space="preserve">we should all have the same passion: </w:t>
      </w:r>
      <w:r w:rsidR="00D04F43">
        <w:rPr>
          <w:rFonts w:cs="Times New Roman"/>
          <w:szCs w:val="24"/>
        </w:rPr>
        <w:t>to see the gospel go to the nations</w:t>
      </w:r>
      <w:r w:rsidR="00112354">
        <w:rPr>
          <w:rFonts w:cs="Times New Roman"/>
          <w:szCs w:val="24"/>
        </w:rPr>
        <w:t xml:space="preserve">. And </w:t>
      </w:r>
      <w:proofErr w:type="gramStart"/>
      <w:r w:rsidR="00112354">
        <w:rPr>
          <w:rFonts w:cs="Times New Roman"/>
          <w:szCs w:val="24"/>
        </w:rPr>
        <w:t>so</w:t>
      </w:r>
      <w:proofErr w:type="gramEnd"/>
      <w:r w:rsidR="00112354">
        <w:rPr>
          <w:rFonts w:cs="Times New Roman"/>
          <w:szCs w:val="24"/>
        </w:rPr>
        <w:t xml:space="preserve"> we pray. We pray that the Lord would do this. </w:t>
      </w:r>
      <w:r w:rsidR="00D04F43">
        <w:rPr>
          <w:rFonts w:cs="Times New Roman"/>
          <w:szCs w:val="24"/>
        </w:rPr>
        <w:t xml:space="preserve"> </w:t>
      </w:r>
    </w:p>
    <w:p w14:paraId="5F98ADCF" w14:textId="013B7363" w:rsidR="00112354" w:rsidRDefault="00112354" w:rsidP="00675B56">
      <w:pPr>
        <w:rPr>
          <w:rFonts w:cs="Times New Roman"/>
          <w:szCs w:val="24"/>
        </w:rPr>
      </w:pPr>
    </w:p>
    <w:p w14:paraId="60C65409" w14:textId="77777777" w:rsidR="00112354" w:rsidRDefault="00112354" w:rsidP="00675B56">
      <w:pPr>
        <w:rPr>
          <w:rFonts w:cs="Times New Roman"/>
          <w:szCs w:val="24"/>
        </w:rPr>
      </w:pPr>
    </w:p>
    <w:p w14:paraId="6A76193B" w14:textId="5AE5388F" w:rsidR="00AF3459" w:rsidRPr="00AF3459" w:rsidRDefault="00AF3459" w:rsidP="00675B56">
      <w:pPr>
        <w:rPr>
          <w:rFonts w:cs="Times New Roman"/>
          <w:b/>
          <w:bCs/>
          <w:szCs w:val="24"/>
          <w:u w:val="single"/>
        </w:rPr>
      </w:pPr>
      <w:r>
        <w:rPr>
          <w:rFonts w:cs="Times New Roman"/>
          <w:szCs w:val="24"/>
        </w:rPr>
        <w:lastRenderedPageBreak/>
        <w:t xml:space="preserve">(2) </w:t>
      </w:r>
      <w:r w:rsidR="00B34211" w:rsidRPr="00B34211">
        <w:rPr>
          <w:rFonts w:cs="Times New Roman"/>
          <w:b/>
          <w:bCs/>
          <w:szCs w:val="24"/>
          <w:u w:val="single"/>
        </w:rPr>
        <w:t xml:space="preserve">HOW </w:t>
      </w:r>
      <w:r>
        <w:rPr>
          <w:rFonts w:cs="Times New Roman"/>
          <w:b/>
          <w:bCs/>
          <w:szCs w:val="24"/>
          <w:u w:val="single"/>
        </w:rPr>
        <w:t>PRAYER TRANSFORMS US</w:t>
      </w:r>
    </w:p>
    <w:p w14:paraId="08DC2DD8" w14:textId="11937AB3" w:rsidR="00AF3459" w:rsidRDefault="00AF3459" w:rsidP="00675B56">
      <w:pPr>
        <w:rPr>
          <w:rFonts w:cs="Times New Roman"/>
          <w:bCs/>
          <w:szCs w:val="24"/>
        </w:rPr>
      </w:pPr>
      <w:r w:rsidRPr="00AF3459">
        <w:rPr>
          <w:rFonts w:cs="Times New Roman"/>
          <w:bCs/>
          <w:szCs w:val="24"/>
        </w:rPr>
        <w:t>That’s</w:t>
      </w:r>
      <w:r>
        <w:rPr>
          <w:rFonts w:cs="Times New Roman"/>
          <w:bCs/>
          <w:szCs w:val="24"/>
        </w:rPr>
        <w:t xml:space="preserve"> how prayer transforms others. It leads them to the one God through the one mediator Jesus Christ. But how does it transform us? That leads to our second point. </w:t>
      </w:r>
    </w:p>
    <w:p w14:paraId="2CE91165" w14:textId="2C2639C7" w:rsidR="00504393" w:rsidRDefault="00AF3459" w:rsidP="00675B56">
      <w:pPr>
        <w:rPr>
          <w:rFonts w:cs="Times New Roman"/>
          <w:bCs/>
          <w:szCs w:val="24"/>
        </w:rPr>
      </w:pPr>
      <w:r>
        <w:rPr>
          <w:rFonts w:cs="Times New Roman"/>
          <w:bCs/>
          <w:szCs w:val="24"/>
        </w:rPr>
        <w:t xml:space="preserve">In verses 8-10, Paul addresses the men and the women in the church. </w:t>
      </w:r>
      <w:r w:rsidR="00504393">
        <w:rPr>
          <w:rFonts w:cs="Times New Roman"/>
          <w:bCs/>
          <w:szCs w:val="24"/>
        </w:rPr>
        <w:t>He gives each of them something to do, and something not to do. To the men, he says “pray, don’t quarrel”. To the women, he says, “be committed to good works</w:t>
      </w:r>
      <w:r w:rsidR="00FB25BC">
        <w:rPr>
          <w:rFonts w:cs="Times New Roman"/>
          <w:bCs/>
          <w:szCs w:val="24"/>
        </w:rPr>
        <w:t xml:space="preserve">, </w:t>
      </w:r>
      <w:r w:rsidR="00504393">
        <w:rPr>
          <w:rFonts w:cs="Times New Roman"/>
          <w:bCs/>
          <w:szCs w:val="24"/>
        </w:rPr>
        <w:t xml:space="preserve">not to good looks”. </w:t>
      </w:r>
    </w:p>
    <w:p w14:paraId="4178DDD5" w14:textId="77777777" w:rsidR="00D361AB" w:rsidRDefault="00504393" w:rsidP="00504393">
      <w:pPr>
        <w:rPr>
          <w:rFonts w:cs="Times New Roman"/>
          <w:szCs w:val="24"/>
        </w:rPr>
      </w:pPr>
      <w:r>
        <w:rPr>
          <w:rFonts w:cs="Times New Roman"/>
          <w:szCs w:val="24"/>
        </w:rPr>
        <w:t xml:space="preserve">On the surface, they seem to be very different instructions, but at the heart they’re really the same, because they both address the sinful tendency to want to outdo other people. For men, they want to outdo one another by the force of their arguments. For women, they want to outdo one another by the beauty of their appearance. </w:t>
      </w:r>
    </w:p>
    <w:p w14:paraId="03F0BBAB" w14:textId="636EF836" w:rsidR="00D361AB" w:rsidRDefault="00D361AB" w:rsidP="00504393">
      <w:pPr>
        <w:rPr>
          <w:rFonts w:cs="Times New Roman"/>
          <w:szCs w:val="24"/>
        </w:rPr>
      </w:pPr>
      <w:r>
        <w:rPr>
          <w:rFonts w:cs="Times New Roman"/>
          <w:szCs w:val="24"/>
        </w:rPr>
        <w:t xml:space="preserve">The </w:t>
      </w:r>
      <w:r w:rsidR="00FB25BC">
        <w:rPr>
          <w:rFonts w:cs="Times New Roman"/>
          <w:szCs w:val="24"/>
        </w:rPr>
        <w:t xml:space="preserve">root of both is pride. </w:t>
      </w:r>
      <w:r w:rsidR="00504393">
        <w:rPr>
          <w:rFonts w:cs="Times New Roman"/>
          <w:szCs w:val="24"/>
        </w:rPr>
        <w:t xml:space="preserve">It’s </w:t>
      </w:r>
      <w:r w:rsidR="00EB420F">
        <w:rPr>
          <w:rFonts w:cs="Times New Roman"/>
          <w:szCs w:val="24"/>
        </w:rPr>
        <w:t xml:space="preserve">wanting to present yourself as being better than others. </w:t>
      </w:r>
      <w:r w:rsidR="00504393">
        <w:rPr>
          <w:rFonts w:cs="Times New Roman"/>
          <w:szCs w:val="24"/>
        </w:rPr>
        <w:t xml:space="preserve">It’s the desire to receive glory from other people as they </w:t>
      </w:r>
      <w:r w:rsidR="00EB420F">
        <w:rPr>
          <w:rFonts w:cs="Times New Roman"/>
          <w:szCs w:val="24"/>
        </w:rPr>
        <w:t>bow down to your</w:t>
      </w:r>
      <w:r w:rsidR="00504393">
        <w:rPr>
          <w:rFonts w:cs="Times New Roman"/>
          <w:szCs w:val="24"/>
        </w:rPr>
        <w:t xml:space="preserve"> superiority. This may find different expressions in men and women, but the sinful root is the same. That’s wh</w:t>
      </w:r>
      <w:r>
        <w:rPr>
          <w:rFonts w:cs="Times New Roman"/>
          <w:szCs w:val="24"/>
        </w:rPr>
        <w:t xml:space="preserve">y </w:t>
      </w:r>
      <w:r w:rsidR="00504393">
        <w:rPr>
          <w:rFonts w:cs="Times New Roman"/>
          <w:szCs w:val="24"/>
        </w:rPr>
        <w:t>women can struggle with anger</w:t>
      </w:r>
      <w:r>
        <w:rPr>
          <w:rFonts w:cs="Times New Roman"/>
          <w:szCs w:val="24"/>
        </w:rPr>
        <w:t xml:space="preserve"> </w:t>
      </w:r>
      <w:r w:rsidR="00EB420F">
        <w:rPr>
          <w:rFonts w:cs="Times New Roman"/>
          <w:szCs w:val="24"/>
        </w:rPr>
        <w:t xml:space="preserve">too, and men can struggle with vanity. The sinful root can produce the same sinful fruit in men or women. </w:t>
      </w:r>
      <w:r>
        <w:rPr>
          <w:rFonts w:cs="Times New Roman"/>
          <w:szCs w:val="24"/>
        </w:rPr>
        <w:t>But in general, you’ll see more men struggle with anger</w:t>
      </w:r>
      <w:r w:rsidR="00EB420F">
        <w:rPr>
          <w:rFonts w:cs="Times New Roman"/>
          <w:szCs w:val="24"/>
        </w:rPr>
        <w:t xml:space="preserve"> and quarreling, </w:t>
      </w:r>
      <w:r>
        <w:rPr>
          <w:rFonts w:cs="Times New Roman"/>
          <w:szCs w:val="24"/>
        </w:rPr>
        <w:t xml:space="preserve">and more women struggle with vanity. </w:t>
      </w:r>
    </w:p>
    <w:p w14:paraId="43040310" w14:textId="539A1BE9" w:rsidR="00D361AB" w:rsidRDefault="00EB420F" w:rsidP="00504393">
      <w:pPr>
        <w:rPr>
          <w:rFonts w:cs="Times New Roman"/>
          <w:szCs w:val="24"/>
        </w:rPr>
      </w:pPr>
      <w:r>
        <w:rPr>
          <w:rFonts w:cs="Times New Roman"/>
          <w:szCs w:val="24"/>
        </w:rPr>
        <w:t>What does this have to do with prayer</w:t>
      </w:r>
      <w:r w:rsidR="00D361AB">
        <w:rPr>
          <w:rFonts w:cs="Times New Roman"/>
          <w:szCs w:val="24"/>
        </w:rPr>
        <w:t xml:space="preserve">? </w:t>
      </w:r>
      <w:r>
        <w:rPr>
          <w:rFonts w:cs="Times New Roman"/>
          <w:szCs w:val="24"/>
        </w:rPr>
        <w:t>To begin with, verse 8 says that anger and prayer don’t go together:</w:t>
      </w:r>
    </w:p>
    <w:p w14:paraId="599B7B76" w14:textId="7E550BE3" w:rsidR="00D361AB" w:rsidRDefault="00D361AB" w:rsidP="00D361AB">
      <w:pPr>
        <w:ind w:left="720"/>
        <w:rPr>
          <w:rFonts w:cs="Times New Roman"/>
          <w:szCs w:val="24"/>
        </w:rPr>
      </w:pPr>
      <w:r>
        <w:rPr>
          <w:rFonts w:cs="Times New Roman"/>
          <w:szCs w:val="24"/>
        </w:rPr>
        <w:t xml:space="preserve">“I desire then that in every place the men should pray, lifting holy hands without anger or quarreling.” </w:t>
      </w:r>
    </w:p>
    <w:p w14:paraId="71496755" w14:textId="43BFF94E" w:rsidR="006E087D" w:rsidRDefault="00677764" w:rsidP="00675B56">
      <w:pPr>
        <w:rPr>
          <w:rFonts w:cs="Times New Roman"/>
          <w:bCs/>
          <w:szCs w:val="24"/>
        </w:rPr>
      </w:pPr>
      <w:r>
        <w:rPr>
          <w:rFonts w:cs="Times New Roman"/>
          <w:bCs/>
          <w:szCs w:val="24"/>
        </w:rPr>
        <w:t>T</w:t>
      </w:r>
      <w:r w:rsidR="00540FE5">
        <w:rPr>
          <w:rFonts w:cs="Times New Roman"/>
          <w:bCs/>
          <w:szCs w:val="24"/>
        </w:rPr>
        <w:t xml:space="preserve">here’s a direct correlation between the quality of our relationship with God, and the quality of our relationships with others. </w:t>
      </w:r>
      <w:r>
        <w:rPr>
          <w:rFonts w:cs="Times New Roman"/>
          <w:bCs/>
          <w:szCs w:val="24"/>
        </w:rPr>
        <w:t xml:space="preserve">If one goes downhill, the other does as well. </w:t>
      </w:r>
      <w:r w:rsidR="00540FE5">
        <w:rPr>
          <w:rFonts w:cs="Times New Roman"/>
          <w:bCs/>
          <w:szCs w:val="24"/>
        </w:rPr>
        <w:t xml:space="preserve">There’s no such thing as a man who is prone to anger and devoted to prayer. You won’t see it, </w:t>
      </w:r>
      <w:r>
        <w:rPr>
          <w:rFonts w:cs="Times New Roman"/>
          <w:bCs/>
          <w:szCs w:val="24"/>
        </w:rPr>
        <w:t xml:space="preserve">because anger comes from pride. Prayer comes from humility. </w:t>
      </w:r>
      <w:r w:rsidR="00540FE5">
        <w:rPr>
          <w:rFonts w:cs="Times New Roman"/>
          <w:bCs/>
          <w:szCs w:val="24"/>
        </w:rPr>
        <w:t xml:space="preserve"> </w:t>
      </w:r>
    </w:p>
    <w:p w14:paraId="3D3324D1" w14:textId="6E32ED94" w:rsidR="006E087D" w:rsidRDefault="00540FE5" w:rsidP="00675B56">
      <w:pPr>
        <w:rPr>
          <w:rFonts w:cs="Times New Roman"/>
          <w:bCs/>
          <w:szCs w:val="24"/>
        </w:rPr>
      </w:pPr>
      <w:r>
        <w:rPr>
          <w:rFonts w:cs="Times New Roman"/>
          <w:bCs/>
          <w:szCs w:val="24"/>
        </w:rPr>
        <w:t xml:space="preserve">Anger and prayer </w:t>
      </w:r>
      <w:r w:rsidR="00677764">
        <w:rPr>
          <w:rFonts w:cs="Times New Roman"/>
          <w:bCs/>
          <w:szCs w:val="24"/>
        </w:rPr>
        <w:t>come from different dispositions</w:t>
      </w:r>
      <w:r>
        <w:rPr>
          <w:rFonts w:cs="Times New Roman"/>
          <w:bCs/>
          <w:szCs w:val="24"/>
        </w:rPr>
        <w:t xml:space="preserve">. </w:t>
      </w:r>
      <w:r w:rsidR="006E087D">
        <w:rPr>
          <w:rFonts w:cs="Times New Roman"/>
          <w:bCs/>
          <w:szCs w:val="24"/>
        </w:rPr>
        <w:t xml:space="preserve">Anger </w:t>
      </w:r>
      <w:r w:rsidR="00677764">
        <w:rPr>
          <w:rFonts w:cs="Times New Roman"/>
          <w:bCs/>
          <w:szCs w:val="24"/>
        </w:rPr>
        <w:t xml:space="preserve">comes from depending on yourself. Prayer comes from depending on God. </w:t>
      </w:r>
      <w:r w:rsidR="006E087D">
        <w:rPr>
          <w:rFonts w:cs="Times New Roman"/>
          <w:bCs/>
          <w:szCs w:val="24"/>
        </w:rPr>
        <w:t>Angry people are more aware of other people’s sins</w:t>
      </w:r>
      <w:r w:rsidR="00677764">
        <w:rPr>
          <w:rFonts w:cs="Times New Roman"/>
          <w:bCs/>
          <w:szCs w:val="24"/>
        </w:rPr>
        <w:t xml:space="preserve">. Prayerful people are more aware of their own sins. </w:t>
      </w:r>
      <w:r w:rsidR="006E087D">
        <w:rPr>
          <w:rFonts w:cs="Times New Roman"/>
          <w:bCs/>
          <w:szCs w:val="24"/>
        </w:rPr>
        <w:t xml:space="preserve"> </w:t>
      </w:r>
    </w:p>
    <w:p w14:paraId="583C36A3" w14:textId="77777777" w:rsidR="00677764" w:rsidRDefault="00677764" w:rsidP="00675B56">
      <w:pPr>
        <w:rPr>
          <w:rFonts w:cs="Times New Roman"/>
          <w:bCs/>
          <w:szCs w:val="24"/>
        </w:rPr>
      </w:pPr>
      <w:r>
        <w:rPr>
          <w:rFonts w:cs="Times New Roman"/>
          <w:bCs/>
          <w:szCs w:val="24"/>
        </w:rPr>
        <w:t xml:space="preserve">Prayer takes humility. That’s why angry people don’t pray. They’re not humble. They’re not broken and contrite. They’re fixated on the failings of others rather than their sinfulness before God. </w:t>
      </w:r>
    </w:p>
    <w:p w14:paraId="406EB24F" w14:textId="2A0D3A66" w:rsidR="006E087D" w:rsidRDefault="0056586C" w:rsidP="00675B56">
      <w:pPr>
        <w:rPr>
          <w:rFonts w:cs="Times New Roman"/>
          <w:bCs/>
          <w:szCs w:val="24"/>
        </w:rPr>
      </w:pPr>
      <w:r>
        <w:rPr>
          <w:rFonts w:cs="Times New Roman"/>
          <w:bCs/>
          <w:szCs w:val="24"/>
        </w:rPr>
        <w:t xml:space="preserve">If you would pray, you must be committed to humble holiness. </w:t>
      </w:r>
      <w:r w:rsidR="006E087D">
        <w:rPr>
          <w:rFonts w:cs="Times New Roman"/>
          <w:bCs/>
          <w:szCs w:val="24"/>
        </w:rPr>
        <w:t>John Calvin wrote,</w:t>
      </w:r>
    </w:p>
    <w:p w14:paraId="3F6F572B" w14:textId="77777777" w:rsidR="00D361AB" w:rsidRPr="00BA0DC0" w:rsidRDefault="00D361AB" w:rsidP="006E087D">
      <w:pPr>
        <w:ind w:left="720"/>
      </w:pPr>
      <w:r>
        <w:t>“</w:t>
      </w:r>
      <w:r w:rsidRPr="00BA0DC0">
        <w:t>No heart will ever rise to genuine prayer that does not at the same time long for holiness.</w:t>
      </w:r>
      <w:r>
        <w:t>”</w:t>
      </w:r>
      <w:r w:rsidRPr="00BA0DC0">
        <w:t xml:space="preserve"> – John Calvin</w:t>
      </w:r>
    </w:p>
    <w:p w14:paraId="47A927F9" w14:textId="0C62E223" w:rsidR="00D361AB" w:rsidRDefault="006E087D" w:rsidP="00675B56">
      <w:pPr>
        <w:rPr>
          <w:rFonts w:cs="Times New Roman"/>
          <w:bCs/>
          <w:szCs w:val="24"/>
        </w:rPr>
      </w:pPr>
      <w:r>
        <w:rPr>
          <w:rFonts w:cs="Times New Roman"/>
          <w:bCs/>
          <w:szCs w:val="24"/>
        </w:rPr>
        <w:t>Brothers, God wants us to be men of prayer.</w:t>
      </w:r>
      <w:r w:rsidR="0056586C">
        <w:rPr>
          <w:rFonts w:cs="Times New Roman"/>
          <w:bCs/>
          <w:szCs w:val="24"/>
        </w:rPr>
        <w:t xml:space="preserve"> Our Heavenly Father wants his sons to be known not for what they do, but for how they pray, and that means that we must learn to lift up holy hands without anger or quarreling. </w:t>
      </w:r>
    </w:p>
    <w:p w14:paraId="235B142D" w14:textId="4FE4CC98" w:rsidR="00271530" w:rsidRDefault="00271530" w:rsidP="00271530">
      <w:pPr>
        <w:rPr>
          <w:rFonts w:cs="Times New Roman"/>
          <w:szCs w:val="24"/>
        </w:rPr>
      </w:pPr>
      <w:r>
        <w:rPr>
          <w:rFonts w:cs="Times New Roman"/>
          <w:szCs w:val="24"/>
        </w:rPr>
        <w:lastRenderedPageBreak/>
        <w:t>But when</w:t>
      </w:r>
      <w:r w:rsidR="0056586C">
        <w:rPr>
          <w:rFonts w:cs="Times New Roman"/>
          <w:szCs w:val="24"/>
        </w:rPr>
        <w:t xml:space="preserve"> are we to pray</w:t>
      </w:r>
      <w:r>
        <w:rPr>
          <w:rFonts w:cs="Times New Roman"/>
          <w:szCs w:val="24"/>
        </w:rPr>
        <w:t xml:space="preserve">, and where? Verse 8 says, “I desire then that in </w:t>
      </w:r>
      <w:r>
        <w:rPr>
          <w:rFonts w:cs="Times New Roman"/>
          <w:i/>
          <w:szCs w:val="24"/>
        </w:rPr>
        <w:t>every place</w:t>
      </w:r>
      <w:r>
        <w:rPr>
          <w:rFonts w:cs="Times New Roman"/>
          <w:szCs w:val="24"/>
        </w:rPr>
        <w:t xml:space="preserve"> the men should pray”. </w:t>
      </w:r>
      <w:r w:rsidR="0056586C">
        <w:rPr>
          <w:rFonts w:cs="Times New Roman"/>
          <w:szCs w:val="24"/>
        </w:rPr>
        <w:t xml:space="preserve">Our Heavenly Father wants our communion with him to be so rich and deep that we can pray in every place. In the solitude in our homes. In the gatherings of the local church. In the hustle and bustle of day to day life. </w:t>
      </w:r>
    </w:p>
    <w:p w14:paraId="7821D810" w14:textId="30C52834" w:rsidR="00271530" w:rsidRPr="00273BED" w:rsidRDefault="00271530" w:rsidP="00271530">
      <w:pPr>
        <w:rPr>
          <w:rFonts w:cs="Times New Roman"/>
          <w:szCs w:val="24"/>
        </w:rPr>
      </w:pPr>
      <w:r>
        <w:rPr>
          <w:rFonts w:cs="Times New Roman"/>
          <w:szCs w:val="24"/>
        </w:rPr>
        <w:t xml:space="preserve">The defining characteristic of the godly man </w:t>
      </w:r>
      <w:r w:rsidR="0056586C">
        <w:rPr>
          <w:rFonts w:cs="Times New Roman"/>
          <w:szCs w:val="24"/>
        </w:rPr>
        <w:t>isn’t how well you can</w:t>
      </w:r>
      <w:r>
        <w:rPr>
          <w:rFonts w:cs="Times New Roman"/>
          <w:szCs w:val="24"/>
        </w:rPr>
        <w:t xml:space="preserve"> debate theology. It’s not how many weights you can lift. </w:t>
      </w:r>
      <w:r w:rsidR="0056586C">
        <w:rPr>
          <w:rFonts w:cs="Times New Roman"/>
          <w:szCs w:val="24"/>
        </w:rPr>
        <w:t xml:space="preserve">It’s not how much money you can make. Prayer is the mark of the godly man. That’s what God is looking for. </w:t>
      </w:r>
    </w:p>
    <w:p w14:paraId="5F8DCCEC" w14:textId="2DDE265E" w:rsidR="00885C90" w:rsidRDefault="00885C90" w:rsidP="00675B56">
      <w:pPr>
        <w:rPr>
          <w:rFonts w:cs="Times New Roman"/>
          <w:bCs/>
          <w:szCs w:val="24"/>
        </w:rPr>
      </w:pPr>
      <w:r>
        <w:rPr>
          <w:rFonts w:cs="Times New Roman"/>
          <w:bCs/>
          <w:szCs w:val="24"/>
        </w:rPr>
        <w:t xml:space="preserve">How about the women? What does our text say about the relationship between prayer and vanity? At first glance, it may seem like Paul isn’t talking about prayer any more, but if we look a little deeper, we’ll see that verses 9-10 are still very much about prayer. We see that in verse 9 when Paul uses the word “likewise”. </w:t>
      </w:r>
      <w:r w:rsidR="00587D7E">
        <w:rPr>
          <w:rFonts w:cs="Times New Roman"/>
          <w:bCs/>
          <w:szCs w:val="24"/>
        </w:rPr>
        <w:t>He’s saying that</w:t>
      </w:r>
      <w:r>
        <w:rPr>
          <w:rFonts w:cs="Times New Roman"/>
          <w:bCs/>
          <w:szCs w:val="24"/>
        </w:rPr>
        <w:t xml:space="preserve"> what he’s about to say to the women is related to what he just said to the men. </w:t>
      </w:r>
    </w:p>
    <w:p w14:paraId="6E2DCBF4" w14:textId="77777777" w:rsidR="00017417" w:rsidRDefault="00885C90" w:rsidP="00675B56">
      <w:pPr>
        <w:rPr>
          <w:rFonts w:cs="Times New Roman"/>
          <w:bCs/>
          <w:szCs w:val="24"/>
        </w:rPr>
      </w:pPr>
      <w:r>
        <w:rPr>
          <w:rFonts w:cs="Times New Roman"/>
          <w:bCs/>
          <w:szCs w:val="24"/>
        </w:rPr>
        <w:t>But we also see it in verse 10 when he calls women to adorn themselves with “good works”</w:t>
      </w:r>
      <w:r w:rsidR="00017417">
        <w:rPr>
          <w:rFonts w:cs="Times New Roman"/>
          <w:bCs/>
          <w:szCs w:val="24"/>
        </w:rPr>
        <w:t>:</w:t>
      </w:r>
    </w:p>
    <w:p w14:paraId="1A7C4496" w14:textId="5C341F17" w:rsidR="00017417" w:rsidRDefault="00017417" w:rsidP="00017417">
      <w:pPr>
        <w:ind w:left="720"/>
        <w:rPr>
          <w:rFonts w:cs="Times New Roman"/>
          <w:bCs/>
          <w:szCs w:val="24"/>
        </w:rPr>
      </w:pPr>
      <w:r>
        <w:rPr>
          <w:rFonts w:cs="Times New Roman"/>
          <w:bCs/>
          <w:szCs w:val="24"/>
        </w:rPr>
        <w:t>“</w:t>
      </w:r>
      <w:proofErr w:type="gramStart"/>
      <w:r>
        <w:rPr>
          <w:rFonts w:cs="Times New Roman"/>
          <w:bCs/>
          <w:szCs w:val="24"/>
        </w:rPr>
        <w:t>likewise</w:t>
      </w:r>
      <w:proofErr w:type="gramEnd"/>
      <w:r>
        <w:rPr>
          <w:rFonts w:cs="Times New Roman"/>
          <w:bCs/>
          <w:szCs w:val="24"/>
        </w:rPr>
        <w:t xml:space="preserve"> also that women should adorn themselves…with what is proper for women who profess godliness—with good works.” </w:t>
      </w:r>
    </w:p>
    <w:p w14:paraId="0A3EDE5A" w14:textId="7901E9D7" w:rsidR="00885C90" w:rsidRDefault="00885C90" w:rsidP="00675B56">
      <w:pPr>
        <w:rPr>
          <w:rFonts w:cs="Times New Roman"/>
          <w:bCs/>
          <w:szCs w:val="24"/>
        </w:rPr>
      </w:pPr>
      <w:r>
        <w:rPr>
          <w:rFonts w:cs="Times New Roman"/>
          <w:bCs/>
          <w:szCs w:val="24"/>
        </w:rPr>
        <w:t>“</w:t>
      </w:r>
      <w:r w:rsidR="00A72077">
        <w:rPr>
          <w:rFonts w:cs="Times New Roman"/>
          <w:bCs/>
          <w:szCs w:val="24"/>
        </w:rPr>
        <w:t>G</w:t>
      </w:r>
      <w:r>
        <w:rPr>
          <w:rFonts w:cs="Times New Roman"/>
          <w:bCs/>
          <w:szCs w:val="24"/>
        </w:rPr>
        <w:t xml:space="preserve">ood works” </w:t>
      </w:r>
      <w:r w:rsidR="00A72077">
        <w:rPr>
          <w:rFonts w:cs="Times New Roman"/>
          <w:bCs/>
          <w:szCs w:val="24"/>
        </w:rPr>
        <w:t>includes</w:t>
      </w:r>
      <w:r>
        <w:rPr>
          <w:rFonts w:cs="Times New Roman"/>
          <w:bCs/>
          <w:szCs w:val="24"/>
        </w:rPr>
        <w:t xml:space="preserve"> many </w:t>
      </w:r>
      <w:r w:rsidR="00A72077">
        <w:rPr>
          <w:rFonts w:cs="Times New Roman"/>
          <w:bCs/>
          <w:szCs w:val="24"/>
        </w:rPr>
        <w:t xml:space="preserve">things. </w:t>
      </w:r>
      <w:r>
        <w:rPr>
          <w:rFonts w:cs="Times New Roman"/>
          <w:bCs/>
          <w:szCs w:val="24"/>
        </w:rPr>
        <w:t xml:space="preserve">Paul gives us some examples in 1 Timothy 5:10: </w:t>
      </w:r>
    </w:p>
    <w:p w14:paraId="52CF5BE4" w14:textId="7BAFE70A" w:rsidR="00885C90" w:rsidRDefault="00885C90" w:rsidP="00885C90">
      <w:pPr>
        <w:ind w:left="720"/>
        <w:rPr>
          <w:rFonts w:cs="Times New Roman"/>
          <w:bCs/>
          <w:szCs w:val="24"/>
        </w:rPr>
      </w:pPr>
      <w:r>
        <w:rPr>
          <w:rFonts w:cs="Times New Roman"/>
          <w:bCs/>
          <w:szCs w:val="24"/>
        </w:rPr>
        <w:t xml:space="preserve">“…having a reputation for good works: if she has brought up children, has shown hospitality, has washed the feet of the saints, has cared for the afflicted, and has devoted herself to every good work.” </w:t>
      </w:r>
    </w:p>
    <w:p w14:paraId="6AE7B9C9" w14:textId="585AFA2F" w:rsidR="00885C90" w:rsidRDefault="00885C90" w:rsidP="00675B56">
      <w:pPr>
        <w:rPr>
          <w:rFonts w:cs="Times New Roman"/>
          <w:bCs/>
          <w:szCs w:val="24"/>
        </w:rPr>
      </w:pPr>
      <w:r>
        <w:rPr>
          <w:rFonts w:cs="Times New Roman"/>
          <w:bCs/>
          <w:szCs w:val="24"/>
        </w:rPr>
        <w:t xml:space="preserve">This isn’t an exhaustive list, but it gives us a good idea of what the Bible means when it talks about “good works”. It’s doing what is good for the good of others. Surely that includes praying for other people. I think that’s why Paul says in 2:3 that “This (prayer) is good”. Prayer is a good work, because it’s </w:t>
      </w:r>
      <w:r w:rsidR="009F4C32">
        <w:rPr>
          <w:rFonts w:cs="Times New Roman"/>
          <w:bCs/>
          <w:szCs w:val="24"/>
        </w:rPr>
        <w:t>an example of doing</w:t>
      </w:r>
      <w:r>
        <w:rPr>
          <w:rFonts w:cs="Times New Roman"/>
          <w:bCs/>
          <w:szCs w:val="24"/>
        </w:rPr>
        <w:t xml:space="preserve"> what is good for the good of others. </w:t>
      </w:r>
    </w:p>
    <w:p w14:paraId="42A6BC00" w14:textId="4D0E8473" w:rsidR="009F4C32" w:rsidRDefault="00A72077" w:rsidP="00675B56">
      <w:pPr>
        <w:rPr>
          <w:rFonts w:cs="Times New Roman"/>
          <w:bCs/>
          <w:szCs w:val="24"/>
        </w:rPr>
      </w:pPr>
      <w:r>
        <w:rPr>
          <w:rFonts w:cs="Times New Roman"/>
          <w:bCs/>
          <w:szCs w:val="24"/>
        </w:rPr>
        <w:t>This reveals why vain people don’t pray</w:t>
      </w:r>
      <w:r w:rsidR="009F4C32">
        <w:rPr>
          <w:rFonts w:cs="Times New Roman"/>
          <w:bCs/>
          <w:szCs w:val="24"/>
        </w:rPr>
        <w:t xml:space="preserve">. They’re too absorbed in how good they look to consider the good of others. </w:t>
      </w:r>
      <w:r w:rsidR="00B169C9">
        <w:rPr>
          <w:rFonts w:cs="Times New Roman"/>
          <w:bCs/>
          <w:szCs w:val="24"/>
        </w:rPr>
        <w:t>They’re more concerned with looking good than doing good</w:t>
      </w:r>
      <w:r w:rsidR="004A7714">
        <w:rPr>
          <w:rFonts w:cs="Times New Roman"/>
          <w:bCs/>
          <w:szCs w:val="24"/>
        </w:rPr>
        <w:t xml:space="preserve">, when it should be the other way around. </w:t>
      </w:r>
      <w:r w:rsidR="00017417">
        <w:rPr>
          <w:rFonts w:cs="Times New Roman"/>
          <w:bCs/>
          <w:szCs w:val="24"/>
        </w:rPr>
        <w:t xml:space="preserve">Verse 9: </w:t>
      </w:r>
    </w:p>
    <w:p w14:paraId="7535DCA1" w14:textId="15092615" w:rsidR="00017417" w:rsidRDefault="00017417" w:rsidP="00017417">
      <w:pPr>
        <w:ind w:left="720"/>
        <w:rPr>
          <w:rFonts w:cs="Times New Roman"/>
          <w:bCs/>
          <w:szCs w:val="24"/>
        </w:rPr>
      </w:pPr>
      <w:r>
        <w:rPr>
          <w:rFonts w:cs="Times New Roman"/>
          <w:bCs/>
          <w:szCs w:val="24"/>
        </w:rPr>
        <w:t>“</w:t>
      </w:r>
      <w:proofErr w:type="gramStart"/>
      <w:r>
        <w:rPr>
          <w:rFonts w:cs="Times New Roman"/>
          <w:bCs/>
          <w:szCs w:val="24"/>
        </w:rPr>
        <w:t>likewise</w:t>
      </w:r>
      <w:proofErr w:type="gramEnd"/>
      <w:r>
        <w:rPr>
          <w:rFonts w:cs="Times New Roman"/>
          <w:bCs/>
          <w:szCs w:val="24"/>
        </w:rPr>
        <w:t xml:space="preserve"> also that women should adorn themselves in respectable apparel, with modesty and self-control, not with braided hair and gold or pearls or costly attire…”</w:t>
      </w:r>
    </w:p>
    <w:p w14:paraId="637BD424" w14:textId="63AC5DF3" w:rsidR="003A75A8" w:rsidRDefault="00017417" w:rsidP="00306767">
      <w:pPr>
        <w:rPr>
          <w:rFonts w:cs="Times New Roman"/>
          <w:szCs w:val="24"/>
        </w:rPr>
      </w:pPr>
      <w:r>
        <w:rPr>
          <w:rFonts w:cs="Times New Roman"/>
          <w:bCs/>
          <w:szCs w:val="24"/>
        </w:rPr>
        <w:t xml:space="preserve">Now, Paul doesn’t have anything against braided hair or jewellery or nice clothes </w:t>
      </w:r>
      <w:r>
        <w:rPr>
          <w:rFonts w:cs="Times New Roman"/>
          <w:bCs/>
          <w:i/>
          <w:iCs/>
          <w:szCs w:val="24"/>
        </w:rPr>
        <w:t>per se</w:t>
      </w:r>
      <w:r>
        <w:rPr>
          <w:rFonts w:cs="Times New Roman"/>
          <w:bCs/>
          <w:szCs w:val="24"/>
        </w:rPr>
        <w:t xml:space="preserve">. </w:t>
      </w:r>
      <w:r w:rsidR="00592D46">
        <w:rPr>
          <w:rFonts w:cs="Times New Roman"/>
          <w:bCs/>
          <w:szCs w:val="24"/>
        </w:rPr>
        <w:t>He’s against what they communicate</w:t>
      </w:r>
      <w:r w:rsidR="00B34211">
        <w:rPr>
          <w:rFonts w:cs="Times New Roman"/>
          <w:bCs/>
          <w:szCs w:val="24"/>
        </w:rPr>
        <w:t>: an obsession with looking good. This description in verse 9 actually mirrors</w:t>
      </w:r>
      <w:r w:rsidR="003A75A8">
        <w:rPr>
          <w:rFonts w:cs="Times New Roman"/>
          <w:bCs/>
          <w:szCs w:val="24"/>
        </w:rPr>
        <w:t xml:space="preserve"> </w:t>
      </w:r>
      <w:r w:rsidR="00592D46">
        <w:rPr>
          <w:rFonts w:cs="Times New Roman"/>
          <w:bCs/>
          <w:szCs w:val="24"/>
        </w:rPr>
        <w:t>how the “pop culture icons” dressed</w:t>
      </w:r>
      <w:r w:rsidR="003A75A8">
        <w:rPr>
          <w:rFonts w:cs="Times New Roman"/>
          <w:bCs/>
          <w:szCs w:val="24"/>
        </w:rPr>
        <w:t xml:space="preserve"> in 1</w:t>
      </w:r>
      <w:r w:rsidR="003A75A8" w:rsidRPr="003A75A8">
        <w:rPr>
          <w:rFonts w:cs="Times New Roman"/>
          <w:bCs/>
          <w:szCs w:val="24"/>
          <w:vertAlign w:val="superscript"/>
        </w:rPr>
        <w:t>st</w:t>
      </w:r>
      <w:r w:rsidR="003A75A8">
        <w:rPr>
          <w:rFonts w:cs="Times New Roman"/>
          <w:bCs/>
          <w:szCs w:val="24"/>
        </w:rPr>
        <w:t xml:space="preserve"> century Rome</w:t>
      </w:r>
      <w:r w:rsidR="00306767">
        <w:rPr>
          <w:rFonts w:cs="Times New Roman"/>
          <w:szCs w:val="24"/>
        </w:rPr>
        <w:t xml:space="preserve">: their hair was elaborately braided and piled together like towers and decorated with gems and gold and pearls. </w:t>
      </w:r>
      <w:r w:rsidR="00B34211">
        <w:rPr>
          <w:rFonts w:cs="Times New Roman"/>
          <w:szCs w:val="24"/>
        </w:rPr>
        <w:t xml:space="preserve">It was a status symbol. It communicated to those around them that they were rich and beautiful and therefore superior. </w:t>
      </w:r>
    </w:p>
    <w:p w14:paraId="5813FF3C" w14:textId="77777777" w:rsidR="00D75A6F" w:rsidRDefault="00306767" w:rsidP="00306767">
      <w:pPr>
        <w:rPr>
          <w:rFonts w:cs="Times New Roman"/>
          <w:szCs w:val="24"/>
        </w:rPr>
      </w:pPr>
      <w:proofErr w:type="gramStart"/>
      <w:r>
        <w:rPr>
          <w:rFonts w:cs="Times New Roman"/>
          <w:szCs w:val="24"/>
        </w:rPr>
        <w:t>So</w:t>
      </w:r>
      <w:proofErr w:type="gramEnd"/>
      <w:r>
        <w:rPr>
          <w:rFonts w:cs="Times New Roman"/>
          <w:szCs w:val="24"/>
        </w:rPr>
        <w:t xml:space="preserve"> when Paul says </w:t>
      </w:r>
      <w:r w:rsidR="004A7714">
        <w:rPr>
          <w:rFonts w:cs="Times New Roman"/>
          <w:szCs w:val="24"/>
        </w:rPr>
        <w:t>that Christian women shouldn’t dress like this</w:t>
      </w:r>
      <w:r w:rsidR="003A75A8">
        <w:rPr>
          <w:rFonts w:cs="Times New Roman"/>
          <w:szCs w:val="24"/>
        </w:rPr>
        <w:t>,</w:t>
      </w:r>
      <w:r>
        <w:rPr>
          <w:rFonts w:cs="Times New Roman"/>
          <w:szCs w:val="24"/>
        </w:rPr>
        <w:t xml:space="preserve"> </w:t>
      </w:r>
      <w:r w:rsidR="00592D46">
        <w:rPr>
          <w:rFonts w:cs="Times New Roman"/>
          <w:szCs w:val="24"/>
        </w:rPr>
        <w:t xml:space="preserve">he’s </w:t>
      </w:r>
      <w:r w:rsidR="00B34211">
        <w:rPr>
          <w:rFonts w:cs="Times New Roman"/>
          <w:szCs w:val="24"/>
        </w:rPr>
        <w:t>saying</w:t>
      </w:r>
      <w:r w:rsidR="00D75A6F">
        <w:rPr>
          <w:rFonts w:cs="Times New Roman"/>
          <w:szCs w:val="24"/>
        </w:rPr>
        <w:t>, “D</w:t>
      </w:r>
      <w:r w:rsidR="00B34211">
        <w:rPr>
          <w:rFonts w:cs="Times New Roman"/>
          <w:szCs w:val="24"/>
        </w:rPr>
        <w:t xml:space="preserve">on’t send people </w:t>
      </w:r>
      <w:r w:rsidR="004A7714">
        <w:rPr>
          <w:rFonts w:cs="Times New Roman"/>
          <w:szCs w:val="24"/>
        </w:rPr>
        <w:t>the message that you</w:t>
      </w:r>
      <w:r w:rsidR="00D75A6F">
        <w:rPr>
          <w:rFonts w:cs="Times New Roman"/>
          <w:szCs w:val="24"/>
        </w:rPr>
        <w:t xml:space="preserve">r value is tied to your appearance, or that </w:t>
      </w:r>
      <w:proofErr w:type="spellStart"/>
      <w:r w:rsidR="00D75A6F">
        <w:rPr>
          <w:rFonts w:cs="Times New Roman"/>
          <w:szCs w:val="24"/>
        </w:rPr>
        <w:t>your</w:t>
      </w:r>
      <w:proofErr w:type="spellEnd"/>
      <w:r w:rsidR="00D75A6F">
        <w:rPr>
          <w:rFonts w:cs="Times New Roman"/>
          <w:szCs w:val="24"/>
        </w:rPr>
        <w:t xml:space="preserve"> identity depends on your beauty. </w:t>
      </w:r>
      <w:r w:rsidR="00B34211">
        <w:rPr>
          <w:rFonts w:cs="Times New Roman"/>
          <w:szCs w:val="24"/>
        </w:rPr>
        <w:t>Instead, dress in what is respectable, modest, with self-control.</w:t>
      </w:r>
      <w:r w:rsidR="00D75A6F">
        <w:rPr>
          <w:rFonts w:cs="Times New Roman"/>
          <w:szCs w:val="24"/>
        </w:rPr>
        <w:t>”</w:t>
      </w:r>
    </w:p>
    <w:p w14:paraId="732DE9DF" w14:textId="78E5A94D" w:rsidR="00B34211" w:rsidRDefault="00B34211" w:rsidP="00306767">
      <w:pPr>
        <w:rPr>
          <w:rFonts w:cs="Times New Roman"/>
          <w:szCs w:val="24"/>
        </w:rPr>
      </w:pPr>
      <w:r>
        <w:rPr>
          <w:rFonts w:cs="Times New Roman"/>
          <w:szCs w:val="24"/>
        </w:rPr>
        <w:lastRenderedPageBreak/>
        <w:t xml:space="preserve">Don’t dress to impress. Dress to honour the Lord. Exercise self-control in your fashion choices so that </w:t>
      </w:r>
      <w:r w:rsidR="00A96837">
        <w:rPr>
          <w:rFonts w:cs="Times New Roman"/>
          <w:szCs w:val="24"/>
        </w:rPr>
        <w:t>people</w:t>
      </w:r>
      <w:r>
        <w:rPr>
          <w:rFonts w:cs="Times New Roman"/>
          <w:szCs w:val="24"/>
        </w:rPr>
        <w:t xml:space="preserve"> can see that yo</w:t>
      </w:r>
      <w:r w:rsidR="00D75A6F">
        <w:rPr>
          <w:rFonts w:cs="Times New Roman"/>
          <w:szCs w:val="24"/>
        </w:rPr>
        <w:t xml:space="preserve">ur identity isn’t wrapped up in what the world thinks of you, but in what God thinks of you. </w:t>
      </w:r>
    </w:p>
    <w:p w14:paraId="29B2A230" w14:textId="777D62E6" w:rsidR="00D75A6F" w:rsidRDefault="00D75A6F" w:rsidP="00D75A6F">
      <w:pPr>
        <w:rPr>
          <w:rFonts w:cs="Times New Roman"/>
          <w:bCs/>
          <w:szCs w:val="24"/>
        </w:rPr>
      </w:pPr>
      <w:r>
        <w:rPr>
          <w:rFonts w:cs="Times New Roman"/>
          <w:szCs w:val="24"/>
        </w:rPr>
        <w:t>Only then</w:t>
      </w:r>
      <w:r w:rsidR="00A96837">
        <w:rPr>
          <w:rFonts w:cs="Times New Roman"/>
          <w:szCs w:val="24"/>
        </w:rPr>
        <w:t xml:space="preserve"> </w:t>
      </w:r>
      <w:r>
        <w:rPr>
          <w:rFonts w:cs="Times New Roman"/>
          <w:szCs w:val="24"/>
        </w:rPr>
        <w:t xml:space="preserve">will you </w:t>
      </w:r>
      <w:r w:rsidR="00A96837">
        <w:rPr>
          <w:rFonts w:cs="Times New Roman"/>
          <w:szCs w:val="24"/>
        </w:rPr>
        <w:t>discover the freedom of doing good for the good of others. You’ll become more focused on doing good than</w:t>
      </w:r>
      <w:r>
        <w:rPr>
          <w:rFonts w:cs="Times New Roman"/>
          <w:szCs w:val="24"/>
        </w:rPr>
        <w:t xml:space="preserve"> on</w:t>
      </w:r>
      <w:r w:rsidR="00A96837">
        <w:rPr>
          <w:rFonts w:cs="Times New Roman"/>
          <w:szCs w:val="24"/>
        </w:rPr>
        <w:t xml:space="preserve"> looking good. You’ll adorn yourself with good works done for the glory of God. </w:t>
      </w:r>
      <w:r>
        <w:rPr>
          <w:rFonts w:cs="Times New Roman"/>
          <w:szCs w:val="24"/>
        </w:rPr>
        <w:t>That’s true beauty. True</w:t>
      </w:r>
      <w:r>
        <w:rPr>
          <w:rFonts w:cs="Times New Roman"/>
          <w:szCs w:val="24"/>
        </w:rPr>
        <w:t xml:space="preserve"> beauty is found in </w:t>
      </w:r>
      <w:r>
        <w:rPr>
          <w:rFonts w:cs="Times New Roman"/>
          <w:bCs/>
          <w:szCs w:val="24"/>
        </w:rPr>
        <w:t xml:space="preserve">the day to day grind of raising your children in the discipline and instruction of the Lord. It’s found in showing hospitality as you welcome the outsider into your home. It’s found in washing the feet of the saints as you humble yourself to do the simplest, most menial tasks. It’s found in caring for those who are afflicted. It’s found in praying for all people.  </w:t>
      </w:r>
    </w:p>
    <w:p w14:paraId="3871F9AB" w14:textId="1522C51A" w:rsidR="003A75A8" w:rsidRDefault="00A96837" w:rsidP="003A75A8">
      <w:pPr>
        <w:rPr>
          <w:rFonts w:cs="Times New Roman"/>
          <w:szCs w:val="24"/>
        </w:rPr>
      </w:pPr>
      <w:r>
        <w:rPr>
          <w:rFonts w:cs="Times New Roman"/>
          <w:szCs w:val="24"/>
        </w:rPr>
        <w:t>That</w:t>
      </w:r>
      <w:r w:rsidR="003A75A8">
        <w:rPr>
          <w:rFonts w:cs="Times New Roman"/>
          <w:szCs w:val="24"/>
        </w:rPr>
        <w:t xml:space="preserve"> kind of beauty is far greater than any beauty you could get from your youth, or jewellery, or clothing. All of that beauty will fade with time. It won’t last. But this beauty is </w:t>
      </w:r>
      <w:r w:rsidR="003A75A8">
        <w:rPr>
          <w:rFonts w:cs="Times New Roman"/>
          <w:i/>
          <w:szCs w:val="24"/>
        </w:rPr>
        <w:t>imperishable</w:t>
      </w:r>
      <w:r w:rsidR="003A75A8">
        <w:rPr>
          <w:rFonts w:cs="Times New Roman"/>
          <w:szCs w:val="24"/>
        </w:rPr>
        <w:t xml:space="preserve">. It will last </w:t>
      </w:r>
      <w:r w:rsidR="003A75A8">
        <w:rPr>
          <w:rFonts w:cs="Times New Roman"/>
          <w:i/>
          <w:szCs w:val="24"/>
        </w:rPr>
        <w:t>forever</w:t>
      </w:r>
      <w:r w:rsidR="003A75A8">
        <w:rPr>
          <w:rFonts w:cs="Times New Roman"/>
          <w:szCs w:val="24"/>
        </w:rPr>
        <w:t xml:space="preserve">. </w:t>
      </w:r>
    </w:p>
    <w:p w14:paraId="4E428AF3" w14:textId="61082876" w:rsidR="001C2A26" w:rsidRDefault="001C2A26" w:rsidP="001C2A26">
      <w:pPr>
        <w:rPr>
          <w:rFonts w:cs="Times New Roman"/>
          <w:szCs w:val="24"/>
        </w:rPr>
      </w:pPr>
      <w:r>
        <w:rPr>
          <w:rFonts w:cs="Times New Roman"/>
          <w:szCs w:val="24"/>
        </w:rPr>
        <w:t xml:space="preserve">You may not see it now, but the day is coming when you will realize that what you did with your life was far more important than how you looked. </w:t>
      </w:r>
      <w:r w:rsidR="00D75A6F">
        <w:rPr>
          <w:rFonts w:cs="Times New Roman"/>
          <w:szCs w:val="24"/>
        </w:rPr>
        <w:t xml:space="preserve">In God’s eternal economy of what really matters, good works will always outshine good looks. </w:t>
      </w:r>
      <w:r>
        <w:rPr>
          <w:rFonts w:cs="Times New Roman"/>
          <w:szCs w:val="24"/>
        </w:rPr>
        <w:t xml:space="preserve"> </w:t>
      </w:r>
    </w:p>
    <w:p w14:paraId="5C99AFE8" w14:textId="77777777" w:rsidR="00AF3459" w:rsidRPr="00AF3459" w:rsidRDefault="00AF3459" w:rsidP="00675B56">
      <w:pPr>
        <w:rPr>
          <w:rFonts w:cs="Times New Roman"/>
          <w:bCs/>
          <w:szCs w:val="24"/>
        </w:rPr>
      </w:pPr>
    </w:p>
    <w:p w14:paraId="5F4082B1" w14:textId="5762EAF2" w:rsidR="001A2BF6" w:rsidRDefault="00675B56" w:rsidP="00675B56">
      <w:pPr>
        <w:rPr>
          <w:rFonts w:cs="Times New Roman"/>
          <w:b/>
          <w:szCs w:val="24"/>
          <w:u w:val="single"/>
        </w:rPr>
      </w:pPr>
      <w:r w:rsidRPr="00926D28">
        <w:rPr>
          <w:rFonts w:cs="Times New Roman"/>
          <w:b/>
          <w:szCs w:val="24"/>
          <w:u w:val="single"/>
        </w:rPr>
        <w:t>CONCLUSION</w:t>
      </w:r>
    </w:p>
    <w:p w14:paraId="63728F5E" w14:textId="129BE8F7" w:rsidR="009F3D59" w:rsidRDefault="009F3D59" w:rsidP="009F3D59">
      <w:pPr>
        <w:rPr>
          <w:rFonts w:cs="Times New Roman"/>
          <w:szCs w:val="24"/>
        </w:rPr>
      </w:pPr>
      <w:r>
        <w:rPr>
          <w:rFonts w:cs="Times New Roman"/>
          <w:szCs w:val="24"/>
        </w:rPr>
        <w:t xml:space="preserve">This is the transforming power of prayer. It takes angry men and makes them gentle. It takes vain women and makes them servants. It takes </w:t>
      </w:r>
      <w:r w:rsidR="00D75A6F">
        <w:rPr>
          <w:rFonts w:cs="Times New Roman"/>
          <w:szCs w:val="24"/>
        </w:rPr>
        <w:t xml:space="preserve">people who are proud </w:t>
      </w:r>
      <w:r w:rsidR="00F16472">
        <w:rPr>
          <w:rFonts w:cs="Times New Roman"/>
          <w:szCs w:val="24"/>
        </w:rPr>
        <w:t>and makes</w:t>
      </w:r>
      <w:r>
        <w:rPr>
          <w:rFonts w:cs="Times New Roman"/>
          <w:szCs w:val="24"/>
        </w:rPr>
        <w:t xml:space="preserve"> them humble, because those who pray know that they no longer live for themselves. They live for the one who died for them on the cross. </w:t>
      </w:r>
      <w:r w:rsidR="00F16472">
        <w:rPr>
          <w:rFonts w:cs="Times New Roman"/>
          <w:szCs w:val="24"/>
        </w:rPr>
        <w:t>They</w:t>
      </w:r>
      <w:r>
        <w:rPr>
          <w:rFonts w:cs="Times New Roman"/>
          <w:szCs w:val="24"/>
        </w:rPr>
        <w:t xml:space="preserve"> go through this life with the singular goal of making less of </w:t>
      </w:r>
      <w:r w:rsidR="00F16472">
        <w:rPr>
          <w:rFonts w:cs="Times New Roman"/>
          <w:szCs w:val="24"/>
        </w:rPr>
        <w:t xml:space="preserve">themselves </w:t>
      </w:r>
      <w:r w:rsidR="00180F02">
        <w:rPr>
          <w:rFonts w:cs="Times New Roman"/>
          <w:szCs w:val="24"/>
        </w:rPr>
        <w:t>and much of Jesus</w:t>
      </w:r>
      <w:r w:rsidR="00F16472">
        <w:rPr>
          <w:rFonts w:cs="Times New Roman"/>
          <w:szCs w:val="24"/>
        </w:rPr>
        <w:t xml:space="preserve">, and they do that </w:t>
      </w:r>
      <w:r w:rsidR="00D75A6F">
        <w:rPr>
          <w:rFonts w:cs="Times New Roman"/>
          <w:szCs w:val="24"/>
        </w:rPr>
        <w:t>when they pray</w:t>
      </w:r>
      <w:r w:rsidR="00F16472">
        <w:rPr>
          <w:rFonts w:cs="Times New Roman"/>
          <w:szCs w:val="24"/>
        </w:rPr>
        <w:t xml:space="preserve">. </w:t>
      </w:r>
      <w:r>
        <w:rPr>
          <w:rFonts w:cs="Times New Roman"/>
          <w:szCs w:val="24"/>
        </w:rPr>
        <w:t xml:space="preserve"> </w:t>
      </w:r>
    </w:p>
    <w:p w14:paraId="5B3BC370" w14:textId="77777777" w:rsidR="00D04F43" w:rsidRDefault="00D04F43" w:rsidP="009F3D59">
      <w:pPr>
        <w:rPr>
          <w:rFonts w:cs="Times New Roman"/>
          <w:szCs w:val="24"/>
        </w:rPr>
      </w:pPr>
      <w:r>
        <w:rPr>
          <w:rFonts w:cs="Times New Roman"/>
          <w:szCs w:val="24"/>
        </w:rPr>
        <w:t xml:space="preserve">Do you want to grow in prayer? Perhaps you want to but you’re not sure where you stand with God. You’re too covered with shame to approach his throne and fear that he will reject you. My friend, don’t be afraid, because you don’t approach him on your own merits. You approach him on the merits of Jesus Christ. </w:t>
      </w:r>
    </w:p>
    <w:p w14:paraId="4C33357D" w14:textId="56A18C3D" w:rsidR="00180F02" w:rsidRDefault="00D04F43" w:rsidP="009F3D59">
      <w:pPr>
        <w:rPr>
          <w:rFonts w:cs="Times New Roman"/>
          <w:szCs w:val="24"/>
        </w:rPr>
      </w:pPr>
      <w:r>
        <w:rPr>
          <w:rFonts w:cs="Times New Roman"/>
          <w:szCs w:val="24"/>
        </w:rPr>
        <w:t xml:space="preserve">He will be your mediator if you would only trust in him for salvation. Christ died for the worst of sinners. He gave his life as a ransom for many. He went to the cross so that we could enter God’s throne room of grace with confidence knowing that our sins are washed away. Come to him, trust in him, and commune with him freely </w:t>
      </w:r>
      <w:r w:rsidR="00D75A6F">
        <w:rPr>
          <w:rFonts w:cs="Times New Roman"/>
          <w:szCs w:val="24"/>
        </w:rPr>
        <w:t xml:space="preserve">without any fear </w:t>
      </w:r>
      <w:r>
        <w:rPr>
          <w:rFonts w:cs="Times New Roman"/>
          <w:szCs w:val="24"/>
        </w:rPr>
        <w:t xml:space="preserve">through prayer. </w:t>
      </w:r>
    </w:p>
    <w:p w14:paraId="398CC050" w14:textId="0E8DF26E" w:rsidR="00D04F43" w:rsidRDefault="004C273B" w:rsidP="009F3D59">
      <w:pPr>
        <w:rPr>
          <w:rFonts w:cs="Times New Roman"/>
          <w:szCs w:val="24"/>
        </w:rPr>
      </w:pPr>
      <w:r>
        <w:rPr>
          <w:rFonts w:cs="Times New Roman"/>
          <w:szCs w:val="24"/>
        </w:rPr>
        <w:t xml:space="preserve">For those who are followers of Jesus, we all must admit that we need to grow in prayer. None of us pray enough, because all of us trust more in ourselves than in God. </w:t>
      </w:r>
      <w:r w:rsidR="00C85BB2">
        <w:rPr>
          <w:rFonts w:cs="Times New Roman"/>
          <w:szCs w:val="24"/>
        </w:rPr>
        <w:t xml:space="preserve">That’s my experience every single day. But I can tell you that the best way to grow in prayer is to pray with other people. Our prayer meetings have done more for my prayer life than all the books I’ve read, all the resolutions I’ve made, and all the willpower I’ve disciplined myself to use. </w:t>
      </w:r>
    </w:p>
    <w:p w14:paraId="4C30DE75" w14:textId="725CD986" w:rsidR="00C85BB2" w:rsidRDefault="00C85BB2" w:rsidP="009F3D59">
      <w:pPr>
        <w:rPr>
          <w:rFonts w:cs="Times New Roman"/>
          <w:szCs w:val="24"/>
        </w:rPr>
      </w:pPr>
      <w:r>
        <w:rPr>
          <w:rFonts w:cs="Times New Roman"/>
          <w:szCs w:val="24"/>
        </w:rPr>
        <w:lastRenderedPageBreak/>
        <w:t xml:space="preserve">We are meant to pray together. Like the time of Jehoshaphat, we are meant to assemble to seek help from the LORD together, and </w:t>
      </w:r>
      <w:r w:rsidR="00D75A6F">
        <w:rPr>
          <w:rFonts w:cs="Times New Roman"/>
          <w:szCs w:val="24"/>
        </w:rPr>
        <w:t>when we do, he</w:t>
      </w:r>
      <w:r>
        <w:rPr>
          <w:rFonts w:cs="Times New Roman"/>
          <w:szCs w:val="24"/>
        </w:rPr>
        <w:t xml:space="preserve"> will provide it. He will do far more abundantly than all we can ask or think, but we must pray</w:t>
      </w:r>
      <w:r w:rsidR="00D75A6F">
        <w:rPr>
          <w:rFonts w:cs="Times New Roman"/>
          <w:szCs w:val="24"/>
        </w:rPr>
        <w:t xml:space="preserve"> together. </w:t>
      </w:r>
      <w:r>
        <w:rPr>
          <w:rFonts w:cs="Times New Roman"/>
          <w:szCs w:val="24"/>
        </w:rPr>
        <w:t xml:space="preserve"> </w:t>
      </w:r>
    </w:p>
    <w:p w14:paraId="04459DA5" w14:textId="0518CDAD" w:rsidR="00C85BB2" w:rsidRDefault="00C85BB2" w:rsidP="009F3D59">
      <w:pPr>
        <w:rPr>
          <w:rFonts w:cs="Times New Roman"/>
          <w:szCs w:val="24"/>
        </w:rPr>
      </w:pPr>
      <w:r>
        <w:rPr>
          <w:rFonts w:cs="Times New Roman"/>
          <w:szCs w:val="24"/>
        </w:rPr>
        <w:t xml:space="preserve">People sometimes ask me how they can serve in the church. They’re expecting me to plug them into a ministry or a program. But do you know what I usually say to them? I say two things: build relationships with people, and pray with us. Prayer is one of the best ways you can serve the church. It’s one of the best ways that you can support your pastors. We are nothing without the prayers of our people. </w:t>
      </w:r>
    </w:p>
    <w:p w14:paraId="1853B69D" w14:textId="6397E921" w:rsidR="009F3D59" w:rsidRDefault="009F3D59" w:rsidP="009F3D59">
      <w:pPr>
        <w:rPr>
          <w:rFonts w:cs="Times New Roman"/>
          <w:szCs w:val="24"/>
        </w:rPr>
      </w:pPr>
      <w:r>
        <w:rPr>
          <w:rFonts w:cs="Times New Roman"/>
          <w:szCs w:val="24"/>
        </w:rPr>
        <w:t>Charles Spurgeon said,</w:t>
      </w:r>
    </w:p>
    <w:p w14:paraId="3F59D569" w14:textId="239727C9" w:rsidR="009F3D59" w:rsidRPr="00BA0DC0" w:rsidRDefault="009F3D59" w:rsidP="009F3D59">
      <w:pPr>
        <w:ind w:left="720"/>
      </w:pPr>
      <w:r w:rsidRPr="00BA0DC0">
        <w:t>“We cannot all argue, but we can all pray; we cannot all be leaders, but we can all be pleaders; we cannot all be mighty in rhetoric, but we can all be prevalent in prayer.” – Spurgeon</w:t>
      </w:r>
    </w:p>
    <w:p w14:paraId="15D42ECE" w14:textId="0DDD0C37" w:rsidR="009F3D59" w:rsidRDefault="00C85BB2" w:rsidP="00C85BB2">
      <w:pPr>
        <w:rPr>
          <w:rFonts w:cs="Times New Roman"/>
          <w:szCs w:val="24"/>
        </w:rPr>
      </w:pPr>
      <w:r>
        <w:rPr>
          <w:rFonts w:cs="Times New Roman"/>
          <w:szCs w:val="24"/>
        </w:rPr>
        <w:t xml:space="preserve">Will you pray with us? Will you pray to God in the presence of God’s people? Don’t wait until you feel like it, because that moment will never come. If you want to grow in prayer, then put it in your calendar. Commit yourself to it. If we do, I believe that God will graciously do a work to transform us, and transform others, so that many would come to a knowledge of the truth and be saved. </w:t>
      </w:r>
    </w:p>
    <w:sectPr w:rsidR="009F3D5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0CC42" w14:textId="77777777" w:rsidR="00A037B3" w:rsidRDefault="00A037B3" w:rsidP="003676E5">
      <w:pPr>
        <w:spacing w:after="0" w:line="240" w:lineRule="auto"/>
      </w:pPr>
      <w:r>
        <w:separator/>
      </w:r>
    </w:p>
  </w:endnote>
  <w:endnote w:type="continuationSeparator" w:id="0">
    <w:p w14:paraId="65564A63" w14:textId="77777777" w:rsidR="00A037B3" w:rsidRDefault="00A037B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FBA8" w14:textId="77777777" w:rsidR="00A037B3" w:rsidRDefault="00A037B3" w:rsidP="003676E5">
      <w:pPr>
        <w:spacing w:after="0" w:line="240" w:lineRule="auto"/>
      </w:pPr>
      <w:r>
        <w:separator/>
      </w:r>
    </w:p>
  </w:footnote>
  <w:footnote w:type="continuationSeparator" w:id="0">
    <w:p w14:paraId="66CB3517" w14:textId="77777777" w:rsidR="00A037B3" w:rsidRDefault="00A037B3"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3EA710C7" w14:textId="77777777" w:rsidR="00612C35" w:rsidRDefault="00612C35">
        <w:pPr>
          <w:pStyle w:val="Header"/>
          <w:jc w:val="right"/>
        </w:pPr>
        <w:r>
          <w:fldChar w:fldCharType="begin"/>
        </w:r>
        <w:r>
          <w:instrText xml:space="preserve"> PAGE   \* MERGEFORMAT </w:instrText>
        </w:r>
        <w:r>
          <w:fldChar w:fldCharType="separate"/>
        </w:r>
        <w:r w:rsidR="00080089">
          <w:rPr>
            <w:noProof/>
          </w:rPr>
          <w:t>9</w:t>
        </w:r>
        <w:r>
          <w:rPr>
            <w:noProof/>
          </w:rPr>
          <w:fldChar w:fldCharType="end"/>
        </w:r>
      </w:p>
    </w:sdtContent>
  </w:sdt>
  <w:p w14:paraId="2A3B77F0" w14:textId="77777777" w:rsidR="00612C35" w:rsidRDefault="00612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A22A8"/>
    <w:multiLevelType w:val="hybridMultilevel"/>
    <w:tmpl w:val="5C2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E4BE6"/>
    <w:multiLevelType w:val="hybridMultilevel"/>
    <w:tmpl w:val="CE6A6406"/>
    <w:lvl w:ilvl="0" w:tplc="91061B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17417"/>
    <w:rsid w:val="00035730"/>
    <w:rsid w:val="00061ED9"/>
    <w:rsid w:val="00074527"/>
    <w:rsid w:val="00077799"/>
    <w:rsid w:val="00080089"/>
    <w:rsid w:val="00087289"/>
    <w:rsid w:val="000A6218"/>
    <w:rsid w:val="001020FF"/>
    <w:rsid w:val="00106A61"/>
    <w:rsid w:val="00107113"/>
    <w:rsid w:val="00112354"/>
    <w:rsid w:val="0011502C"/>
    <w:rsid w:val="00123312"/>
    <w:rsid w:val="001259EA"/>
    <w:rsid w:val="001335E4"/>
    <w:rsid w:val="00145B99"/>
    <w:rsid w:val="00157DCF"/>
    <w:rsid w:val="0017236A"/>
    <w:rsid w:val="00177B7B"/>
    <w:rsid w:val="001801CF"/>
    <w:rsid w:val="0018088A"/>
    <w:rsid w:val="00180F02"/>
    <w:rsid w:val="00186595"/>
    <w:rsid w:val="001A0F1B"/>
    <w:rsid w:val="001A2BF6"/>
    <w:rsid w:val="001B1B10"/>
    <w:rsid w:val="001B452C"/>
    <w:rsid w:val="001C2A26"/>
    <w:rsid w:val="001D34FA"/>
    <w:rsid w:val="002170B4"/>
    <w:rsid w:val="00246294"/>
    <w:rsid w:val="002531B7"/>
    <w:rsid w:val="00262A36"/>
    <w:rsid w:val="00271530"/>
    <w:rsid w:val="00297471"/>
    <w:rsid w:val="002A2FC9"/>
    <w:rsid w:val="002A6490"/>
    <w:rsid w:val="002C1C2B"/>
    <w:rsid w:val="002D20D5"/>
    <w:rsid w:val="002E7F91"/>
    <w:rsid w:val="002F2F48"/>
    <w:rsid w:val="002F7218"/>
    <w:rsid w:val="002F7F70"/>
    <w:rsid w:val="00306767"/>
    <w:rsid w:val="00310CBF"/>
    <w:rsid w:val="00312B7D"/>
    <w:rsid w:val="003218A0"/>
    <w:rsid w:val="003471D3"/>
    <w:rsid w:val="00355B40"/>
    <w:rsid w:val="0036365A"/>
    <w:rsid w:val="003676E5"/>
    <w:rsid w:val="003A75A8"/>
    <w:rsid w:val="003B1EA0"/>
    <w:rsid w:val="003B457C"/>
    <w:rsid w:val="003D111D"/>
    <w:rsid w:val="003E305A"/>
    <w:rsid w:val="003E7952"/>
    <w:rsid w:val="0041040F"/>
    <w:rsid w:val="00413950"/>
    <w:rsid w:val="00422D4B"/>
    <w:rsid w:val="00446032"/>
    <w:rsid w:val="00470264"/>
    <w:rsid w:val="0048090F"/>
    <w:rsid w:val="004820B5"/>
    <w:rsid w:val="004828E6"/>
    <w:rsid w:val="00490019"/>
    <w:rsid w:val="004927C3"/>
    <w:rsid w:val="004A5A19"/>
    <w:rsid w:val="004A7714"/>
    <w:rsid w:val="004A7A6B"/>
    <w:rsid w:val="004C153C"/>
    <w:rsid w:val="004C273B"/>
    <w:rsid w:val="004C4056"/>
    <w:rsid w:val="004C70CD"/>
    <w:rsid w:val="004D1CFF"/>
    <w:rsid w:val="004D32D6"/>
    <w:rsid w:val="004F10C5"/>
    <w:rsid w:val="00504393"/>
    <w:rsid w:val="0052360B"/>
    <w:rsid w:val="005321F6"/>
    <w:rsid w:val="00540FE5"/>
    <w:rsid w:val="00541282"/>
    <w:rsid w:val="0054341A"/>
    <w:rsid w:val="00556400"/>
    <w:rsid w:val="0056586C"/>
    <w:rsid w:val="00570859"/>
    <w:rsid w:val="00573634"/>
    <w:rsid w:val="00587D7E"/>
    <w:rsid w:val="00592D46"/>
    <w:rsid w:val="005C1E17"/>
    <w:rsid w:val="005E350D"/>
    <w:rsid w:val="005E5533"/>
    <w:rsid w:val="005F6E23"/>
    <w:rsid w:val="0060278A"/>
    <w:rsid w:val="00612A09"/>
    <w:rsid w:val="00612C35"/>
    <w:rsid w:val="006239ED"/>
    <w:rsid w:val="00640D57"/>
    <w:rsid w:val="00642A79"/>
    <w:rsid w:val="00665335"/>
    <w:rsid w:val="006711BA"/>
    <w:rsid w:val="00675B56"/>
    <w:rsid w:val="00675F73"/>
    <w:rsid w:val="00677764"/>
    <w:rsid w:val="006A1C71"/>
    <w:rsid w:val="006C0A8A"/>
    <w:rsid w:val="006C7954"/>
    <w:rsid w:val="006D22FB"/>
    <w:rsid w:val="006D74BB"/>
    <w:rsid w:val="006E087D"/>
    <w:rsid w:val="006F4557"/>
    <w:rsid w:val="006F4915"/>
    <w:rsid w:val="00707157"/>
    <w:rsid w:val="007157DA"/>
    <w:rsid w:val="00715CD1"/>
    <w:rsid w:val="00730C48"/>
    <w:rsid w:val="00741E58"/>
    <w:rsid w:val="00765ED7"/>
    <w:rsid w:val="00773A15"/>
    <w:rsid w:val="00785556"/>
    <w:rsid w:val="00793F70"/>
    <w:rsid w:val="007A1DB9"/>
    <w:rsid w:val="007C0790"/>
    <w:rsid w:val="007C7D0C"/>
    <w:rsid w:val="007D41E2"/>
    <w:rsid w:val="007E593D"/>
    <w:rsid w:val="007E7B3E"/>
    <w:rsid w:val="007F3043"/>
    <w:rsid w:val="00800394"/>
    <w:rsid w:val="0081007E"/>
    <w:rsid w:val="00817E34"/>
    <w:rsid w:val="00823B76"/>
    <w:rsid w:val="00847F5D"/>
    <w:rsid w:val="00867094"/>
    <w:rsid w:val="00870A4D"/>
    <w:rsid w:val="00885C90"/>
    <w:rsid w:val="00890410"/>
    <w:rsid w:val="00897E7C"/>
    <w:rsid w:val="008A6740"/>
    <w:rsid w:val="008B567C"/>
    <w:rsid w:val="008C1EEE"/>
    <w:rsid w:val="008D6302"/>
    <w:rsid w:val="00906219"/>
    <w:rsid w:val="009146FA"/>
    <w:rsid w:val="009152F3"/>
    <w:rsid w:val="009157BA"/>
    <w:rsid w:val="0092408C"/>
    <w:rsid w:val="00926D28"/>
    <w:rsid w:val="009577E8"/>
    <w:rsid w:val="00961230"/>
    <w:rsid w:val="00981960"/>
    <w:rsid w:val="0098415D"/>
    <w:rsid w:val="00985039"/>
    <w:rsid w:val="00995F3D"/>
    <w:rsid w:val="009A3F4C"/>
    <w:rsid w:val="009A4140"/>
    <w:rsid w:val="009B5EC4"/>
    <w:rsid w:val="009C6669"/>
    <w:rsid w:val="009F3D59"/>
    <w:rsid w:val="009F4C32"/>
    <w:rsid w:val="009F5E9E"/>
    <w:rsid w:val="00A037B3"/>
    <w:rsid w:val="00A03991"/>
    <w:rsid w:val="00A10B79"/>
    <w:rsid w:val="00A16F96"/>
    <w:rsid w:val="00A23B0E"/>
    <w:rsid w:val="00A33D71"/>
    <w:rsid w:val="00A34C9D"/>
    <w:rsid w:val="00A3637A"/>
    <w:rsid w:val="00A65E71"/>
    <w:rsid w:val="00A665F6"/>
    <w:rsid w:val="00A70593"/>
    <w:rsid w:val="00A71043"/>
    <w:rsid w:val="00A72077"/>
    <w:rsid w:val="00A763B4"/>
    <w:rsid w:val="00A96837"/>
    <w:rsid w:val="00AB4C0B"/>
    <w:rsid w:val="00AF3459"/>
    <w:rsid w:val="00AF7572"/>
    <w:rsid w:val="00B00364"/>
    <w:rsid w:val="00B169C9"/>
    <w:rsid w:val="00B2714B"/>
    <w:rsid w:val="00B34211"/>
    <w:rsid w:val="00B72D5A"/>
    <w:rsid w:val="00B75FD1"/>
    <w:rsid w:val="00B81F11"/>
    <w:rsid w:val="00BA0DC0"/>
    <w:rsid w:val="00BA48E1"/>
    <w:rsid w:val="00BE4E5A"/>
    <w:rsid w:val="00BF409B"/>
    <w:rsid w:val="00BF711C"/>
    <w:rsid w:val="00C00A4A"/>
    <w:rsid w:val="00C02AA2"/>
    <w:rsid w:val="00C33C6B"/>
    <w:rsid w:val="00C345EE"/>
    <w:rsid w:val="00C358FC"/>
    <w:rsid w:val="00C451F6"/>
    <w:rsid w:val="00C71C64"/>
    <w:rsid w:val="00C7563C"/>
    <w:rsid w:val="00C85BB2"/>
    <w:rsid w:val="00C87178"/>
    <w:rsid w:val="00CC0655"/>
    <w:rsid w:val="00CE1A46"/>
    <w:rsid w:val="00D04F43"/>
    <w:rsid w:val="00D25DC3"/>
    <w:rsid w:val="00D361AB"/>
    <w:rsid w:val="00D452A4"/>
    <w:rsid w:val="00D75A6F"/>
    <w:rsid w:val="00D9073B"/>
    <w:rsid w:val="00DA55EF"/>
    <w:rsid w:val="00DC0714"/>
    <w:rsid w:val="00DC0D93"/>
    <w:rsid w:val="00DC2C1A"/>
    <w:rsid w:val="00DF77E6"/>
    <w:rsid w:val="00E16115"/>
    <w:rsid w:val="00E1738A"/>
    <w:rsid w:val="00E20700"/>
    <w:rsid w:val="00E277F3"/>
    <w:rsid w:val="00E54D4A"/>
    <w:rsid w:val="00E6236A"/>
    <w:rsid w:val="00EA416B"/>
    <w:rsid w:val="00EB420F"/>
    <w:rsid w:val="00EB4D91"/>
    <w:rsid w:val="00EC15C1"/>
    <w:rsid w:val="00EC2CCD"/>
    <w:rsid w:val="00ED029A"/>
    <w:rsid w:val="00EF2F5D"/>
    <w:rsid w:val="00EF3FF6"/>
    <w:rsid w:val="00EF426E"/>
    <w:rsid w:val="00EF5C71"/>
    <w:rsid w:val="00F16472"/>
    <w:rsid w:val="00F31DAB"/>
    <w:rsid w:val="00F404F9"/>
    <w:rsid w:val="00F4145A"/>
    <w:rsid w:val="00F424A1"/>
    <w:rsid w:val="00F42823"/>
    <w:rsid w:val="00F430A5"/>
    <w:rsid w:val="00F46C09"/>
    <w:rsid w:val="00F6172C"/>
    <w:rsid w:val="00F739DF"/>
    <w:rsid w:val="00F821FE"/>
    <w:rsid w:val="00F82DF2"/>
    <w:rsid w:val="00F90D6D"/>
    <w:rsid w:val="00FB22EC"/>
    <w:rsid w:val="00FB25B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37CA"/>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woj">
    <w:name w:val="woj"/>
    <w:basedOn w:val="DefaultParagraphFont"/>
    <w:rsid w:val="0011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8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4577-10A7-431D-8293-BC6529B3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29</cp:revision>
  <dcterms:created xsi:type="dcterms:W3CDTF">2020-09-11T13:20:00Z</dcterms:created>
  <dcterms:modified xsi:type="dcterms:W3CDTF">2020-09-12T18:57:00Z</dcterms:modified>
</cp:coreProperties>
</file>