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32" w:rsidRDefault="00E04E8E" w:rsidP="00675B56">
      <w:pPr>
        <w:jc w:val="center"/>
        <w:rPr>
          <w:rFonts w:cs="Times New Roman"/>
          <w:b/>
          <w:szCs w:val="24"/>
        </w:rPr>
      </w:pPr>
      <w:r>
        <w:rPr>
          <w:rFonts w:cs="Times New Roman"/>
          <w:b/>
          <w:szCs w:val="24"/>
        </w:rPr>
        <w:t>THE LIFE OF ABRAHAM</w:t>
      </w:r>
    </w:p>
    <w:p w:rsidR="00470264" w:rsidRDefault="007E72D7" w:rsidP="00675B56">
      <w:pPr>
        <w:jc w:val="center"/>
        <w:rPr>
          <w:rFonts w:cs="Times New Roman"/>
          <w:b/>
          <w:szCs w:val="24"/>
        </w:rPr>
      </w:pPr>
      <w:r>
        <w:rPr>
          <w:rFonts w:cs="Times New Roman"/>
          <w:b/>
          <w:szCs w:val="24"/>
        </w:rPr>
        <w:t>THE LORD WILL PROVIDE</w:t>
      </w:r>
    </w:p>
    <w:p w:rsidR="00675B56" w:rsidRPr="00926D28" w:rsidRDefault="00E04E8E" w:rsidP="00675B56">
      <w:pPr>
        <w:jc w:val="center"/>
        <w:rPr>
          <w:rFonts w:cs="Times New Roman"/>
          <w:b/>
          <w:szCs w:val="24"/>
        </w:rPr>
      </w:pPr>
      <w:r>
        <w:rPr>
          <w:rFonts w:cs="Times New Roman"/>
          <w:b/>
          <w:szCs w:val="24"/>
        </w:rPr>
        <w:t>Genesis 22</w:t>
      </w:r>
    </w:p>
    <w:p w:rsidR="00675B56" w:rsidRDefault="00675B56" w:rsidP="00675B56">
      <w:pPr>
        <w:rPr>
          <w:rFonts w:cs="Times New Roman"/>
          <w:b/>
          <w:szCs w:val="24"/>
          <w:u w:val="single"/>
        </w:rPr>
      </w:pPr>
      <w:r w:rsidRPr="00926D28">
        <w:rPr>
          <w:rFonts w:cs="Times New Roman"/>
          <w:b/>
          <w:szCs w:val="24"/>
          <w:u w:val="single"/>
        </w:rPr>
        <w:t>INTRODUCTION</w:t>
      </w:r>
    </w:p>
    <w:p w:rsidR="002357B3" w:rsidRDefault="007E72D7" w:rsidP="00F739DF">
      <w:pPr>
        <w:rPr>
          <w:rFonts w:cs="Times New Roman"/>
          <w:szCs w:val="24"/>
        </w:rPr>
      </w:pPr>
      <w:r>
        <w:rPr>
          <w:rFonts w:cs="Times New Roman"/>
          <w:szCs w:val="24"/>
        </w:rPr>
        <w:t>Today we come to our ninth and final message on The Life of Abraham. Genesis 22 has been called “the aesthetic and theological summit of the whole story of A</w:t>
      </w:r>
      <w:r w:rsidR="002876C2">
        <w:rPr>
          <w:rFonts w:cs="Times New Roman"/>
          <w:szCs w:val="24"/>
        </w:rPr>
        <w:t>b</w:t>
      </w:r>
      <w:r>
        <w:rPr>
          <w:rFonts w:cs="Times New Roman"/>
          <w:szCs w:val="24"/>
        </w:rPr>
        <w:t xml:space="preserve">raham” (Wenham). It is admired both by the beauty of its narrative and the depth of its theological significance. </w:t>
      </w:r>
      <w:r w:rsidR="00127925">
        <w:rPr>
          <w:rFonts w:cs="Times New Roman"/>
          <w:szCs w:val="24"/>
        </w:rPr>
        <w:t xml:space="preserve">Many, including myself, consider it to be one of the most gripping and powerful chapters in </w:t>
      </w:r>
      <w:r w:rsidR="00C314AC">
        <w:rPr>
          <w:rFonts w:cs="Times New Roman"/>
          <w:szCs w:val="24"/>
        </w:rPr>
        <w:t>all of Scripture.</w:t>
      </w:r>
      <w:bookmarkStart w:id="0" w:name="_GoBack"/>
      <w:bookmarkEnd w:id="0"/>
    </w:p>
    <w:p w:rsidR="00F86322" w:rsidRDefault="00F86322" w:rsidP="00F739DF">
      <w:pPr>
        <w:rPr>
          <w:rFonts w:cs="Times New Roman"/>
          <w:szCs w:val="24"/>
        </w:rPr>
      </w:pPr>
      <w:r>
        <w:rPr>
          <w:rFonts w:cs="Times New Roman"/>
          <w:szCs w:val="24"/>
        </w:rPr>
        <w:t xml:space="preserve">That’s not really a surprise, because out of all the chapters we’ve looked at about this Jewish Patriarch, it is here that the gospel comes out most fully. </w:t>
      </w:r>
      <w:r w:rsidR="00164641">
        <w:rPr>
          <w:rFonts w:cs="Times New Roman"/>
          <w:szCs w:val="24"/>
        </w:rPr>
        <w:t>Up to this point, we’ve</w:t>
      </w:r>
      <w:r>
        <w:rPr>
          <w:rFonts w:cs="Times New Roman"/>
          <w:szCs w:val="24"/>
        </w:rPr>
        <w:t xml:space="preserve"> heard whispers </w:t>
      </w:r>
      <w:r w:rsidR="00982A4C">
        <w:rPr>
          <w:rFonts w:cs="Times New Roman"/>
          <w:szCs w:val="24"/>
        </w:rPr>
        <w:t xml:space="preserve">and </w:t>
      </w:r>
      <w:r>
        <w:rPr>
          <w:rFonts w:cs="Times New Roman"/>
          <w:szCs w:val="24"/>
        </w:rPr>
        <w:t xml:space="preserve">seen glimpses of the gospel, but here we see it on full display as Abraham and Isaac essentially act </w:t>
      </w:r>
      <w:r w:rsidR="00164641">
        <w:rPr>
          <w:rFonts w:cs="Times New Roman"/>
          <w:szCs w:val="24"/>
        </w:rPr>
        <w:t>it out</w:t>
      </w:r>
      <w:r>
        <w:rPr>
          <w:rFonts w:cs="Times New Roman"/>
          <w:szCs w:val="24"/>
        </w:rPr>
        <w:t xml:space="preserve">. </w:t>
      </w:r>
      <w:r w:rsidR="00F2716C">
        <w:rPr>
          <w:rFonts w:cs="Times New Roman"/>
          <w:szCs w:val="24"/>
        </w:rPr>
        <w:t xml:space="preserve">This story is precious because it points so vividly to the greatest story, the gospel story that God gave his only Son out of love for us. </w:t>
      </w:r>
    </w:p>
    <w:p w:rsidR="00492B0C" w:rsidRDefault="00F2716C" w:rsidP="00F739DF">
      <w:pPr>
        <w:rPr>
          <w:rFonts w:cs="Times New Roman"/>
          <w:szCs w:val="24"/>
        </w:rPr>
      </w:pPr>
      <w:r>
        <w:rPr>
          <w:rFonts w:cs="Times New Roman"/>
          <w:szCs w:val="24"/>
        </w:rPr>
        <w:t xml:space="preserve">The other reason why this chapter is so powerful is because </w:t>
      </w:r>
      <w:r w:rsidR="00164641">
        <w:rPr>
          <w:rFonts w:cs="Times New Roman"/>
          <w:szCs w:val="24"/>
        </w:rPr>
        <w:t xml:space="preserve">we get the privilege of seeing just how far Abraham has come in his faith. </w:t>
      </w:r>
      <w:r>
        <w:rPr>
          <w:rFonts w:cs="Times New Roman"/>
          <w:szCs w:val="24"/>
        </w:rPr>
        <w:t xml:space="preserve">We first met him as a sprightly seventy-five year old in Chapter 12, and </w:t>
      </w:r>
      <w:r w:rsidR="00164641">
        <w:rPr>
          <w:rFonts w:cs="Times New Roman"/>
          <w:szCs w:val="24"/>
        </w:rPr>
        <w:t>since then, we</w:t>
      </w:r>
      <w:r>
        <w:rPr>
          <w:rFonts w:cs="Times New Roman"/>
          <w:szCs w:val="24"/>
        </w:rPr>
        <w:t xml:space="preserve"> have walked with him through </w:t>
      </w:r>
      <w:r w:rsidR="00164641">
        <w:rPr>
          <w:rFonts w:cs="Times New Roman"/>
          <w:szCs w:val="24"/>
        </w:rPr>
        <w:t xml:space="preserve">both his triumphs and failures. </w:t>
      </w:r>
    </w:p>
    <w:p w:rsidR="00164641" w:rsidRDefault="00164641" w:rsidP="00F739DF">
      <w:pPr>
        <w:rPr>
          <w:rFonts w:cs="Times New Roman"/>
          <w:szCs w:val="24"/>
        </w:rPr>
      </w:pPr>
      <w:r>
        <w:rPr>
          <w:rFonts w:cs="Times New Roman"/>
          <w:szCs w:val="24"/>
        </w:rPr>
        <w:t xml:space="preserve">We’ve seen him believe </w:t>
      </w:r>
      <w:r w:rsidR="00F2716C">
        <w:rPr>
          <w:rFonts w:cs="Times New Roman"/>
          <w:szCs w:val="24"/>
        </w:rPr>
        <w:t xml:space="preserve">God’s promise that he would have a son with his barren wife Sarah, </w:t>
      </w:r>
      <w:r>
        <w:rPr>
          <w:rFonts w:cs="Times New Roman"/>
          <w:szCs w:val="24"/>
        </w:rPr>
        <w:t xml:space="preserve">but we’ve also seen him submit to her </w:t>
      </w:r>
      <w:r w:rsidR="00854EFE">
        <w:rPr>
          <w:rFonts w:cs="Times New Roman"/>
          <w:szCs w:val="24"/>
        </w:rPr>
        <w:t xml:space="preserve">worldly, impatient plan to have a son </w:t>
      </w:r>
      <w:r w:rsidR="00492B0C">
        <w:rPr>
          <w:rFonts w:cs="Times New Roman"/>
          <w:szCs w:val="24"/>
        </w:rPr>
        <w:t>through</w:t>
      </w:r>
      <w:r w:rsidR="00854EFE">
        <w:rPr>
          <w:rFonts w:cs="Times New Roman"/>
          <w:szCs w:val="24"/>
        </w:rPr>
        <w:t xml:space="preserve"> her maidservant Hagar</w:t>
      </w:r>
      <w:r w:rsidR="00F2716C">
        <w:rPr>
          <w:rFonts w:cs="Times New Roman"/>
          <w:szCs w:val="24"/>
        </w:rPr>
        <w:t xml:space="preserve">. </w:t>
      </w:r>
      <w:r>
        <w:rPr>
          <w:rFonts w:cs="Times New Roman"/>
          <w:szCs w:val="24"/>
        </w:rPr>
        <w:t xml:space="preserve">We’ve seen him charge boldly into battle against some fearsome warlords, but we’ve also seen him cower in fear at the prospect of </w:t>
      </w:r>
      <w:r w:rsidR="00854EFE">
        <w:rPr>
          <w:rFonts w:cs="Times New Roman"/>
          <w:szCs w:val="24"/>
        </w:rPr>
        <w:t>foreigners</w:t>
      </w:r>
      <w:r>
        <w:rPr>
          <w:rFonts w:cs="Times New Roman"/>
          <w:szCs w:val="24"/>
        </w:rPr>
        <w:t xml:space="preserve"> coveting his wife. We’ve seen him believe God, question God, and doubt God, but through it all, God was with him, shaping him and molding him into a man of faith so that we could look at his life </w:t>
      </w:r>
      <w:r w:rsidR="00492B0C">
        <w:rPr>
          <w:rFonts w:cs="Times New Roman"/>
          <w:szCs w:val="24"/>
        </w:rPr>
        <w:t xml:space="preserve">here in Genesis 22 </w:t>
      </w:r>
      <w:r>
        <w:rPr>
          <w:rFonts w:cs="Times New Roman"/>
          <w:szCs w:val="24"/>
        </w:rPr>
        <w:t xml:space="preserve">and marvel at what God has done. </w:t>
      </w:r>
    </w:p>
    <w:p w:rsidR="00854EFE" w:rsidRDefault="00D558E1" w:rsidP="00F739DF">
      <w:pPr>
        <w:rPr>
          <w:rFonts w:cs="Times New Roman"/>
          <w:szCs w:val="24"/>
        </w:rPr>
      </w:pPr>
      <w:r>
        <w:rPr>
          <w:rFonts w:cs="Times New Roman"/>
          <w:szCs w:val="24"/>
        </w:rPr>
        <w:t xml:space="preserve">How has God done this? By testing him. Like a master craftsman testing the purity of his metals </w:t>
      </w:r>
      <w:r w:rsidR="008C26C3">
        <w:rPr>
          <w:rFonts w:cs="Times New Roman"/>
          <w:szCs w:val="24"/>
        </w:rPr>
        <w:t>in the heat of his furnace</w:t>
      </w:r>
      <w:r>
        <w:rPr>
          <w:rFonts w:cs="Times New Roman"/>
          <w:szCs w:val="24"/>
        </w:rPr>
        <w:t>, God has tested Abraham’s faith,</w:t>
      </w:r>
      <w:r w:rsidR="00164641">
        <w:rPr>
          <w:rFonts w:cs="Times New Roman"/>
          <w:szCs w:val="24"/>
        </w:rPr>
        <w:t xml:space="preserve"> not just by calling him to believe, but by calling him to act. “Leave your family and go to the land I will show you”</w:t>
      </w:r>
      <w:r w:rsidR="003F79B7">
        <w:rPr>
          <w:rFonts w:cs="Times New Roman"/>
          <w:szCs w:val="24"/>
        </w:rPr>
        <w:t xml:space="preserve"> (Genesis 12).</w:t>
      </w:r>
      <w:r w:rsidR="00164641">
        <w:rPr>
          <w:rFonts w:cs="Times New Roman"/>
          <w:szCs w:val="24"/>
        </w:rPr>
        <w:t xml:space="preserve"> “</w:t>
      </w:r>
      <w:r>
        <w:rPr>
          <w:rFonts w:cs="Times New Roman"/>
          <w:szCs w:val="24"/>
        </w:rPr>
        <w:t xml:space="preserve">Circumcise every </w:t>
      </w:r>
      <w:r w:rsidR="00854EFE">
        <w:rPr>
          <w:rFonts w:cs="Times New Roman"/>
          <w:szCs w:val="24"/>
        </w:rPr>
        <w:t xml:space="preserve">male </w:t>
      </w:r>
      <w:r w:rsidR="003F79B7">
        <w:rPr>
          <w:rFonts w:cs="Times New Roman"/>
          <w:szCs w:val="24"/>
        </w:rPr>
        <w:t>member of your household</w:t>
      </w:r>
      <w:r>
        <w:rPr>
          <w:rFonts w:cs="Times New Roman"/>
          <w:szCs w:val="24"/>
        </w:rPr>
        <w:t>”</w:t>
      </w:r>
      <w:r w:rsidR="003F79B7">
        <w:rPr>
          <w:rFonts w:cs="Times New Roman"/>
          <w:szCs w:val="24"/>
        </w:rPr>
        <w:t xml:space="preserve"> (Genesis 17).</w:t>
      </w:r>
      <w:r>
        <w:rPr>
          <w:rFonts w:cs="Times New Roman"/>
          <w:szCs w:val="24"/>
        </w:rPr>
        <w:t xml:space="preserve"> “Say goodbye to your beloved son Ishmael and </w:t>
      </w:r>
      <w:r w:rsidR="00492B0C">
        <w:rPr>
          <w:rFonts w:cs="Times New Roman"/>
          <w:szCs w:val="24"/>
        </w:rPr>
        <w:t>send him away to w</w:t>
      </w:r>
      <w:r w:rsidR="003F79B7">
        <w:rPr>
          <w:rFonts w:cs="Times New Roman"/>
          <w:szCs w:val="24"/>
        </w:rPr>
        <w:t xml:space="preserve">ander </w:t>
      </w:r>
      <w:r w:rsidR="00492B0C">
        <w:rPr>
          <w:rFonts w:cs="Times New Roman"/>
          <w:szCs w:val="24"/>
        </w:rPr>
        <w:t>in</w:t>
      </w:r>
      <w:r w:rsidR="003F79B7">
        <w:rPr>
          <w:rFonts w:cs="Times New Roman"/>
          <w:szCs w:val="24"/>
        </w:rPr>
        <w:t xml:space="preserve"> the desert</w:t>
      </w:r>
      <w:r>
        <w:rPr>
          <w:rFonts w:cs="Times New Roman"/>
          <w:szCs w:val="24"/>
        </w:rPr>
        <w:t>”</w:t>
      </w:r>
      <w:r w:rsidR="003F79B7">
        <w:rPr>
          <w:rFonts w:cs="Times New Roman"/>
          <w:szCs w:val="24"/>
        </w:rPr>
        <w:t xml:space="preserve"> (Genesis 21).</w:t>
      </w:r>
      <w:r>
        <w:rPr>
          <w:rFonts w:cs="Times New Roman"/>
          <w:szCs w:val="24"/>
        </w:rPr>
        <w:t xml:space="preserve"> </w:t>
      </w:r>
      <w:r w:rsidR="00854EFE">
        <w:rPr>
          <w:rFonts w:cs="Times New Roman"/>
          <w:szCs w:val="24"/>
        </w:rPr>
        <w:t xml:space="preserve">For the most part, despite his failures and sins, Abraham has passed these tests. He has obeyed, he has trusted God, </w:t>
      </w:r>
      <w:r w:rsidR="00492B0C">
        <w:rPr>
          <w:rFonts w:cs="Times New Roman"/>
          <w:szCs w:val="24"/>
        </w:rPr>
        <w:t xml:space="preserve">and </w:t>
      </w:r>
      <w:r w:rsidR="00854EFE">
        <w:rPr>
          <w:rFonts w:cs="Times New Roman"/>
          <w:szCs w:val="24"/>
        </w:rPr>
        <w:t>he has walked by faith.</w:t>
      </w:r>
    </w:p>
    <w:p w:rsidR="003F79B7" w:rsidRDefault="00164641" w:rsidP="00F739DF">
      <w:pPr>
        <w:rPr>
          <w:rFonts w:cs="Times New Roman"/>
          <w:szCs w:val="24"/>
        </w:rPr>
      </w:pPr>
      <w:r>
        <w:rPr>
          <w:rFonts w:cs="Times New Roman"/>
          <w:szCs w:val="24"/>
        </w:rPr>
        <w:t xml:space="preserve">Today, we’re going to see the Lord bring </w:t>
      </w:r>
      <w:r w:rsidR="003F79B7">
        <w:rPr>
          <w:rFonts w:cs="Times New Roman"/>
          <w:szCs w:val="24"/>
        </w:rPr>
        <w:t xml:space="preserve">Abraham through one final test, but this test is very different from the previous ones. The previous ones </w:t>
      </w:r>
      <w:r w:rsidR="008C26C3">
        <w:rPr>
          <w:rFonts w:cs="Times New Roman"/>
          <w:szCs w:val="24"/>
        </w:rPr>
        <w:t xml:space="preserve">all </w:t>
      </w:r>
      <w:r w:rsidR="003F79B7">
        <w:rPr>
          <w:rFonts w:cs="Times New Roman"/>
          <w:szCs w:val="24"/>
        </w:rPr>
        <w:t xml:space="preserve">came with the incentive of reward. This one comes with no promise of reward at all. Abraham stood to gain everything by obeying the previous commands, but obeying this one would mean losing everything – everything he had waited for, fought for, struggled for. It would mean losing his son, his only son, the son whom he loved, and all the great promises of God that came with him. </w:t>
      </w:r>
    </w:p>
    <w:p w:rsidR="00127925" w:rsidRDefault="003F79B7" w:rsidP="00F739DF">
      <w:pPr>
        <w:rPr>
          <w:rFonts w:cs="Times New Roman"/>
          <w:szCs w:val="24"/>
        </w:rPr>
      </w:pPr>
      <w:r>
        <w:rPr>
          <w:rFonts w:cs="Times New Roman"/>
          <w:szCs w:val="24"/>
        </w:rPr>
        <w:lastRenderedPageBreak/>
        <w:t>It is in the midst of this test that we learn</w:t>
      </w:r>
      <w:r w:rsidR="00BC3C03">
        <w:rPr>
          <w:rFonts w:cs="Times New Roman"/>
          <w:szCs w:val="24"/>
        </w:rPr>
        <w:t xml:space="preserve"> not only</w:t>
      </w:r>
      <w:r>
        <w:rPr>
          <w:rFonts w:cs="Times New Roman"/>
          <w:szCs w:val="24"/>
        </w:rPr>
        <w:t xml:space="preserve"> what it truly means to walk by faith in the promises of God, but that we </w:t>
      </w:r>
      <w:r w:rsidR="00FD13B4">
        <w:rPr>
          <w:rFonts w:cs="Times New Roman"/>
          <w:szCs w:val="24"/>
        </w:rPr>
        <w:t xml:space="preserve">come to a deeper and fuller revelation of God’s love for us in Christ. </w:t>
      </w:r>
    </w:p>
    <w:p w:rsidR="00FD13B4" w:rsidRPr="008C26C3" w:rsidRDefault="00FD13B4" w:rsidP="00F739DF">
      <w:pPr>
        <w:rPr>
          <w:rFonts w:cs="Times New Roman"/>
          <w:b/>
          <w:szCs w:val="24"/>
        </w:rPr>
      </w:pPr>
      <w:r>
        <w:rPr>
          <w:rFonts w:cs="Times New Roman"/>
          <w:szCs w:val="24"/>
        </w:rPr>
        <w:t xml:space="preserve">The title of this message is </w:t>
      </w:r>
      <w:r w:rsidR="008C26C3">
        <w:rPr>
          <w:rFonts w:cs="Times New Roman"/>
          <w:b/>
          <w:szCs w:val="24"/>
        </w:rPr>
        <w:t>The Lord</w:t>
      </w:r>
      <w:r>
        <w:rPr>
          <w:rFonts w:cs="Times New Roman"/>
          <w:b/>
          <w:szCs w:val="24"/>
        </w:rPr>
        <w:t xml:space="preserve"> Will Provide. </w:t>
      </w:r>
      <w:r>
        <w:rPr>
          <w:rFonts w:cs="Times New Roman"/>
          <w:szCs w:val="24"/>
        </w:rPr>
        <w:t>My aim today is to show you that</w:t>
      </w:r>
      <w:r w:rsidR="008C26C3">
        <w:rPr>
          <w:rFonts w:cs="Times New Roman"/>
          <w:szCs w:val="24"/>
        </w:rPr>
        <w:t xml:space="preserve"> </w:t>
      </w:r>
      <w:r w:rsidR="008C26C3">
        <w:rPr>
          <w:rFonts w:cs="Times New Roman"/>
          <w:b/>
          <w:szCs w:val="24"/>
        </w:rPr>
        <w:t xml:space="preserve">Walking by Faith Comes from the Testing of Faith. </w:t>
      </w:r>
    </w:p>
    <w:p w:rsidR="00FD13B4" w:rsidRDefault="00FD13B4" w:rsidP="00F739DF">
      <w:pPr>
        <w:rPr>
          <w:rFonts w:cs="Times New Roman"/>
          <w:szCs w:val="24"/>
        </w:rPr>
      </w:pPr>
      <w:r>
        <w:rPr>
          <w:rFonts w:cs="Times New Roman"/>
          <w:szCs w:val="24"/>
        </w:rPr>
        <w:t>We will have three points today:</w:t>
      </w:r>
    </w:p>
    <w:p w:rsidR="00FD13B4" w:rsidRDefault="00FD13B4" w:rsidP="00FD13B4">
      <w:pPr>
        <w:pStyle w:val="ListParagraph"/>
        <w:numPr>
          <w:ilvl w:val="0"/>
          <w:numId w:val="8"/>
        </w:numPr>
        <w:rPr>
          <w:rFonts w:cs="Times New Roman"/>
          <w:szCs w:val="24"/>
        </w:rPr>
      </w:pPr>
      <w:r>
        <w:rPr>
          <w:rFonts w:cs="Times New Roman"/>
          <w:szCs w:val="24"/>
        </w:rPr>
        <w:t>Abraham’s Faith</w:t>
      </w:r>
    </w:p>
    <w:p w:rsidR="00FD13B4" w:rsidRDefault="00FD13B4" w:rsidP="00FD13B4">
      <w:pPr>
        <w:pStyle w:val="ListParagraph"/>
        <w:numPr>
          <w:ilvl w:val="0"/>
          <w:numId w:val="8"/>
        </w:numPr>
        <w:rPr>
          <w:rFonts w:cs="Times New Roman"/>
          <w:szCs w:val="24"/>
        </w:rPr>
      </w:pPr>
      <w:r>
        <w:rPr>
          <w:rFonts w:cs="Times New Roman"/>
          <w:szCs w:val="24"/>
        </w:rPr>
        <w:t>Isaac’s Submission</w:t>
      </w:r>
    </w:p>
    <w:p w:rsidR="00FD13B4" w:rsidRPr="00FD13B4" w:rsidRDefault="008C26C3" w:rsidP="00FD13B4">
      <w:pPr>
        <w:pStyle w:val="ListParagraph"/>
        <w:numPr>
          <w:ilvl w:val="0"/>
          <w:numId w:val="8"/>
        </w:numPr>
        <w:rPr>
          <w:rFonts w:cs="Times New Roman"/>
          <w:szCs w:val="24"/>
        </w:rPr>
      </w:pPr>
      <w:r>
        <w:rPr>
          <w:rFonts w:cs="Times New Roman"/>
          <w:szCs w:val="24"/>
        </w:rPr>
        <w:t>The Lord’s</w:t>
      </w:r>
      <w:r w:rsidR="00FD13B4">
        <w:rPr>
          <w:rFonts w:cs="Times New Roman"/>
          <w:szCs w:val="24"/>
        </w:rPr>
        <w:t xml:space="preserve"> Provision</w:t>
      </w:r>
    </w:p>
    <w:p w:rsidR="00035730" w:rsidRPr="00035730" w:rsidRDefault="00035730" w:rsidP="00675B56">
      <w:pPr>
        <w:rPr>
          <w:rFonts w:cs="Times New Roman"/>
          <w:szCs w:val="24"/>
        </w:rPr>
      </w:pPr>
    </w:p>
    <w:p w:rsidR="00675B56" w:rsidRPr="00A71043" w:rsidRDefault="00675B56" w:rsidP="00675B56">
      <w:pPr>
        <w:rPr>
          <w:rFonts w:cs="Times New Roman"/>
          <w:b/>
          <w:szCs w:val="24"/>
          <w:u w:val="single"/>
        </w:rPr>
      </w:pPr>
      <w:r w:rsidRPr="00926D28">
        <w:rPr>
          <w:rFonts w:cs="Times New Roman"/>
          <w:szCs w:val="24"/>
        </w:rPr>
        <w:t xml:space="preserve">(1) </w:t>
      </w:r>
      <w:r w:rsidR="00854EFE">
        <w:rPr>
          <w:rFonts w:cs="Times New Roman"/>
          <w:b/>
          <w:szCs w:val="24"/>
          <w:u w:val="single"/>
        </w:rPr>
        <w:t>ABRAHAM’S FAITH</w:t>
      </w:r>
    </w:p>
    <w:p w:rsidR="00360C1E" w:rsidRDefault="00A87E42" w:rsidP="00675B56">
      <w:pPr>
        <w:rPr>
          <w:rFonts w:cs="Times New Roman"/>
          <w:szCs w:val="24"/>
        </w:rPr>
      </w:pPr>
      <w:r>
        <w:rPr>
          <w:rFonts w:cs="Times New Roman"/>
          <w:szCs w:val="24"/>
        </w:rPr>
        <w:t xml:space="preserve">Verse 1 begins by introducing what Genesis 22 is about. </w:t>
      </w:r>
      <w:r w:rsidR="00360C1E">
        <w:rPr>
          <w:rFonts w:cs="Times New Roman"/>
          <w:szCs w:val="24"/>
        </w:rPr>
        <w:t xml:space="preserve">“After these things God </w:t>
      </w:r>
      <w:r w:rsidR="00360C1E">
        <w:rPr>
          <w:rFonts w:cs="Times New Roman"/>
          <w:i/>
          <w:szCs w:val="24"/>
        </w:rPr>
        <w:t xml:space="preserve">tested </w:t>
      </w:r>
      <w:r w:rsidR="00360C1E">
        <w:rPr>
          <w:rFonts w:cs="Times New Roman"/>
          <w:szCs w:val="24"/>
        </w:rPr>
        <w:t>Abraham.” This is no doubt to soften the blow to the reader of what’s to follow. The command that God is going to give Abraham is so outrageous that we need to know that this is just a test. It’s not to be taken literally. God has a deeper purpose here.</w:t>
      </w:r>
    </w:p>
    <w:p w:rsidR="00360C1E" w:rsidRDefault="00360C1E" w:rsidP="00675B56">
      <w:pPr>
        <w:rPr>
          <w:rFonts w:cs="Times New Roman"/>
          <w:szCs w:val="24"/>
        </w:rPr>
      </w:pPr>
      <w:r>
        <w:rPr>
          <w:rFonts w:cs="Times New Roman"/>
          <w:szCs w:val="24"/>
        </w:rPr>
        <w:t xml:space="preserve">But Abraham doesn’t know that. He doesn’t know he’s being tested. So when God calls out, “Abraham!” and he replies, “Here I am”, he’s ready and willing to submit. But as ready as he was, he wasn’t ready for this: “Take your son, your only son Isaac, whom you love, and go to the land of Moriah, and offer him there as a burnt offering on one of the mountains of which I shall tell you.” </w:t>
      </w:r>
    </w:p>
    <w:p w:rsidR="00E3153F" w:rsidRDefault="00360C1E" w:rsidP="00675B56">
      <w:pPr>
        <w:rPr>
          <w:rFonts w:cs="Times New Roman"/>
          <w:szCs w:val="24"/>
        </w:rPr>
      </w:pPr>
      <w:r>
        <w:rPr>
          <w:rFonts w:cs="Times New Roman"/>
          <w:szCs w:val="24"/>
        </w:rPr>
        <w:t>How could he do that? How could he give up his son</w:t>
      </w:r>
      <w:r w:rsidR="00E3153F">
        <w:rPr>
          <w:rFonts w:cs="Times New Roman"/>
          <w:szCs w:val="24"/>
        </w:rPr>
        <w:t>, his only son, whom he loved? Now, we know that Isaac wasn’t his only son. He had Ishmael as well, but in Genesis 21 God told him to do what S</w:t>
      </w:r>
      <w:r w:rsidR="00FB1A6A">
        <w:rPr>
          <w:rFonts w:cs="Times New Roman"/>
          <w:szCs w:val="24"/>
        </w:rPr>
        <w:t>arah</w:t>
      </w:r>
      <w:r w:rsidR="00E3153F">
        <w:rPr>
          <w:rFonts w:cs="Times New Roman"/>
          <w:szCs w:val="24"/>
        </w:rPr>
        <w:t xml:space="preserve"> wanted and send Ishmael out into the desert. That would have made this command that much harder. Abraham already had to say goodbye to one son. Would he now have to say goodbye to the other?  How could he do that?</w:t>
      </w:r>
    </w:p>
    <w:p w:rsidR="00E3153F" w:rsidRDefault="00E3153F" w:rsidP="00675B56">
      <w:pPr>
        <w:rPr>
          <w:rFonts w:cs="Times New Roman"/>
          <w:szCs w:val="24"/>
        </w:rPr>
      </w:pPr>
      <w:r>
        <w:rPr>
          <w:rFonts w:cs="Times New Roman"/>
          <w:szCs w:val="24"/>
        </w:rPr>
        <w:t>The more important question</w:t>
      </w:r>
      <w:r w:rsidR="00EA7605">
        <w:rPr>
          <w:rFonts w:cs="Times New Roman"/>
          <w:szCs w:val="24"/>
        </w:rPr>
        <w:t xml:space="preserve">, however, isn’t how he could do that. It’s </w:t>
      </w:r>
      <w:r>
        <w:rPr>
          <w:rFonts w:cs="Times New Roman"/>
          <w:szCs w:val="24"/>
        </w:rPr>
        <w:t xml:space="preserve">why would he do that? God told him repeatedly that it would be through Isaac that his offspring would be named, the offspring that would multiply, and become kings, and bless the nations. </w:t>
      </w:r>
      <w:r w:rsidR="00EA7605">
        <w:rPr>
          <w:rFonts w:cs="Times New Roman"/>
          <w:szCs w:val="24"/>
        </w:rPr>
        <w:t>He was to be Abraham’s heir, the one to inherit the promises and see them continue to be fulfilled through him and through his offspring. So why would Abraham kill him? Killing him would cut off the stream of God’s blessings at the source, to crush the seed of God’s plans</w:t>
      </w:r>
      <w:r w:rsidR="008C26C3">
        <w:rPr>
          <w:rFonts w:cs="Times New Roman"/>
          <w:szCs w:val="24"/>
        </w:rPr>
        <w:t xml:space="preserve"> of salvation</w:t>
      </w:r>
      <w:r w:rsidR="00EA7605">
        <w:rPr>
          <w:rFonts w:cs="Times New Roman"/>
          <w:szCs w:val="24"/>
        </w:rPr>
        <w:t xml:space="preserve"> before it had </w:t>
      </w:r>
      <w:r w:rsidR="00BC3C03">
        <w:rPr>
          <w:rFonts w:cs="Times New Roman"/>
          <w:szCs w:val="24"/>
        </w:rPr>
        <w:t>a chance to sprout. So why would Abraham kill him?</w:t>
      </w:r>
    </w:p>
    <w:p w:rsidR="00EA7605" w:rsidRDefault="00EA7605" w:rsidP="00675B56">
      <w:pPr>
        <w:rPr>
          <w:rFonts w:cs="Times New Roman"/>
          <w:szCs w:val="24"/>
        </w:rPr>
      </w:pPr>
      <w:r>
        <w:rPr>
          <w:rFonts w:cs="Times New Roman"/>
          <w:szCs w:val="24"/>
        </w:rPr>
        <w:t xml:space="preserve">Abraham didn’t know why, but remarkably, he didn’t </w:t>
      </w:r>
      <w:r w:rsidR="00BC3C03">
        <w:rPr>
          <w:rFonts w:cs="Times New Roman"/>
          <w:szCs w:val="24"/>
        </w:rPr>
        <w:t>feel that he had</w:t>
      </w:r>
      <w:r>
        <w:rPr>
          <w:rFonts w:cs="Times New Roman"/>
          <w:szCs w:val="24"/>
        </w:rPr>
        <w:t xml:space="preserve"> to. He had finally learned the lesson that walking by faith means trusting God even when it </w:t>
      </w:r>
      <w:r w:rsidR="00BC3C03">
        <w:rPr>
          <w:rFonts w:cs="Times New Roman"/>
          <w:szCs w:val="24"/>
        </w:rPr>
        <w:t>doesn’t</w:t>
      </w:r>
      <w:r>
        <w:rPr>
          <w:rFonts w:cs="Times New Roman"/>
          <w:szCs w:val="24"/>
        </w:rPr>
        <w:t xml:space="preserve"> make sense. It meant trusting God’s Word more than his own understanding, to submit to God’s will rather than pursue his own. </w:t>
      </w:r>
    </w:p>
    <w:p w:rsidR="008C26C3" w:rsidRDefault="00EA7605" w:rsidP="00675B56">
      <w:pPr>
        <w:rPr>
          <w:rFonts w:cs="Times New Roman"/>
          <w:szCs w:val="24"/>
        </w:rPr>
      </w:pPr>
      <w:r>
        <w:rPr>
          <w:rFonts w:cs="Times New Roman"/>
          <w:szCs w:val="24"/>
        </w:rPr>
        <w:lastRenderedPageBreak/>
        <w:t>That’s why we see Abraham take immediate action in verse 3. He doesn’t procrastinate. He doesn’t ponder whether or not to obey. He “rose early in the morning, saddled his donkey, and took two of his young men with him, and his son I</w:t>
      </w:r>
      <w:r w:rsidR="00FB1A6A">
        <w:rPr>
          <w:rFonts w:cs="Times New Roman"/>
          <w:szCs w:val="24"/>
        </w:rPr>
        <w:t>saac</w:t>
      </w:r>
      <w:r>
        <w:rPr>
          <w:rFonts w:cs="Times New Roman"/>
          <w:szCs w:val="24"/>
        </w:rPr>
        <w:t>”</w:t>
      </w:r>
      <w:r w:rsidR="00FB1A6A">
        <w:rPr>
          <w:rFonts w:cs="Times New Roman"/>
          <w:szCs w:val="24"/>
        </w:rPr>
        <w:t xml:space="preserve"> and set off for the land of Moriah.</w:t>
      </w:r>
      <w:r>
        <w:rPr>
          <w:rFonts w:cs="Times New Roman"/>
          <w:szCs w:val="24"/>
        </w:rPr>
        <w:t xml:space="preserve"> And </w:t>
      </w:r>
      <w:r w:rsidR="00E729A4">
        <w:rPr>
          <w:rFonts w:cs="Times New Roman"/>
          <w:szCs w:val="24"/>
        </w:rPr>
        <w:t xml:space="preserve">though he has two young servants with him, </w:t>
      </w:r>
      <w:r w:rsidR="008C26C3">
        <w:rPr>
          <w:rFonts w:cs="Times New Roman"/>
          <w:szCs w:val="24"/>
        </w:rPr>
        <w:t xml:space="preserve">verse 3 says that </w:t>
      </w:r>
      <w:r w:rsidR="00E729A4">
        <w:rPr>
          <w:rFonts w:cs="Times New Roman"/>
          <w:szCs w:val="24"/>
        </w:rPr>
        <w:t xml:space="preserve">this elderly patriarch cuts the wood for the burnt offering himself. This is intensely personal for him. This is </w:t>
      </w:r>
      <w:r w:rsidR="00E729A4" w:rsidRPr="00E729A4">
        <w:rPr>
          <w:rFonts w:cs="Times New Roman"/>
          <w:i/>
          <w:szCs w:val="24"/>
        </w:rPr>
        <w:t>his</w:t>
      </w:r>
      <w:r w:rsidR="00E729A4">
        <w:rPr>
          <w:rFonts w:cs="Times New Roman"/>
          <w:szCs w:val="24"/>
        </w:rPr>
        <w:t xml:space="preserve"> son he’s preparing to sacrifice in obedience to </w:t>
      </w:r>
      <w:r w:rsidR="00E729A4">
        <w:rPr>
          <w:rFonts w:cs="Times New Roman"/>
          <w:i/>
          <w:szCs w:val="24"/>
        </w:rPr>
        <w:t xml:space="preserve">his </w:t>
      </w:r>
      <w:r w:rsidR="00E729A4">
        <w:rPr>
          <w:rFonts w:cs="Times New Roman"/>
          <w:szCs w:val="24"/>
        </w:rPr>
        <w:t>God, and that meant that no matter how hard it was for him to obey, he</w:t>
      </w:r>
      <w:r w:rsidR="008C26C3">
        <w:rPr>
          <w:rFonts w:cs="Times New Roman"/>
          <w:szCs w:val="24"/>
        </w:rPr>
        <w:t xml:space="preserve"> would be the one to do it, and not his servants.</w:t>
      </w:r>
    </w:p>
    <w:p w:rsidR="00E3153F" w:rsidRDefault="00E729A4" w:rsidP="00675B56">
      <w:pPr>
        <w:rPr>
          <w:rFonts w:cs="Times New Roman"/>
          <w:szCs w:val="24"/>
        </w:rPr>
      </w:pPr>
      <w:r>
        <w:rPr>
          <w:rFonts w:cs="Times New Roman"/>
          <w:szCs w:val="24"/>
        </w:rPr>
        <w:t xml:space="preserve">Verse 4 says that Abraham saw the place </w:t>
      </w:r>
      <w:r w:rsidR="005C5BB8">
        <w:rPr>
          <w:rFonts w:cs="Times New Roman"/>
          <w:szCs w:val="24"/>
        </w:rPr>
        <w:t xml:space="preserve">that God was leading him to </w:t>
      </w:r>
      <w:r>
        <w:rPr>
          <w:rFonts w:cs="Times New Roman"/>
          <w:szCs w:val="24"/>
        </w:rPr>
        <w:t xml:space="preserve">on the third day. Three days of </w:t>
      </w:r>
      <w:r w:rsidR="005C5BB8">
        <w:rPr>
          <w:rFonts w:cs="Times New Roman"/>
          <w:szCs w:val="24"/>
        </w:rPr>
        <w:t>travelling with his beloved son, talking, perhaps even laughing, as they enjoyed the journey together. As far as Isaac knew, they were just heading out to</w:t>
      </w:r>
      <w:r w:rsidR="00FB1A6A">
        <w:rPr>
          <w:rFonts w:cs="Times New Roman"/>
          <w:szCs w:val="24"/>
        </w:rPr>
        <w:t>gether, father and son, to</w:t>
      </w:r>
      <w:r w:rsidR="005C5BB8">
        <w:rPr>
          <w:rFonts w:cs="Times New Roman"/>
          <w:szCs w:val="24"/>
        </w:rPr>
        <w:t xml:space="preserve"> offer sacrifices to God.</w:t>
      </w:r>
      <w:r w:rsidR="00FB1A6A">
        <w:rPr>
          <w:rFonts w:cs="Times New Roman"/>
          <w:szCs w:val="24"/>
        </w:rPr>
        <w:t xml:space="preserve"> They were going to church to worship.</w:t>
      </w:r>
      <w:r w:rsidR="008C26C3">
        <w:rPr>
          <w:rFonts w:cs="Times New Roman"/>
          <w:szCs w:val="24"/>
        </w:rPr>
        <w:t xml:space="preserve"> He thought they were going to offer sacrifices when in truth they were going to offer him as the sacrifice. </w:t>
      </w:r>
      <w:r w:rsidR="00293F20">
        <w:rPr>
          <w:rFonts w:cs="Times New Roman"/>
          <w:szCs w:val="24"/>
        </w:rPr>
        <w:t>That’s something only Abraham knew</w:t>
      </w:r>
      <w:r w:rsidR="00B555E8">
        <w:rPr>
          <w:rFonts w:cs="Times New Roman"/>
          <w:szCs w:val="24"/>
        </w:rPr>
        <w:t xml:space="preserve">, and that meant that every step he took must have been agony. </w:t>
      </w:r>
      <w:r w:rsidR="00FB1A6A">
        <w:rPr>
          <w:rFonts w:cs="Times New Roman"/>
          <w:szCs w:val="24"/>
        </w:rPr>
        <w:t xml:space="preserve">Every step was an intentional choice to obey God, to choose God’s will over his own. </w:t>
      </w:r>
    </w:p>
    <w:p w:rsidR="00FB1A6A" w:rsidRDefault="00FB1A6A" w:rsidP="00675B56">
      <w:pPr>
        <w:rPr>
          <w:rFonts w:cs="Times New Roman"/>
          <w:szCs w:val="24"/>
        </w:rPr>
      </w:pPr>
      <w:r>
        <w:rPr>
          <w:rFonts w:cs="Times New Roman"/>
          <w:szCs w:val="24"/>
        </w:rPr>
        <w:t xml:space="preserve">Where did he get the strength to do this? Verse 5 gives us some insight. As they approach Mount Moriah, </w:t>
      </w:r>
      <w:r w:rsidR="00B34D7C">
        <w:rPr>
          <w:rFonts w:cs="Times New Roman"/>
          <w:szCs w:val="24"/>
        </w:rPr>
        <w:t xml:space="preserve">verse 5 says that </w:t>
      </w:r>
      <w:r>
        <w:rPr>
          <w:rFonts w:cs="Times New Roman"/>
          <w:szCs w:val="24"/>
        </w:rPr>
        <w:t xml:space="preserve">Abraham instructs </w:t>
      </w:r>
      <w:r w:rsidR="0030791F">
        <w:rPr>
          <w:rFonts w:cs="Times New Roman"/>
          <w:szCs w:val="24"/>
        </w:rPr>
        <w:t>h</w:t>
      </w:r>
      <w:r>
        <w:rPr>
          <w:rFonts w:cs="Times New Roman"/>
          <w:szCs w:val="24"/>
        </w:rPr>
        <w:t xml:space="preserve">is young men to stay with the donkey while he and the boy go over there and worship before they “come again to you”. Don’t miss the significance of this last statement. Abraham is fully expecting that somehow, in some way, </w:t>
      </w:r>
      <w:r w:rsidR="0030791F">
        <w:rPr>
          <w:rFonts w:cs="Times New Roman"/>
          <w:szCs w:val="24"/>
        </w:rPr>
        <w:t xml:space="preserve">both he and Isaac will come down from the mountain. How? </w:t>
      </w:r>
    </w:p>
    <w:p w:rsidR="00FB1A6A" w:rsidRDefault="00B34D7C" w:rsidP="00675B56">
      <w:pPr>
        <w:rPr>
          <w:rFonts w:cs="Times New Roman"/>
          <w:szCs w:val="24"/>
        </w:rPr>
      </w:pPr>
      <w:r>
        <w:rPr>
          <w:rFonts w:cs="Times New Roman"/>
          <w:szCs w:val="24"/>
        </w:rPr>
        <w:t>We need another Holy Spirit-inspired writer of Scripture to tell us. The author of Hebrews, commenting on Genesis 22, wrote this:</w:t>
      </w:r>
    </w:p>
    <w:p w:rsidR="0030791F" w:rsidRPr="009058A3" w:rsidRDefault="004D4B2F" w:rsidP="00B34D7C">
      <w:pPr>
        <w:ind w:left="720"/>
        <w:rPr>
          <w:rFonts w:cs="Times New Roman"/>
          <w:szCs w:val="24"/>
        </w:rPr>
      </w:pPr>
      <w:r>
        <w:rPr>
          <w:rFonts w:cs="Times New Roman"/>
          <w:szCs w:val="24"/>
        </w:rPr>
        <w:t>“</w:t>
      </w:r>
      <w:r w:rsidR="0030791F" w:rsidRPr="009058A3">
        <w:rPr>
          <w:rFonts w:cs="Times New Roman"/>
          <w:szCs w:val="24"/>
        </w:rPr>
        <w:t>By faith Abraham, when God tested him, offered Isaac as a sacrifice. He who had embraced the promises was about to sac</w:t>
      </w:r>
      <w:r w:rsidR="0030791F">
        <w:rPr>
          <w:rFonts w:cs="Times New Roman"/>
          <w:szCs w:val="24"/>
        </w:rPr>
        <w:t>rifice his one and only son, e</w:t>
      </w:r>
      <w:r w:rsidR="0030791F" w:rsidRPr="009058A3">
        <w:rPr>
          <w:rFonts w:cs="Times New Roman"/>
          <w:szCs w:val="24"/>
        </w:rPr>
        <w:t>ven though God had said to him, “It is through Isaac that your</w:t>
      </w:r>
      <w:r w:rsidR="0030791F">
        <w:rPr>
          <w:rFonts w:cs="Times New Roman"/>
          <w:szCs w:val="24"/>
        </w:rPr>
        <w:t xml:space="preserve"> offspring will be reckoned.” </w:t>
      </w:r>
      <w:r w:rsidR="0030791F" w:rsidRPr="009058A3">
        <w:rPr>
          <w:rFonts w:cs="Times New Roman"/>
          <w:szCs w:val="24"/>
        </w:rPr>
        <w:t>Abraham reasoned that God</w:t>
      </w:r>
      <w:r w:rsidR="00B34D7C">
        <w:rPr>
          <w:rFonts w:cs="Times New Roman"/>
          <w:szCs w:val="24"/>
        </w:rPr>
        <w:t xml:space="preserve"> could even raise the dead..</w:t>
      </w:r>
      <w:r w:rsidR="0030791F" w:rsidRPr="009058A3">
        <w:rPr>
          <w:rFonts w:cs="Times New Roman"/>
          <w:szCs w:val="24"/>
        </w:rPr>
        <w:t>.</w:t>
      </w:r>
      <w:r>
        <w:rPr>
          <w:rFonts w:cs="Times New Roman"/>
          <w:szCs w:val="24"/>
        </w:rPr>
        <w:t>”</w:t>
      </w:r>
      <w:r w:rsidR="0030791F">
        <w:rPr>
          <w:rFonts w:cs="Times New Roman"/>
          <w:szCs w:val="24"/>
        </w:rPr>
        <w:t xml:space="preserve"> (Hebrews 11:17-19)</w:t>
      </w:r>
    </w:p>
    <w:p w:rsidR="0063757D" w:rsidRDefault="00B34D7C" w:rsidP="00675B56">
      <w:pPr>
        <w:rPr>
          <w:rFonts w:cs="Times New Roman"/>
          <w:szCs w:val="24"/>
        </w:rPr>
      </w:pPr>
      <w:r>
        <w:rPr>
          <w:rFonts w:cs="Times New Roman"/>
          <w:szCs w:val="24"/>
        </w:rPr>
        <w:t xml:space="preserve">Abraham </w:t>
      </w:r>
      <w:r w:rsidR="00293F20">
        <w:rPr>
          <w:rFonts w:cs="Times New Roman"/>
          <w:szCs w:val="24"/>
        </w:rPr>
        <w:t>knew that Isaac’s death could never derail God’s plans because he</w:t>
      </w:r>
      <w:r w:rsidR="007F686F">
        <w:rPr>
          <w:rFonts w:cs="Times New Roman"/>
          <w:szCs w:val="24"/>
        </w:rPr>
        <w:t xml:space="preserve"> </w:t>
      </w:r>
      <w:r w:rsidR="0063757D">
        <w:rPr>
          <w:rFonts w:cs="Times New Roman"/>
          <w:szCs w:val="24"/>
        </w:rPr>
        <w:t xml:space="preserve">believed in the power of resurrection. </w:t>
      </w:r>
      <w:r w:rsidR="00BC3C03">
        <w:rPr>
          <w:rFonts w:cs="Times New Roman"/>
          <w:szCs w:val="24"/>
        </w:rPr>
        <w:t>Not even</w:t>
      </w:r>
      <w:r>
        <w:rPr>
          <w:rFonts w:cs="Times New Roman"/>
          <w:szCs w:val="24"/>
        </w:rPr>
        <w:t xml:space="preserve"> death </w:t>
      </w:r>
      <w:r w:rsidR="0063757D">
        <w:rPr>
          <w:rFonts w:cs="Times New Roman"/>
          <w:szCs w:val="24"/>
        </w:rPr>
        <w:t xml:space="preserve">could threaten God’s promises. If God said that Isaac would be the one to inherit the covenant, then Isaac it would be, even if it meant that he had to die and </w:t>
      </w:r>
      <w:r w:rsidR="00BC3C03">
        <w:rPr>
          <w:rFonts w:cs="Times New Roman"/>
          <w:szCs w:val="24"/>
        </w:rPr>
        <w:t>rise</w:t>
      </w:r>
      <w:r w:rsidR="0063757D">
        <w:rPr>
          <w:rFonts w:cs="Times New Roman"/>
          <w:szCs w:val="24"/>
        </w:rPr>
        <w:t xml:space="preserve"> to receive it. </w:t>
      </w:r>
    </w:p>
    <w:p w:rsidR="007F686F" w:rsidRDefault="007F686F" w:rsidP="00675B56">
      <w:pPr>
        <w:rPr>
          <w:rFonts w:cs="Times New Roman"/>
          <w:szCs w:val="24"/>
        </w:rPr>
      </w:pPr>
      <w:r>
        <w:rPr>
          <w:rFonts w:cs="Times New Roman"/>
          <w:szCs w:val="24"/>
        </w:rPr>
        <w:t xml:space="preserve">Which of God’s promises are you doubting today? </w:t>
      </w:r>
      <w:r w:rsidR="00BC3C03">
        <w:rPr>
          <w:rFonts w:cs="Times New Roman"/>
          <w:szCs w:val="24"/>
        </w:rPr>
        <w:t>Which of God’s promises feel precarious, uncertain, or threatened? Is</w:t>
      </w:r>
      <w:r>
        <w:rPr>
          <w:rFonts w:cs="Times New Roman"/>
          <w:szCs w:val="24"/>
        </w:rPr>
        <w:t xml:space="preserve"> it the promise to provide for your needs? Is it the promise to satisfy your soul? Is it the promise to wash your sins away and make you white as snow? Is it the promise to free you from the </w:t>
      </w:r>
      <w:r w:rsidR="00293F20">
        <w:rPr>
          <w:rFonts w:cs="Times New Roman"/>
          <w:szCs w:val="24"/>
        </w:rPr>
        <w:t>slavery</w:t>
      </w:r>
      <w:r>
        <w:rPr>
          <w:rFonts w:cs="Times New Roman"/>
          <w:szCs w:val="24"/>
        </w:rPr>
        <w:t xml:space="preserve"> of your sin? Perhaps you look at your circumstances or your abilities and think, “</w:t>
      </w:r>
      <w:r w:rsidR="00F926FF">
        <w:rPr>
          <w:rFonts w:cs="Times New Roman"/>
          <w:szCs w:val="24"/>
        </w:rPr>
        <w:t>Nothing’s ever going to change</w:t>
      </w:r>
      <w:r>
        <w:rPr>
          <w:rFonts w:cs="Times New Roman"/>
          <w:szCs w:val="24"/>
        </w:rPr>
        <w:t xml:space="preserve">. I’m never going to be free. I’m never going to be clean. I’m never going to be satisfied.” </w:t>
      </w:r>
    </w:p>
    <w:p w:rsidR="007F686F" w:rsidRDefault="007F686F" w:rsidP="00675B56">
      <w:pPr>
        <w:rPr>
          <w:rFonts w:cs="Times New Roman"/>
          <w:szCs w:val="24"/>
        </w:rPr>
      </w:pPr>
      <w:r>
        <w:rPr>
          <w:rFonts w:cs="Times New Roman"/>
          <w:szCs w:val="24"/>
        </w:rPr>
        <w:t>You’d be right</w:t>
      </w:r>
      <w:r w:rsidR="00F926FF">
        <w:rPr>
          <w:rFonts w:cs="Times New Roman"/>
          <w:szCs w:val="24"/>
        </w:rPr>
        <w:t>,</w:t>
      </w:r>
      <w:r>
        <w:rPr>
          <w:rFonts w:cs="Times New Roman"/>
          <w:szCs w:val="24"/>
        </w:rPr>
        <w:t xml:space="preserve"> if you were left on your own </w:t>
      </w:r>
      <w:r w:rsidR="00BC3C03">
        <w:rPr>
          <w:rFonts w:cs="Times New Roman"/>
          <w:szCs w:val="24"/>
        </w:rPr>
        <w:t>abilities and efforts</w:t>
      </w:r>
      <w:r>
        <w:rPr>
          <w:rFonts w:cs="Times New Roman"/>
          <w:szCs w:val="24"/>
        </w:rPr>
        <w:t>. But thanks be to God, you are not on your own. God is on your side, and he doesn’t operate with</w:t>
      </w:r>
      <w:r w:rsidR="00BC3C03">
        <w:rPr>
          <w:rFonts w:cs="Times New Roman"/>
          <w:szCs w:val="24"/>
        </w:rPr>
        <w:t>in</w:t>
      </w:r>
      <w:r>
        <w:rPr>
          <w:rFonts w:cs="Times New Roman"/>
          <w:szCs w:val="24"/>
        </w:rPr>
        <w:t xml:space="preserve"> the same rules and limitations that we do. </w:t>
      </w:r>
      <w:r w:rsidR="00F926FF">
        <w:rPr>
          <w:rFonts w:cs="Times New Roman"/>
          <w:szCs w:val="24"/>
        </w:rPr>
        <w:t>He is the God of resurrection. He can bring life out of death, victory out of defeat, joy out of sadness, even when it seems impossible.</w:t>
      </w:r>
    </w:p>
    <w:p w:rsidR="00FB1A6A" w:rsidRDefault="00F926FF" w:rsidP="00675B56">
      <w:pPr>
        <w:rPr>
          <w:rFonts w:cs="Times New Roman"/>
          <w:szCs w:val="24"/>
        </w:rPr>
      </w:pPr>
      <w:r>
        <w:rPr>
          <w:rFonts w:cs="Times New Roman"/>
          <w:szCs w:val="24"/>
        </w:rPr>
        <w:lastRenderedPageBreak/>
        <w:t>I</w:t>
      </w:r>
      <w:r w:rsidR="007F686F">
        <w:rPr>
          <w:rFonts w:cs="Times New Roman"/>
          <w:szCs w:val="24"/>
        </w:rPr>
        <w:t>t seems strange to say, but we</w:t>
      </w:r>
      <w:r w:rsidR="00293F20">
        <w:rPr>
          <w:rFonts w:cs="Times New Roman"/>
          <w:szCs w:val="24"/>
        </w:rPr>
        <w:t xml:space="preserve"> often</w:t>
      </w:r>
      <w:r w:rsidR="007F686F">
        <w:rPr>
          <w:rFonts w:cs="Times New Roman"/>
          <w:szCs w:val="24"/>
        </w:rPr>
        <w:t xml:space="preserve"> forget </w:t>
      </w:r>
      <w:r>
        <w:rPr>
          <w:rFonts w:cs="Times New Roman"/>
          <w:szCs w:val="24"/>
        </w:rPr>
        <w:t xml:space="preserve">about </w:t>
      </w:r>
      <w:r w:rsidR="00293F20">
        <w:rPr>
          <w:rFonts w:cs="Times New Roman"/>
          <w:szCs w:val="24"/>
        </w:rPr>
        <w:t>the true nature of God</w:t>
      </w:r>
      <w:r w:rsidR="007F686F">
        <w:rPr>
          <w:rFonts w:cs="Times New Roman"/>
          <w:szCs w:val="24"/>
        </w:rPr>
        <w:t>.</w:t>
      </w:r>
      <w:r>
        <w:rPr>
          <w:rFonts w:cs="Times New Roman"/>
          <w:szCs w:val="24"/>
        </w:rPr>
        <w:t xml:space="preserve"> We lose the “God-ness” of God.</w:t>
      </w:r>
      <w:r w:rsidR="007F686F">
        <w:rPr>
          <w:rFonts w:cs="Times New Roman"/>
          <w:szCs w:val="24"/>
        </w:rPr>
        <w:t xml:space="preserve"> We </w:t>
      </w:r>
      <w:r w:rsidR="00BC3C03">
        <w:rPr>
          <w:rFonts w:cs="Times New Roman"/>
          <w:szCs w:val="24"/>
        </w:rPr>
        <w:t>who say we believe can live as</w:t>
      </w:r>
      <w:r w:rsidR="00293F20">
        <w:rPr>
          <w:rFonts w:cs="Times New Roman"/>
          <w:szCs w:val="24"/>
        </w:rPr>
        <w:t xml:space="preserve"> functional atheists, and we </w:t>
      </w:r>
      <w:r w:rsidR="007F686F">
        <w:rPr>
          <w:rFonts w:cs="Times New Roman"/>
          <w:szCs w:val="24"/>
        </w:rPr>
        <w:t xml:space="preserve">forget that </w:t>
      </w:r>
      <w:r w:rsidR="00BC3C03">
        <w:rPr>
          <w:rFonts w:cs="Times New Roman"/>
          <w:szCs w:val="24"/>
        </w:rPr>
        <w:t xml:space="preserve">he is the God of resurrection. </w:t>
      </w:r>
      <w:r>
        <w:rPr>
          <w:rFonts w:cs="Times New Roman"/>
          <w:szCs w:val="24"/>
        </w:rPr>
        <w:t xml:space="preserve">He does the impossible. He can take us out of the filth and stench of our sin and make something beautiful come out of it. </w:t>
      </w:r>
      <w:r w:rsidR="00293F20">
        <w:rPr>
          <w:rFonts w:cs="Times New Roman"/>
          <w:szCs w:val="24"/>
        </w:rPr>
        <w:t>His promises are never threatened, not even by death. H</w:t>
      </w:r>
      <w:r>
        <w:rPr>
          <w:rFonts w:cs="Times New Roman"/>
          <w:szCs w:val="24"/>
        </w:rPr>
        <w:t xml:space="preserve">e will keep his promises even though we have no idea how he will do it. </w:t>
      </w:r>
    </w:p>
    <w:p w:rsidR="00F926FF" w:rsidRDefault="00F926FF" w:rsidP="00675B56">
      <w:pPr>
        <w:rPr>
          <w:rFonts w:cs="Times New Roman"/>
          <w:szCs w:val="24"/>
        </w:rPr>
      </w:pPr>
      <w:r>
        <w:rPr>
          <w:rFonts w:cs="Times New Roman"/>
          <w:szCs w:val="24"/>
        </w:rPr>
        <w:t>Abraham finally believed this after walking with God for twenty-five years. After all his failures, he finally believed that God was faithful to keep his promises even though his own senses and understanding told him it wasn’t possible.</w:t>
      </w:r>
    </w:p>
    <w:p w:rsidR="00293F20" w:rsidRDefault="00F926FF" w:rsidP="00675B56">
      <w:pPr>
        <w:rPr>
          <w:rFonts w:cs="Times New Roman"/>
          <w:szCs w:val="24"/>
        </w:rPr>
      </w:pPr>
      <w:r>
        <w:rPr>
          <w:rFonts w:cs="Times New Roman"/>
          <w:szCs w:val="24"/>
        </w:rPr>
        <w:t xml:space="preserve">And so, when Isaac asks where the lamb is for the burnt offering in verse 7, Abraham tells him, “God will provide for himself the lamb for a burnt offering, my son.” All of what he learned about God, about his promises, about his faithfulness, is summed up in this simple phrase: God will provide. </w:t>
      </w:r>
    </w:p>
    <w:p w:rsidR="00FD13B4" w:rsidRDefault="00F926FF" w:rsidP="00675B56">
      <w:pPr>
        <w:rPr>
          <w:rFonts w:cs="Times New Roman"/>
          <w:szCs w:val="24"/>
        </w:rPr>
      </w:pPr>
      <w:r>
        <w:rPr>
          <w:rFonts w:cs="Times New Roman"/>
          <w:szCs w:val="24"/>
        </w:rPr>
        <w:t xml:space="preserve">Even when </w:t>
      </w:r>
      <w:r w:rsidR="00FB19C9">
        <w:rPr>
          <w:rFonts w:cs="Times New Roman"/>
          <w:szCs w:val="24"/>
        </w:rPr>
        <w:t xml:space="preserve">he built the altar where his beloved son would be sacrificed; even when he tied dear Isaac upon that altar; even when his hand reached out to take the knife to slaughter him; he knew that God would provide. </w:t>
      </w:r>
    </w:p>
    <w:p w:rsidR="00FB19C9" w:rsidRDefault="00FB19C9" w:rsidP="00675B56">
      <w:pPr>
        <w:rPr>
          <w:rFonts w:cs="Times New Roman"/>
          <w:szCs w:val="24"/>
        </w:rPr>
      </w:pPr>
      <w:r>
        <w:rPr>
          <w:rFonts w:cs="Times New Roman"/>
          <w:szCs w:val="24"/>
        </w:rPr>
        <w:t xml:space="preserve">That’s what true faith looks like. It’s child-like and absolute, undefiled by our doubts and </w:t>
      </w:r>
      <w:r w:rsidR="00E02FF2">
        <w:rPr>
          <w:rFonts w:cs="Times New Roman"/>
          <w:szCs w:val="24"/>
        </w:rPr>
        <w:t>unlimited by what</w:t>
      </w:r>
      <w:r>
        <w:rPr>
          <w:rFonts w:cs="Times New Roman"/>
          <w:szCs w:val="24"/>
        </w:rPr>
        <w:t xml:space="preserve"> we perceive to be possible. It’s believing that God’s Word is true and his promises are trustworthy even when everything else tells us otherwise. </w:t>
      </w:r>
    </w:p>
    <w:p w:rsidR="00FB19C9" w:rsidRDefault="00FB19C9" w:rsidP="00675B56">
      <w:pPr>
        <w:rPr>
          <w:rFonts w:cs="Times New Roman"/>
          <w:szCs w:val="24"/>
        </w:rPr>
      </w:pPr>
      <w:r>
        <w:rPr>
          <w:rFonts w:cs="Times New Roman"/>
          <w:szCs w:val="24"/>
        </w:rPr>
        <w:t xml:space="preserve">You may be thinking, “If that’s what faith looks like, I’m never going to have it, because I could never trust God like that.” But you know what? Neither could Abraham. That’s </w:t>
      </w:r>
      <w:r w:rsidR="00BC3C03">
        <w:rPr>
          <w:rFonts w:cs="Times New Roman"/>
          <w:szCs w:val="24"/>
        </w:rPr>
        <w:t>why his story is so powerful and relevant to us</w:t>
      </w:r>
      <w:r>
        <w:rPr>
          <w:rFonts w:cs="Times New Roman"/>
          <w:szCs w:val="24"/>
        </w:rPr>
        <w:t xml:space="preserve">. Abraham wasn’t a man of faith. He was a doubter. </w:t>
      </w:r>
      <w:r w:rsidR="00BC3C03">
        <w:rPr>
          <w:rFonts w:cs="Times New Roman"/>
          <w:szCs w:val="24"/>
        </w:rPr>
        <w:t>He wasn’t a man after God’s heart. He was selfish. More often than not he</w:t>
      </w:r>
      <w:r>
        <w:rPr>
          <w:rFonts w:cs="Times New Roman"/>
          <w:szCs w:val="24"/>
        </w:rPr>
        <w:t xml:space="preserve"> walked by sight and not by faith. But G</w:t>
      </w:r>
      <w:r w:rsidR="00090542">
        <w:rPr>
          <w:rFonts w:cs="Times New Roman"/>
          <w:szCs w:val="24"/>
        </w:rPr>
        <w:t xml:space="preserve">od turned that man into the man we see here in Genesis 22, full of faith and trust even in the midst of the most difficult of trials. </w:t>
      </w:r>
    </w:p>
    <w:p w:rsidR="00090542" w:rsidRPr="00EA7605" w:rsidRDefault="00090542" w:rsidP="00E02FF2">
      <w:pPr>
        <w:rPr>
          <w:rFonts w:cs="Times New Roman"/>
          <w:szCs w:val="24"/>
        </w:rPr>
      </w:pPr>
      <w:r>
        <w:rPr>
          <w:rFonts w:cs="Times New Roman"/>
          <w:szCs w:val="24"/>
        </w:rPr>
        <w:t xml:space="preserve">If God could do that for a man like Abraham, he can do that for you and me. It won’t be easy. At times it will even be painful, because God </w:t>
      </w:r>
      <w:r w:rsidR="00E02FF2">
        <w:rPr>
          <w:rFonts w:cs="Times New Roman"/>
          <w:szCs w:val="24"/>
        </w:rPr>
        <w:t xml:space="preserve">doesn’t just strengthen our faith by pushing a button. He strengthens our faith by testing us, </w:t>
      </w:r>
      <w:r w:rsidR="00BB66C3">
        <w:rPr>
          <w:rFonts w:cs="Times New Roman"/>
          <w:szCs w:val="24"/>
        </w:rPr>
        <w:t>and he often tests us</w:t>
      </w:r>
      <w:r w:rsidR="00E02FF2">
        <w:rPr>
          <w:rFonts w:cs="Times New Roman"/>
          <w:szCs w:val="24"/>
        </w:rPr>
        <w:t xml:space="preserve"> by taking away the things we love most. There is no greater test to our faith than when our greatest loves are threatened. Your health. Your career. Your autonomy. Your child. That’s how God tested Abraham, and that’s how God tests us, that we might </w:t>
      </w:r>
      <w:r w:rsidR="00BB66C3">
        <w:rPr>
          <w:rFonts w:cs="Times New Roman"/>
          <w:szCs w:val="24"/>
        </w:rPr>
        <w:t xml:space="preserve">learn what it means to truly </w:t>
      </w:r>
      <w:r w:rsidR="00E02FF2">
        <w:rPr>
          <w:rFonts w:cs="Times New Roman"/>
          <w:szCs w:val="24"/>
        </w:rPr>
        <w:t xml:space="preserve">walk by faith in the promises of God to the glory of our God and Saviour. </w:t>
      </w:r>
    </w:p>
    <w:p w:rsidR="00656062" w:rsidRDefault="00656062" w:rsidP="00675B56">
      <w:pPr>
        <w:rPr>
          <w:rFonts w:cs="Times New Roman"/>
          <w:szCs w:val="24"/>
        </w:rPr>
      </w:pPr>
    </w:p>
    <w:p w:rsidR="00675B56" w:rsidRPr="00926D28" w:rsidRDefault="00675B56" w:rsidP="00675B56">
      <w:pPr>
        <w:rPr>
          <w:rFonts w:cs="Times New Roman"/>
          <w:b/>
          <w:szCs w:val="24"/>
          <w:u w:val="single"/>
        </w:rPr>
      </w:pPr>
      <w:r w:rsidRPr="00926D28">
        <w:rPr>
          <w:rFonts w:cs="Times New Roman"/>
          <w:szCs w:val="24"/>
        </w:rPr>
        <w:t xml:space="preserve">(2) </w:t>
      </w:r>
      <w:r w:rsidR="00854EFE">
        <w:rPr>
          <w:rFonts w:cs="Times New Roman"/>
          <w:b/>
          <w:szCs w:val="24"/>
          <w:u w:val="single"/>
        </w:rPr>
        <w:t>ISAAC’S SUBMISSION</w:t>
      </w:r>
    </w:p>
    <w:p w:rsidR="00675B56" w:rsidRDefault="00BB66C3" w:rsidP="00675B56">
      <w:pPr>
        <w:rPr>
          <w:rFonts w:cs="Times New Roman"/>
          <w:szCs w:val="24"/>
        </w:rPr>
      </w:pPr>
      <w:r>
        <w:rPr>
          <w:rFonts w:cs="Times New Roman"/>
          <w:szCs w:val="24"/>
        </w:rPr>
        <w:t>W</w:t>
      </w:r>
      <w:r w:rsidR="008138EB">
        <w:rPr>
          <w:rFonts w:cs="Times New Roman"/>
          <w:szCs w:val="24"/>
        </w:rPr>
        <w:t xml:space="preserve">hat about Isaac? </w:t>
      </w:r>
      <w:r w:rsidR="00194BE9">
        <w:rPr>
          <w:rFonts w:cs="Times New Roman"/>
          <w:szCs w:val="24"/>
        </w:rPr>
        <w:t xml:space="preserve">We’ve seen that, although Abraham has been the main human character in these last ten chapters, </w:t>
      </w:r>
      <w:r w:rsidR="00694A2E">
        <w:rPr>
          <w:rFonts w:cs="Times New Roman"/>
          <w:szCs w:val="24"/>
        </w:rPr>
        <w:t xml:space="preserve">Genesis has </w:t>
      </w:r>
      <w:r w:rsidR="00194BE9">
        <w:rPr>
          <w:rFonts w:cs="Times New Roman"/>
          <w:szCs w:val="24"/>
        </w:rPr>
        <w:t>always</w:t>
      </w:r>
      <w:r w:rsidR="00694A2E">
        <w:rPr>
          <w:rFonts w:cs="Times New Roman"/>
          <w:szCs w:val="24"/>
        </w:rPr>
        <w:t xml:space="preserve"> made time for the supporting cast as well. People like Sarah, Hagar, Lot, and even </w:t>
      </w:r>
      <w:proofErr w:type="spellStart"/>
      <w:r w:rsidR="00694A2E">
        <w:rPr>
          <w:rFonts w:cs="Times New Roman"/>
          <w:szCs w:val="24"/>
        </w:rPr>
        <w:t>Abimelech</w:t>
      </w:r>
      <w:proofErr w:type="spellEnd"/>
      <w:r w:rsidR="00694A2E">
        <w:rPr>
          <w:rFonts w:cs="Times New Roman"/>
          <w:szCs w:val="24"/>
        </w:rPr>
        <w:t xml:space="preserve"> King of </w:t>
      </w:r>
      <w:proofErr w:type="spellStart"/>
      <w:r w:rsidR="00694A2E">
        <w:rPr>
          <w:rFonts w:cs="Times New Roman"/>
          <w:szCs w:val="24"/>
        </w:rPr>
        <w:t>Gerar</w:t>
      </w:r>
      <w:proofErr w:type="spellEnd"/>
      <w:r w:rsidR="00694A2E">
        <w:rPr>
          <w:rFonts w:cs="Times New Roman"/>
          <w:szCs w:val="24"/>
        </w:rPr>
        <w:t xml:space="preserve"> have made brief appearances to teach us their own lessons about faith. Now it’s Isaac’s turn, leading to our second point: Isaac’s Submission. </w:t>
      </w:r>
    </w:p>
    <w:p w:rsidR="00076BFC" w:rsidRDefault="00076BFC" w:rsidP="00675B56">
      <w:pPr>
        <w:rPr>
          <w:rFonts w:cs="Times New Roman"/>
          <w:szCs w:val="24"/>
        </w:rPr>
      </w:pPr>
      <w:r>
        <w:rPr>
          <w:rFonts w:cs="Times New Roman"/>
          <w:szCs w:val="24"/>
        </w:rPr>
        <w:lastRenderedPageBreak/>
        <w:t xml:space="preserve">It’s important to note that, even though Isaac was just born one chapter ago, he’s a young man by the time of the events in Genesis 22. We know that because Isaac was able to make the three day journey to Moriah on foot, rather than riding on the donkey. He was also able to carry the wood for the burnt offering all the way up the mountain on his back. Abraham also calls him “the boy” in verse 5, which can also be translated as “young man”. Based on these factors, we can safely imagine Isaac as a thirteen or fourteen year old young man. </w:t>
      </w:r>
    </w:p>
    <w:p w:rsidR="00076BFC" w:rsidRDefault="00076BFC" w:rsidP="00675B56">
      <w:pPr>
        <w:rPr>
          <w:rFonts w:cs="Times New Roman"/>
          <w:szCs w:val="24"/>
        </w:rPr>
      </w:pPr>
      <w:r>
        <w:rPr>
          <w:rFonts w:cs="Times New Roman"/>
          <w:szCs w:val="24"/>
        </w:rPr>
        <w:t xml:space="preserve">Isaac is one of the central figures in the chapter, but the text only records him speaking once. That’s in verse 7 where he respectfully addresses Abraham as “My father” before he asks, “Behold, the fire and the wood, but where is the lamb for a burnt offering?” Isaac knows what making offerings to God entails, presumably because he was used to it back at home. He’s an active participant in the worshipping community led by his father and is genuinely concerned about doing it right. </w:t>
      </w:r>
    </w:p>
    <w:p w:rsidR="00076BFC" w:rsidRDefault="00076BFC" w:rsidP="00675B56">
      <w:pPr>
        <w:rPr>
          <w:rFonts w:cs="Times New Roman"/>
          <w:szCs w:val="24"/>
        </w:rPr>
      </w:pPr>
      <w:r>
        <w:rPr>
          <w:rFonts w:cs="Times New Roman"/>
          <w:szCs w:val="24"/>
        </w:rPr>
        <w:t xml:space="preserve">The response Abraham gives him in verse 8 that God would provide the lamb could have been less than satisfactory, but Isaac doesn’t let it bother him. Instead, he trusts his father, and he trusts the God his father worships, and leaves the matter at that. </w:t>
      </w:r>
    </w:p>
    <w:p w:rsidR="00076BFC" w:rsidRDefault="004F2F6F" w:rsidP="00675B56">
      <w:pPr>
        <w:rPr>
          <w:rFonts w:cs="Times New Roman"/>
          <w:szCs w:val="24"/>
        </w:rPr>
      </w:pPr>
      <w:r>
        <w:rPr>
          <w:rFonts w:cs="Times New Roman"/>
          <w:szCs w:val="24"/>
        </w:rPr>
        <w:t xml:space="preserve">Considered together, we see Isaac being </w:t>
      </w:r>
      <w:r w:rsidR="00E8601F">
        <w:rPr>
          <w:rFonts w:cs="Times New Roman"/>
          <w:szCs w:val="24"/>
        </w:rPr>
        <w:t>portrayed as a respectful, submissive, and trusting youn</w:t>
      </w:r>
      <w:r>
        <w:rPr>
          <w:rFonts w:cs="Times New Roman"/>
          <w:szCs w:val="24"/>
        </w:rPr>
        <w:t xml:space="preserve">g man who wants to worship God, and </w:t>
      </w:r>
      <w:r w:rsidR="00E8601F">
        <w:rPr>
          <w:rFonts w:cs="Times New Roman"/>
          <w:szCs w:val="24"/>
        </w:rPr>
        <w:t xml:space="preserve">nowhere is this clearer than in verse 9. When Abraham and Isaac finally arrive at the top of Mount Moriah, Isaac finally learns the truth. </w:t>
      </w:r>
      <w:r w:rsidR="00E8601F">
        <w:rPr>
          <w:rFonts w:cs="Times New Roman"/>
          <w:i/>
          <w:szCs w:val="24"/>
        </w:rPr>
        <w:t xml:space="preserve">He </w:t>
      </w:r>
      <w:r w:rsidR="00E8601F">
        <w:rPr>
          <w:rFonts w:cs="Times New Roman"/>
          <w:szCs w:val="24"/>
        </w:rPr>
        <w:t xml:space="preserve">is to be the burnt offering made to God in worship. </w:t>
      </w:r>
      <w:r w:rsidR="00E8601F">
        <w:rPr>
          <w:rFonts w:cs="Times New Roman"/>
          <w:i/>
          <w:szCs w:val="24"/>
        </w:rPr>
        <w:t xml:space="preserve">He </w:t>
      </w:r>
      <w:r w:rsidR="00E8601F">
        <w:rPr>
          <w:rFonts w:cs="Times New Roman"/>
          <w:szCs w:val="24"/>
        </w:rPr>
        <w:t xml:space="preserve">is the one who is about to die. But rather than run away, or protest, or fight against his father (which he could have clearly done given how old Abraham was), he humbly permits his father tie him up and lay him on the altar. </w:t>
      </w:r>
    </w:p>
    <w:p w:rsidR="009116DC" w:rsidRDefault="00293F20" w:rsidP="00675B56">
      <w:pPr>
        <w:rPr>
          <w:rFonts w:cs="Times New Roman"/>
          <w:szCs w:val="24"/>
        </w:rPr>
      </w:pPr>
      <w:r>
        <w:rPr>
          <w:rFonts w:cs="Times New Roman"/>
          <w:szCs w:val="24"/>
        </w:rPr>
        <w:t xml:space="preserve">This is a heartbreaking scene. Not only is Abraham about to sacrifice his son, but his son is a good kid. </w:t>
      </w:r>
      <w:r w:rsidR="00E8601F">
        <w:rPr>
          <w:rFonts w:cs="Times New Roman"/>
          <w:szCs w:val="24"/>
        </w:rPr>
        <w:t>This gentle, innocent child was willing to lay down his life, trusting his father and worshipping his God</w:t>
      </w:r>
      <w:r>
        <w:rPr>
          <w:rFonts w:cs="Times New Roman"/>
          <w:szCs w:val="24"/>
        </w:rPr>
        <w:t xml:space="preserve"> even to the point of death. He was</w:t>
      </w:r>
      <w:r w:rsidR="009116DC">
        <w:rPr>
          <w:rFonts w:cs="Times New Roman"/>
          <w:szCs w:val="24"/>
        </w:rPr>
        <w:t xml:space="preserve"> like an unblemished lamb that Abraham’s descendants would one day offer to God in worship. </w:t>
      </w:r>
    </w:p>
    <w:p w:rsidR="009116DC" w:rsidRDefault="009116DC" w:rsidP="00675B56">
      <w:pPr>
        <w:rPr>
          <w:rFonts w:cs="Times New Roman"/>
          <w:szCs w:val="24"/>
        </w:rPr>
      </w:pPr>
      <w:r>
        <w:rPr>
          <w:rFonts w:cs="Times New Roman"/>
          <w:szCs w:val="24"/>
        </w:rPr>
        <w:t xml:space="preserve">Isaac wasn’t perfect. Later on in Genesis we find out that he would lie about his wife Rebekah the same way that Abraham lied about Sarah, saying that she was his sister so that no one would hurt him in order to get to her. Like his father, he “submitted to the prostitution of his wife” (Calvin). And like his father, he would reject God’s promises as he would prefer Esau over Jacob, even though God’s promise was that the older would serve the younger. </w:t>
      </w:r>
    </w:p>
    <w:p w:rsidR="00656062" w:rsidRDefault="009116DC" w:rsidP="00675B56">
      <w:pPr>
        <w:rPr>
          <w:rFonts w:cs="Times New Roman"/>
          <w:szCs w:val="24"/>
        </w:rPr>
      </w:pPr>
      <w:r>
        <w:rPr>
          <w:rFonts w:cs="Times New Roman"/>
          <w:szCs w:val="24"/>
        </w:rPr>
        <w:t xml:space="preserve">Isaac wasn’t perfect, but here in Genesis 22, he </w:t>
      </w:r>
      <w:r w:rsidR="006576A8">
        <w:rPr>
          <w:rFonts w:cs="Times New Roman"/>
          <w:szCs w:val="24"/>
        </w:rPr>
        <w:t>sets an example for all of us as one who trusted God completely</w:t>
      </w:r>
      <w:r>
        <w:rPr>
          <w:rFonts w:cs="Times New Roman"/>
          <w:szCs w:val="24"/>
        </w:rPr>
        <w:t xml:space="preserve">, an innocent lamb </w:t>
      </w:r>
      <w:r w:rsidR="006576A8">
        <w:rPr>
          <w:rFonts w:cs="Times New Roman"/>
          <w:szCs w:val="24"/>
        </w:rPr>
        <w:t xml:space="preserve">in the arms of his shepherd, trusting completely in his protection.  </w:t>
      </w:r>
    </w:p>
    <w:p w:rsidR="006576A8" w:rsidRPr="00DC2C1A" w:rsidRDefault="006576A8" w:rsidP="00675B56">
      <w:pPr>
        <w:rPr>
          <w:rFonts w:cs="Times New Roman"/>
          <w:szCs w:val="24"/>
        </w:rPr>
      </w:pPr>
    </w:p>
    <w:p w:rsidR="00675B56" w:rsidRPr="00926D28" w:rsidRDefault="00675B56" w:rsidP="00675B56">
      <w:pPr>
        <w:rPr>
          <w:rFonts w:cs="Times New Roman"/>
          <w:szCs w:val="24"/>
        </w:rPr>
      </w:pPr>
      <w:r w:rsidRPr="00926D28">
        <w:rPr>
          <w:rFonts w:cs="Times New Roman"/>
          <w:szCs w:val="24"/>
        </w:rPr>
        <w:t xml:space="preserve">(3) </w:t>
      </w:r>
      <w:r w:rsidR="00FD13B4">
        <w:rPr>
          <w:rFonts w:cs="Times New Roman"/>
          <w:b/>
          <w:szCs w:val="24"/>
          <w:u w:val="single"/>
        </w:rPr>
        <w:t>GOD’S PROVISION</w:t>
      </w:r>
    </w:p>
    <w:p w:rsidR="004D1FC8" w:rsidRDefault="00293F20" w:rsidP="00675B56">
      <w:pPr>
        <w:rPr>
          <w:rFonts w:cs="Times New Roman"/>
          <w:szCs w:val="24"/>
        </w:rPr>
      </w:pPr>
      <w:r>
        <w:rPr>
          <w:rFonts w:cs="Times New Roman"/>
          <w:szCs w:val="24"/>
        </w:rPr>
        <w:t xml:space="preserve">This leads to our </w:t>
      </w:r>
      <w:r w:rsidR="00140BA9">
        <w:rPr>
          <w:rFonts w:cs="Times New Roman"/>
          <w:szCs w:val="24"/>
        </w:rPr>
        <w:t xml:space="preserve">final point: </w:t>
      </w:r>
      <w:r w:rsidR="004D1FC8">
        <w:rPr>
          <w:rFonts w:cs="Times New Roman"/>
          <w:szCs w:val="24"/>
        </w:rPr>
        <w:t>God’s Provision.</w:t>
      </w:r>
    </w:p>
    <w:p w:rsidR="002876C2" w:rsidRDefault="002876C2" w:rsidP="00675B56">
      <w:pPr>
        <w:rPr>
          <w:rFonts w:cs="Times New Roman"/>
          <w:szCs w:val="24"/>
        </w:rPr>
      </w:pPr>
      <w:r>
        <w:rPr>
          <w:rFonts w:cs="Times New Roman"/>
          <w:szCs w:val="24"/>
        </w:rPr>
        <w:t>As Abraham is about to take up the knife to slaughter his</w:t>
      </w:r>
      <w:r w:rsidR="004D1FC8">
        <w:rPr>
          <w:rFonts w:cs="Times New Roman"/>
          <w:szCs w:val="24"/>
        </w:rPr>
        <w:t xml:space="preserve"> innocent,</w:t>
      </w:r>
      <w:r>
        <w:rPr>
          <w:rFonts w:cs="Times New Roman"/>
          <w:szCs w:val="24"/>
        </w:rPr>
        <w:t xml:space="preserve"> beloved son, God calls out his name twice in verse 11 to communicate the urgency of the moment. “Abraham, Abraham!” </w:t>
      </w:r>
      <w:r>
        <w:rPr>
          <w:rFonts w:cs="Times New Roman"/>
          <w:szCs w:val="24"/>
        </w:rPr>
        <w:lastRenderedPageBreak/>
        <w:t xml:space="preserve">And just like he does in verse 1, he responds immediately and submissively. “Here I am”. </w:t>
      </w:r>
      <w:r w:rsidR="004D1FC8">
        <w:rPr>
          <w:rFonts w:cs="Times New Roman"/>
          <w:szCs w:val="24"/>
        </w:rPr>
        <w:t>And what does God do? He li</w:t>
      </w:r>
      <w:r w:rsidR="00CF140D">
        <w:rPr>
          <w:rFonts w:cs="Times New Roman"/>
          <w:szCs w:val="24"/>
        </w:rPr>
        <w:t>fts the curtain,</w:t>
      </w:r>
      <w:r w:rsidR="004D1FC8">
        <w:rPr>
          <w:rFonts w:cs="Times New Roman"/>
          <w:szCs w:val="24"/>
        </w:rPr>
        <w:t xml:space="preserve"> reveals </w:t>
      </w:r>
      <w:r w:rsidR="00CF140D">
        <w:rPr>
          <w:rFonts w:cs="Times New Roman"/>
          <w:szCs w:val="24"/>
        </w:rPr>
        <w:t>that it was all a test, and explains why he was testing him.</w:t>
      </w:r>
      <w:r w:rsidR="004D1FC8">
        <w:rPr>
          <w:rFonts w:cs="Times New Roman"/>
          <w:szCs w:val="24"/>
        </w:rPr>
        <w:t xml:space="preserve"> </w:t>
      </w:r>
      <w:r>
        <w:rPr>
          <w:rFonts w:cs="Times New Roman"/>
          <w:szCs w:val="24"/>
        </w:rPr>
        <w:t xml:space="preserve">“Do not lay your hand on the boy or do anything to him, for now I know that you fear God, seeing you have not withheld your son, your only son, from me.” </w:t>
      </w:r>
    </w:p>
    <w:p w:rsidR="002876C2" w:rsidRDefault="002876C2" w:rsidP="00675B56">
      <w:pPr>
        <w:rPr>
          <w:rFonts w:cs="Times New Roman"/>
          <w:szCs w:val="24"/>
        </w:rPr>
      </w:pPr>
      <w:r>
        <w:rPr>
          <w:rFonts w:cs="Times New Roman"/>
          <w:szCs w:val="24"/>
        </w:rPr>
        <w:t>Note the language God uses in verse 12. He doesn’t say</w:t>
      </w:r>
      <w:r w:rsidR="004D1FC8">
        <w:rPr>
          <w:rFonts w:cs="Times New Roman"/>
          <w:szCs w:val="24"/>
        </w:rPr>
        <w:t xml:space="preserve"> that the purpose of the test was to see if Abraham would trust God or love God. It was to see if Abraham </w:t>
      </w:r>
      <w:r w:rsidR="004D1FC8">
        <w:rPr>
          <w:rFonts w:cs="Times New Roman"/>
          <w:i/>
          <w:szCs w:val="24"/>
        </w:rPr>
        <w:t xml:space="preserve">feared </w:t>
      </w:r>
      <w:r w:rsidR="004D1FC8">
        <w:rPr>
          <w:rFonts w:cs="Times New Roman"/>
          <w:szCs w:val="24"/>
        </w:rPr>
        <w:t xml:space="preserve">God. </w:t>
      </w:r>
      <w:r w:rsidR="00280A0F">
        <w:rPr>
          <w:rFonts w:cs="Times New Roman"/>
          <w:szCs w:val="24"/>
        </w:rPr>
        <w:t xml:space="preserve">We </w:t>
      </w:r>
      <w:r w:rsidR="004D1FC8">
        <w:rPr>
          <w:rFonts w:cs="Times New Roman"/>
          <w:szCs w:val="24"/>
        </w:rPr>
        <w:t xml:space="preserve">know what the fear of God isn’t. It’s not like the terror you might </w:t>
      </w:r>
      <w:r w:rsidR="00280A0F">
        <w:rPr>
          <w:rFonts w:cs="Times New Roman"/>
          <w:szCs w:val="24"/>
        </w:rPr>
        <w:t xml:space="preserve">feel watching a scary movie or experiencing a nightmare. </w:t>
      </w:r>
      <w:r w:rsidR="004D1FC8">
        <w:rPr>
          <w:rFonts w:cs="Times New Roman"/>
          <w:szCs w:val="24"/>
        </w:rPr>
        <w:t xml:space="preserve">That kind of fear leads you away from the thing you’re afraid of. The fear of God draws you closer to God. We often hear it described as </w:t>
      </w:r>
      <w:r w:rsidR="004F2F6F">
        <w:rPr>
          <w:rFonts w:cs="Times New Roman"/>
          <w:szCs w:val="24"/>
        </w:rPr>
        <w:t xml:space="preserve">an experience of reverential awe. </w:t>
      </w:r>
    </w:p>
    <w:p w:rsidR="00280A0F" w:rsidRDefault="004D1FC8" w:rsidP="00675B56">
      <w:pPr>
        <w:rPr>
          <w:rFonts w:cs="Times New Roman"/>
          <w:szCs w:val="24"/>
        </w:rPr>
      </w:pPr>
      <w:r>
        <w:rPr>
          <w:rFonts w:cs="Times New Roman"/>
          <w:szCs w:val="24"/>
        </w:rPr>
        <w:t>That’s</w:t>
      </w:r>
      <w:r w:rsidR="00280A0F">
        <w:rPr>
          <w:rFonts w:cs="Times New Roman"/>
          <w:szCs w:val="24"/>
        </w:rPr>
        <w:t xml:space="preserve"> true, but it’s only a part of what it means to fear God. The fear of God isn’t just an experiential sensation. It includes both trust and obedience as well. God knew that Abraham feared him not because he fell to his knees in worship, but because </w:t>
      </w:r>
      <w:r w:rsidR="00F31AB4">
        <w:rPr>
          <w:rFonts w:cs="Times New Roman"/>
          <w:szCs w:val="24"/>
        </w:rPr>
        <w:t xml:space="preserve">his love for God led him to trust in God </w:t>
      </w:r>
      <w:r>
        <w:rPr>
          <w:rFonts w:cs="Times New Roman"/>
          <w:szCs w:val="24"/>
        </w:rPr>
        <w:t>in such a way that it</w:t>
      </w:r>
      <w:r w:rsidR="00F31AB4">
        <w:rPr>
          <w:rFonts w:cs="Times New Roman"/>
          <w:szCs w:val="24"/>
        </w:rPr>
        <w:t xml:space="preserve"> resulted in obedience to God. Kenneth Mathews puts it this way:</w:t>
      </w:r>
    </w:p>
    <w:p w:rsidR="00F31AB4" w:rsidRDefault="00F31AB4" w:rsidP="00F31AB4">
      <w:pPr>
        <w:ind w:left="360"/>
        <w:rPr>
          <w:rFonts w:cs="Times New Roman"/>
          <w:szCs w:val="24"/>
        </w:rPr>
      </w:pPr>
      <w:proofErr w:type="gramStart"/>
      <w:r>
        <w:rPr>
          <w:rFonts w:cs="Times New Roman"/>
          <w:szCs w:val="24"/>
        </w:rPr>
        <w:t>“ ‘Fear</w:t>
      </w:r>
      <w:proofErr w:type="gramEnd"/>
      <w:r>
        <w:rPr>
          <w:rFonts w:cs="Times New Roman"/>
          <w:szCs w:val="24"/>
        </w:rPr>
        <w:t xml:space="preserve"> God’</w:t>
      </w:r>
      <w:r w:rsidR="00656062">
        <w:rPr>
          <w:rFonts w:cs="Times New Roman"/>
          <w:szCs w:val="24"/>
        </w:rPr>
        <w:t xml:space="preserve"> describes the man’s obedience and trust motivated by his love of God” (Mathews)</w:t>
      </w:r>
    </w:p>
    <w:p w:rsidR="00F31AB4" w:rsidRDefault="00F31AB4" w:rsidP="00F31AB4">
      <w:pPr>
        <w:rPr>
          <w:rFonts w:cs="Times New Roman"/>
          <w:szCs w:val="24"/>
        </w:rPr>
      </w:pPr>
      <w:r>
        <w:rPr>
          <w:rFonts w:cs="Times New Roman"/>
          <w:szCs w:val="24"/>
        </w:rPr>
        <w:t>We see this combination of love, obedience, and trust in Deuteronomy 10:12-13 as well:</w:t>
      </w:r>
    </w:p>
    <w:p w:rsidR="00656062" w:rsidRPr="00F31AB4" w:rsidRDefault="00656062" w:rsidP="00F31AB4">
      <w:pPr>
        <w:ind w:left="720"/>
        <w:rPr>
          <w:rFonts w:cs="Times New Roman"/>
          <w:szCs w:val="24"/>
        </w:rPr>
      </w:pPr>
      <w:r w:rsidRPr="00F31AB4">
        <w:rPr>
          <w:rFonts w:cs="Times New Roman"/>
          <w:szCs w:val="24"/>
        </w:rPr>
        <w:t>“And now, Israel, what does the Lord your God ask of you but to fear the Lord your God, to walk in obedience to him, to love him…?” (Deuteronomy 10:12-13)</w:t>
      </w:r>
    </w:p>
    <w:p w:rsidR="00F31AB4" w:rsidRDefault="00F31AB4" w:rsidP="00675B56">
      <w:pPr>
        <w:rPr>
          <w:rFonts w:cs="Times New Roman"/>
          <w:szCs w:val="24"/>
        </w:rPr>
      </w:pPr>
      <w:r>
        <w:rPr>
          <w:rFonts w:cs="Times New Roman"/>
          <w:szCs w:val="24"/>
        </w:rPr>
        <w:t xml:space="preserve">God isn’t just looking for </w:t>
      </w:r>
      <w:r w:rsidR="004D1FC8">
        <w:rPr>
          <w:rFonts w:cs="Times New Roman"/>
          <w:szCs w:val="24"/>
        </w:rPr>
        <w:t xml:space="preserve">love by itself, or </w:t>
      </w:r>
      <w:r w:rsidR="00D86052">
        <w:rPr>
          <w:rFonts w:cs="Times New Roman"/>
          <w:szCs w:val="24"/>
        </w:rPr>
        <w:t>trust</w:t>
      </w:r>
      <w:r w:rsidR="004D1FC8">
        <w:rPr>
          <w:rFonts w:cs="Times New Roman"/>
          <w:szCs w:val="24"/>
        </w:rPr>
        <w:t xml:space="preserve"> by itself, or </w:t>
      </w:r>
      <w:r w:rsidR="00D86052">
        <w:rPr>
          <w:rFonts w:cs="Times New Roman"/>
          <w:szCs w:val="24"/>
        </w:rPr>
        <w:t>obedience</w:t>
      </w:r>
      <w:r w:rsidR="004D1FC8">
        <w:rPr>
          <w:rFonts w:cs="Times New Roman"/>
          <w:szCs w:val="24"/>
        </w:rPr>
        <w:t xml:space="preserve"> by itself</w:t>
      </w:r>
      <w:r>
        <w:rPr>
          <w:rFonts w:cs="Times New Roman"/>
          <w:szCs w:val="24"/>
        </w:rPr>
        <w:t xml:space="preserve">. He’s looking for </w:t>
      </w:r>
      <w:r w:rsidR="00013C8E">
        <w:rPr>
          <w:rFonts w:cs="Times New Roman"/>
          <w:szCs w:val="24"/>
        </w:rPr>
        <w:t xml:space="preserve">love that leads to trust that leads to obedience even when </w:t>
      </w:r>
      <w:r w:rsidR="00D86052">
        <w:rPr>
          <w:rFonts w:cs="Times New Roman"/>
          <w:szCs w:val="24"/>
        </w:rPr>
        <w:t>it doesn’t make</w:t>
      </w:r>
      <w:r w:rsidR="004F2F6F">
        <w:rPr>
          <w:rFonts w:cs="Times New Roman"/>
          <w:szCs w:val="24"/>
        </w:rPr>
        <w:t xml:space="preserve"> </w:t>
      </w:r>
      <w:r w:rsidR="00013C8E">
        <w:rPr>
          <w:rFonts w:cs="Times New Roman"/>
          <w:szCs w:val="24"/>
        </w:rPr>
        <w:t>sense</w:t>
      </w:r>
      <w:r w:rsidR="00D86052">
        <w:rPr>
          <w:rFonts w:cs="Times New Roman"/>
          <w:szCs w:val="24"/>
        </w:rPr>
        <w:t xml:space="preserve"> to obey</w:t>
      </w:r>
      <w:r w:rsidR="00013C8E">
        <w:rPr>
          <w:rFonts w:cs="Times New Roman"/>
          <w:szCs w:val="24"/>
        </w:rPr>
        <w:t xml:space="preserve">. </w:t>
      </w:r>
      <w:r>
        <w:rPr>
          <w:rFonts w:cs="Times New Roman"/>
          <w:szCs w:val="24"/>
        </w:rPr>
        <w:t xml:space="preserve">He’s looking for the </w:t>
      </w:r>
      <w:r>
        <w:rPr>
          <w:rFonts w:cs="Times New Roman"/>
          <w:i/>
          <w:szCs w:val="24"/>
        </w:rPr>
        <w:t>fear of God</w:t>
      </w:r>
      <w:r>
        <w:rPr>
          <w:rFonts w:cs="Times New Roman"/>
          <w:szCs w:val="24"/>
        </w:rPr>
        <w:t xml:space="preserve">. That’s </w:t>
      </w:r>
      <w:r w:rsidR="00982A4C">
        <w:rPr>
          <w:rFonts w:cs="Times New Roman"/>
          <w:szCs w:val="24"/>
        </w:rPr>
        <w:t>why God gave Abraham this test. It was to reveal the fear of God in his heart.</w:t>
      </w:r>
    </w:p>
    <w:p w:rsidR="004F2F6F" w:rsidRDefault="00982A4C" w:rsidP="00675B56">
      <w:pPr>
        <w:rPr>
          <w:rFonts w:cs="Times New Roman"/>
          <w:szCs w:val="24"/>
        </w:rPr>
      </w:pPr>
      <w:r>
        <w:rPr>
          <w:rFonts w:cs="Times New Roman"/>
          <w:szCs w:val="24"/>
        </w:rPr>
        <w:t xml:space="preserve">As a result of </w:t>
      </w:r>
      <w:r w:rsidR="004F2F6F">
        <w:rPr>
          <w:rFonts w:cs="Times New Roman"/>
          <w:szCs w:val="24"/>
        </w:rPr>
        <w:t>this fear, God rewards Abraham with</w:t>
      </w:r>
      <w:r>
        <w:rPr>
          <w:rFonts w:cs="Times New Roman"/>
          <w:szCs w:val="24"/>
        </w:rPr>
        <w:t xml:space="preserve"> a number of wonderful and precious promises in verses 15-18. The interesting thing about </w:t>
      </w:r>
      <w:r w:rsidR="004F2F6F">
        <w:rPr>
          <w:rFonts w:cs="Times New Roman"/>
          <w:szCs w:val="24"/>
        </w:rPr>
        <w:t>these verses</w:t>
      </w:r>
      <w:r>
        <w:rPr>
          <w:rFonts w:cs="Times New Roman"/>
          <w:szCs w:val="24"/>
        </w:rPr>
        <w:t xml:space="preserve"> is that none of these promises are new. They’re the same promises that God had been giving </w:t>
      </w:r>
      <w:r w:rsidR="00CF140D">
        <w:rPr>
          <w:rFonts w:cs="Times New Roman"/>
          <w:szCs w:val="24"/>
        </w:rPr>
        <w:t>to Abraham</w:t>
      </w:r>
      <w:r>
        <w:rPr>
          <w:rFonts w:cs="Times New Roman"/>
          <w:szCs w:val="24"/>
        </w:rPr>
        <w:t xml:space="preserve"> throughout the years. The only difference is </w:t>
      </w:r>
      <w:r w:rsidR="00CF140D">
        <w:rPr>
          <w:rFonts w:cs="Times New Roman"/>
          <w:szCs w:val="24"/>
        </w:rPr>
        <w:t xml:space="preserve">that </w:t>
      </w:r>
      <w:r>
        <w:rPr>
          <w:rFonts w:cs="Times New Roman"/>
          <w:szCs w:val="24"/>
        </w:rPr>
        <w:t xml:space="preserve">God communicates the promises to Abraham in a way that makes him absolutely certain that they will be fulfilled. </w:t>
      </w:r>
    </w:p>
    <w:p w:rsidR="004F2F6F" w:rsidRDefault="00982A4C" w:rsidP="00675B56">
      <w:pPr>
        <w:rPr>
          <w:rFonts w:cs="Times New Roman"/>
          <w:szCs w:val="24"/>
        </w:rPr>
      </w:pPr>
      <w:r>
        <w:rPr>
          <w:rFonts w:cs="Times New Roman"/>
          <w:szCs w:val="24"/>
        </w:rPr>
        <w:t xml:space="preserve">God </w:t>
      </w:r>
      <w:r w:rsidR="00CF140D">
        <w:rPr>
          <w:rFonts w:cs="Times New Roman"/>
          <w:szCs w:val="24"/>
        </w:rPr>
        <w:t xml:space="preserve">gives these promises by swearing </w:t>
      </w:r>
      <w:r>
        <w:rPr>
          <w:rFonts w:cs="Times New Roman"/>
          <w:i/>
          <w:szCs w:val="24"/>
        </w:rPr>
        <w:t>upon himself</w:t>
      </w:r>
      <w:r w:rsidR="00CF140D">
        <w:rPr>
          <w:rFonts w:cs="Times New Roman"/>
          <w:szCs w:val="24"/>
        </w:rPr>
        <w:t xml:space="preserve">, an act that Hebrews 6 explains was meant to show even more convincingly that he would keep his promises. The language of the promises communicates this as well. I will </w:t>
      </w:r>
      <w:r w:rsidR="00CF140D">
        <w:rPr>
          <w:rFonts w:cs="Times New Roman"/>
          <w:i/>
          <w:szCs w:val="24"/>
        </w:rPr>
        <w:t>surely</w:t>
      </w:r>
      <w:r w:rsidR="00CF140D">
        <w:rPr>
          <w:rFonts w:cs="Times New Roman"/>
          <w:szCs w:val="24"/>
        </w:rPr>
        <w:t xml:space="preserve"> bless you. I will </w:t>
      </w:r>
      <w:r w:rsidR="00CF140D">
        <w:rPr>
          <w:rFonts w:cs="Times New Roman"/>
          <w:i/>
          <w:szCs w:val="24"/>
        </w:rPr>
        <w:t>surely</w:t>
      </w:r>
      <w:r w:rsidR="00CF140D">
        <w:rPr>
          <w:rFonts w:cs="Times New Roman"/>
          <w:szCs w:val="24"/>
        </w:rPr>
        <w:t xml:space="preserve"> multiply your offspring. </w:t>
      </w:r>
    </w:p>
    <w:p w:rsidR="00982A4C" w:rsidRDefault="00CF140D" w:rsidP="00675B56">
      <w:pPr>
        <w:rPr>
          <w:rFonts w:cs="Times New Roman"/>
          <w:szCs w:val="24"/>
        </w:rPr>
      </w:pPr>
      <w:r>
        <w:rPr>
          <w:rFonts w:cs="Times New Roman"/>
          <w:szCs w:val="24"/>
        </w:rPr>
        <w:t xml:space="preserve">In other words, Abraham’s obedience didn’t earn him the promises. They only earned him greater certainty that the promises would be fulfilled. The promises would always rest on grace, and grace alone, not because of Abraham’s righteousness or works, but because of God’s sovereign choice. But </w:t>
      </w:r>
      <w:r w:rsidR="00F262D7">
        <w:rPr>
          <w:rFonts w:cs="Times New Roman"/>
          <w:szCs w:val="24"/>
        </w:rPr>
        <w:t xml:space="preserve">the fruit of Abraham’s obedience would be that he would experience a </w:t>
      </w:r>
      <w:r>
        <w:rPr>
          <w:rFonts w:cs="Times New Roman"/>
          <w:szCs w:val="24"/>
        </w:rPr>
        <w:t xml:space="preserve">greater degree of certainty, a stronger belief, that God would do </w:t>
      </w:r>
      <w:r w:rsidR="00F262D7">
        <w:rPr>
          <w:rFonts w:cs="Times New Roman"/>
          <w:szCs w:val="24"/>
        </w:rPr>
        <w:t>all that he</w:t>
      </w:r>
      <w:r>
        <w:rPr>
          <w:rFonts w:cs="Times New Roman"/>
          <w:szCs w:val="24"/>
        </w:rPr>
        <w:t xml:space="preserve"> promised. </w:t>
      </w:r>
    </w:p>
    <w:p w:rsidR="00D86052" w:rsidRDefault="00140BA9" w:rsidP="00675B56">
      <w:pPr>
        <w:rPr>
          <w:rFonts w:cs="Times New Roman"/>
          <w:szCs w:val="24"/>
        </w:rPr>
      </w:pPr>
      <w:r>
        <w:rPr>
          <w:rFonts w:cs="Times New Roman"/>
          <w:szCs w:val="24"/>
        </w:rPr>
        <w:t>That’s essentia</w:t>
      </w:r>
      <w:r w:rsidR="004F2F6F">
        <w:rPr>
          <w:rFonts w:cs="Times New Roman"/>
          <w:szCs w:val="24"/>
        </w:rPr>
        <w:t xml:space="preserve">lly the end of Abraham’s story. It ends with God’s definitive Word that he would indeed do all that he had promised to do for this doubter who became a believer, this disobedient </w:t>
      </w:r>
      <w:r w:rsidR="004F2F6F">
        <w:rPr>
          <w:rFonts w:cs="Times New Roman"/>
          <w:szCs w:val="24"/>
        </w:rPr>
        <w:lastRenderedPageBreak/>
        <w:t xml:space="preserve">man who became obedient in impossible circumstances. That’s meant to inspire us to want to become just like him, believing that if God could do that in Abraham, then he can do that in us. </w:t>
      </w:r>
    </w:p>
    <w:p w:rsidR="007532D6" w:rsidRDefault="00140BA9" w:rsidP="00675B56">
      <w:pPr>
        <w:rPr>
          <w:rFonts w:cs="Times New Roman"/>
          <w:szCs w:val="24"/>
        </w:rPr>
      </w:pPr>
      <w:r>
        <w:rPr>
          <w:rFonts w:cs="Times New Roman"/>
          <w:szCs w:val="24"/>
        </w:rPr>
        <w:t>But as valuable as those lessons are, that’s not what Abraham’s story is ultimately about. Abraham’s story is</w:t>
      </w:r>
      <w:r w:rsidR="004F2F6F">
        <w:rPr>
          <w:rFonts w:cs="Times New Roman"/>
          <w:szCs w:val="24"/>
        </w:rPr>
        <w:t>n’t ultimately meant to point us to himself. It’s meant to p</w:t>
      </w:r>
      <w:r>
        <w:rPr>
          <w:rFonts w:cs="Times New Roman"/>
          <w:szCs w:val="24"/>
        </w:rPr>
        <w:t xml:space="preserve">oint us to the </w:t>
      </w:r>
      <w:r w:rsidR="004F2F6F">
        <w:rPr>
          <w:rFonts w:cs="Times New Roman"/>
          <w:szCs w:val="24"/>
        </w:rPr>
        <w:t xml:space="preserve">one who was greater than him, </w:t>
      </w:r>
      <w:r w:rsidR="007532D6">
        <w:rPr>
          <w:rFonts w:cs="Times New Roman"/>
          <w:szCs w:val="24"/>
        </w:rPr>
        <w:t xml:space="preserve">the one who would walk by faith without fail </w:t>
      </w:r>
      <w:r w:rsidR="00D130D6">
        <w:rPr>
          <w:rFonts w:cs="Times New Roman"/>
          <w:szCs w:val="24"/>
        </w:rPr>
        <w:t>with</w:t>
      </w:r>
      <w:r w:rsidR="007532D6">
        <w:rPr>
          <w:rFonts w:cs="Times New Roman"/>
          <w:szCs w:val="24"/>
        </w:rPr>
        <w:t xml:space="preserve"> the perfect fear of G</w:t>
      </w:r>
      <w:r w:rsidR="00D130D6">
        <w:rPr>
          <w:rFonts w:cs="Times New Roman"/>
          <w:szCs w:val="24"/>
        </w:rPr>
        <w:t xml:space="preserve">od in his heart. </w:t>
      </w:r>
    </w:p>
    <w:p w:rsidR="007532D6" w:rsidRDefault="00140BA9" w:rsidP="00675B56">
      <w:pPr>
        <w:rPr>
          <w:rFonts w:cs="Times New Roman"/>
          <w:szCs w:val="24"/>
        </w:rPr>
      </w:pPr>
      <w:r>
        <w:rPr>
          <w:rFonts w:cs="Times New Roman"/>
          <w:szCs w:val="24"/>
        </w:rPr>
        <w:t>It’s no coincidence that these events in Genesis 22 took place on Mount Moriah. That’s where the Jewish Temple would later be built in the times of Solomon</w:t>
      </w:r>
      <w:r w:rsidR="005F031F">
        <w:rPr>
          <w:rFonts w:cs="Times New Roman"/>
          <w:szCs w:val="24"/>
        </w:rPr>
        <w:t xml:space="preserve"> hundreds of years later</w:t>
      </w:r>
      <w:r>
        <w:rPr>
          <w:rFonts w:cs="Times New Roman"/>
          <w:szCs w:val="24"/>
        </w:rPr>
        <w:t xml:space="preserve"> (2 Chronicles 3:1). </w:t>
      </w:r>
      <w:r w:rsidR="005F031F">
        <w:rPr>
          <w:rFonts w:cs="Times New Roman"/>
          <w:szCs w:val="24"/>
        </w:rPr>
        <w:t>It would be there, just outside the Temple walls,</w:t>
      </w:r>
      <w:r w:rsidR="007532D6">
        <w:rPr>
          <w:rFonts w:cs="Times New Roman"/>
          <w:szCs w:val="24"/>
        </w:rPr>
        <w:t xml:space="preserve"> where another </w:t>
      </w:r>
      <w:r w:rsidR="00D130D6">
        <w:rPr>
          <w:rFonts w:cs="Times New Roman"/>
          <w:szCs w:val="24"/>
        </w:rPr>
        <w:t>innocent man would carry wood</w:t>
      </w:r>
      <w:r w:rsidR="007532D6">
        <w:rPr>
          <w:rFonts w:cs="Times New Roman"/>
          <w:szCs w:val="24"/>
        </w:rPr>
        <w:t xml:space="preserve"> on his</w:t>
      </w:r>
      <w:r w:rsidR="005F031F">
        <w:rPr>
          <w:rFonts w:cs="Times New Roman"/>
          <w:szCs w:val="24"/>
        </w:rPr>
        <w:t xml:space="preserve"> back up a hill called Calvary; </w:t>
      </w:r>
      <w:r w:rsidR="007532D6">
        <w:rPr>
          <w:rFonts w:cs="Times New Roman"/>
          <w:szCs w:val="24"/>
        </w:rPr>
        <w:t>where another son would willingly submit to his Father</w:t>
      </w:r>
      <w:r w:rsidR="00D130D6">
        <w:rPr>
          <w:rFonts w:cs="Times New Roman"/>
          <w:szCs w:val="24"/>
        </w:rPr>
        <w:t xml:space="preserve"> in absolute obedience</w:t>
      </w:r>
      <w:r w:rsidR="005F031F">
        <w:rPr>
          <w:rFonts w:cs="Times New Roman"/>
          <w:szCs w:val="24"/>
        </w:rPr>
        <w:t xml:space="preserve">; </w:t>
      </w:r>
      <w:r w:rsidR="007532D6">
        <w:rPr>
          <w:rFonts w:cs="Times New Roman"/>
          <w:szCs w:val="24"/>
        </w:rPr>
        <w:t xml:space="preserve">where </w:t>
      </w:r>
      <w:r w:rsidR="00D130D6">
        <w:rPr>
          <w:rFonts w:cs="Times New Roman"/>
          <w:szCs w:val="24"/>
        </w:rPr>
        <w:t>the Lamb of God</w:t>
      </w:r>
      <w:r w:rsidR="005F031F">
        <w:rPr>
          <w:rFonts w:cs="Times New Roman"/>
          <w:szCs w:val="24"/>
        </w:rPr>
        <w:t xml:space="preserve"> himself</w:t>
      </w:r>
      <w:r w:rsidR="00D130D6">
        <w:rPr>
          <w:rFonts w:cs="Times New Roman"/>
          <w:szCs w:val="24"/>
        </w:rPr>
        <w:t xml:space="preserve"> w</w:t>
      </w:r>
      <w:r w:rsidR="007532D6">
        <w:rPr>
          <w:rFonts w:cs="Times New Roman"/>
          <w:szCs w:val="24"/>
        </w:rPr>
        <w:t xml:space="preserve">ould not only be willing to die, but actually die </w:t>
      </w:r>
      <w:r w:rsidR="00D130D6">
        <w:rPr>
          <w:rFonts w:cs="Times New Roman"/>
          <w:szCs w:val="24"/>
        </w:rPr>
        <w:t xml:space="preserve">to take away the sins of the world. </w:t>
      </w:r>
    </w:p>
    <w:p w:rsidR="007532D6" w:rsidRDefault="007532D6" w:rsidP="00675B56">
      <w:pPr>
        <w:rPr>
          <w:rFonts w:cs="Times New Roman"/>
          <w:szCs w:val="24"/>
        </w:rPr>
      </w:pPr>
      <w:r>
        <w:rPr>
          <w:rFonts w:cs="Times New Roman"/>
          <w:szCs w:val="24"/>
        </w:rPr>
        <w:t xml:space="preserve">Abraham may not have known this, but his </w:t>
      </w:r>
      <w:r w:rsidR="005F031F">
        <w:rPr>
          <w:rFonts w:cs="Times New Roman"/>
          <w:szCs w:val="24"/>
        </w:rPr>
        <w:t>story was setting the stage for the greatest story</w:t>
      </w:r>
      <w:r>
        <w:rPr>
          <w:rFonts w:cs="Times New Roman"/>
          <w:szCs w:val="24"/>
        </w:rPr>
        <w:t xml:space="preserve"> </w:t>
      </w:r>
      <w:r w:rsidR="00D86052">
        <w:rPr>
          <w:rFonts w:cs="Times New Roman"/>
          <w:szCs w:val="24"/>
        </w:rPr>
        <w:t>of all</w:t>
      </w:r>
      <w:r>
        <w:rPr>
          <w:rFonts w:cs="Times New Roman"/>
          <w:szCs w:val="24"/>
        </w:rPr>
        <w:t xml:space="preserve">, when God the Father would give his son, his only son, the son whom he loved, that whoever believes in him should not perish but have eternal life. </w:t>
      </w:r>
    </w:p>
    <w:p w:rsidR="005F031F" w:rsidRPr="005F031F" w:rsidRDefault="00D130D6" w:rsidP="00675B56">
      <w:pPr>
        <w:rPr>
          <w:rFonts w:cs="Times New Roman"/>
          <w:szCs w:val="24"/>
        </w:rPr>
      </w:pPr>
      <w:r>
        <w:rPr>
          <w:rFonts w:cs="Times New Roman"/>
          <w:szCs w:val="24"/>
        </w:rPr>
        <w:t xml:space="preserve">The fact that </w:t>
      </w:r>
      <w:r w:rsidR="00D86052">
        <w:rPr>
          <w:rFonts w:cs="Times New Roman"/>
          <w:szCs w:val="24"/>
        </w:rPr>
        <w:t>the Father</w:t>
      </w:r>
      <w:r>
        <w:rPr>
          <w:rFonts w:cs="Times New Roman"/>
          <w:szCs w:val="24"/>
        </w:rPr>
        <w:t xml:space="preserve"> was willing to do what he would not require of Abraham in the giving of his Son to death should leave us breathless with wonder. </w:t>
      </w:r>
      <w:r w:rsidR="00D86052">
        <w:rPr>
          <w:rFonts w:cs="Times New Roman"/>
          <w:szCs w:val="24"/>
        </w:rPr>
        <w:t>God</w:t>
      </w:r>
      <w:r w:rsidR="005F031F">
        <w:rPr>
          <w:rFonts w:cs="Times New Roman"/>
          <w:szCs w:val="24"/>
        </w:rPr>
        <w:t xml:space="preserve"> didn’t just travel three days to get to the place where he would sacrifice his son. He travelled thousands of years through all of salvation history until the moment when his Son would be crucified. Every single one of those days over thousands of years was an intentional choice, a step closer to the day when he would pour out his wrath against us on </w:t>
      </w:r>
      <w:r w:rsidR="005F031F">
        <w:rPr>
          <w:rFonts w:cs="Times New Roman"/>
          <w:i/>
          <w:szCs w:val="24"/>
        </w:rPr>
        <w:t>him</w:t>
      </w:r>
      <w:r w:rsidR="005F031F">
        <w:rPr>
          <w:rFonts w:cs="Times New Roman"/>
          <w:szCs w:val="24"/>
        </w:rPr>
        <w:t xml:space="preserve">. </w:t>
      </w:r>
    </w:p>
    <w:p w:rsidR="00D130D6" w:rsidRDefault="00D130D6" w:rsidP="00675B56">
      <w:pPr>
        <w:rPr>
          <w:rFonts w:cs="Times New Roman"/>
          <w:szCs w:val="24"/>
        </w:rPr>
      </w:pPr>
      <w:r>
        <w:rPr>
          <w:rFonts w:cs="Times New Roman"/>
          <w:szCs w:val="24"/>
        </w:rPr>
        <w:t xml:space="preserve">God did not spare his own Son for us. He did not hold back. He gave what was most precious to him for wretched sinners like us, not because we deserved it, not because we worked for it, but because of his grace. And now, because of that grace, all who call upon the name of Christ for the forgiveness of their sins become God’s children, sons and daughters of God the Most High, to the praise of his glorious grace. </w:t>
      </w:r>
    </w:p>
    <w:p w:rsidR="005D36C1" w:rsidRDefault="00525973" w:rsidP="00675B56">
      <w:pPr>
        <w:rPr>
          <w:rFonts w:cs="Times New Roman"/>
          <w:szCs w:val="24"/>
        </w:rPr>
      </w:pPr>
      <w:r>
        <w:rPr>
          <w:rFonts w:cs="Times New Roman"/>
          <w:szCs w:val="24"/>
        </w:rPr>
        <w:t xml:space="preserve">Abraham </w:t>
      </w:r>
      <w:r w:rsidR="005D36C1">
        <w:rPr>
          <w:rFonts w:cs="Times New Roman"/>
          <w:szCs w:val="24"/>
        </w:rPr>
        <w:t>lived his entire life without knowing the fullness of God’s plans</w:t>
      </w:r>
      <w:r>
        <w:rPr>
          <w:rFonts w:cs="Times New Roman"/>
          <w:szCs w:val="24"/>
        </w:rPr>
        <w:t>,</w:t>
      </w:r>
      <w:r w:rsidR="005D36C1">
        <w:rPr>
          <w:rFonts w:cs="Times New Roman"/>
          <w:szCs w:val="24"/>
        </w:rPr>
        <w:t xml:space="preserve"> and</w:t>
      </w:r>
      <w:r>
        <w:rPr>
          <w:rFonts w:cs="Times New Roman"/>
          <w:szCs w:val="24"/>
        </w:rPr>
        <w:t xml:space="preserve"> yet his words hinted at </w:t>
      </w:r>
      <w:r w:rsidR="005D36C1">
        <w:rPr>
          <w:rFonts w:cs="Times New Roman"/>
          <w:szCs w:val="24"/>
        </w:rPr>
        <w:t>those plans</w:t>
      </w:r>
      <w:r>
        <w:rPr>
          <w:rFonts w:cs="Times New Roman"/>
          <w:szCs w:val="24"/>
        </w:rPr>
        <w:t xml:space="preserve"> in verses 13-14. As he looked upon the ram caught in the thicket by his horns and offered it as an offering instead of his son, he declared, “</w:t>
      </w:r>
      <w:r w:rsidRPr="00525973">
        <w:rPr>
          <w:rFonts w:cs="Times New Roman"/>
          <w:i/>
          <w:szCs w:val="24"/>
        </w:rPr>
        <w:t>Jehovah Jireh</w:t>
      </w:r>
      <w:r>
        <w:rPr>
          <w:rFonts w:cs="Times New Roman"/>
          <w:szCs w:val="24"/>
        </w:rPr>
        <w:t>”, “The LORD will provide”</w:t>
      </w:r>
      <w:r w:rsidR="005D36C1">
        <w:rPr>
          <w:rFonts w:cs="Times New Roman"/>
          <w:szCs w:val="24"/>
        </w:rPr>
        <w:t xml:space="preserve">, a saying that became so powerful and widespread that verse 14 says that “it is said to this day, ‘On the mount of the LORD it shall be provided.’” That is what the Lord has done in the giving of Jesus Christ. On the mount of the Lord, the mount called Calvary, the Lord has indeed provided, not just a ram, but a perfect Son who alone could make atonement for our sins. </w:t>
      </w:r>
    </w:p>
    <w:p w:rsidR="004D1FC8" w:rsidRDefault="004D1FC8" w:rsidP="004D1FC8">
      <w:pPr>
        <w:rPr>
          <w:rFonts w:cs="Times New Roman"/>
          <w:szCs w:val="24"/>
        </w:rPr>
      </w:pPr>
    </w:p>
    <w:p w:rsidR="00525973" w:rsidRDefault="00525973" w:rsidP="00525973">
      <w:pPr>
        <w:rPr>
          <w:rFonts w:cs="Times New Roman"/>
          <w:b/>
          <w:szCs w:val="24"/>
          <w:u w:val="single"/>
        </w:rPr>
      </w:pPr>
      <w:r w:rsidRPr="00926D28">
        <w:rPr>
          <w:rFonts w:cs="Times New Roman"/>
          <w:b/>
          <w:szCs w:val="24"/>
          <w:u w:val="single"/>
        </w:rPr>
        <w:t>CONCLUSION</w:t>
      </w:r>
    </w:p>
    <w:p w:rsidR="00D130D6" w:rsidRDefault="00D130D6" w:rsidP="00675B56">
      <w:pPr>
        <w:rPr>
          <w:rFonts w:cs="Times New Roman"/>
          <w:szCs w:val="24"/>
        </w:rPr>
      </w:pPr>
      <w:r>
        <w:rPr>
          <w:rFonts w:cs="Times New Roman"/>
          <w:szCs w:val="24"/>
        </w:rPr>
        <w:t xml:space="preserve">As we draw this sermon and series to a close, I want to </w:t>
      </w:r>
      <w:r w:rsidR="00B70F3F">
        <w:rPr>
          <w:rFonts w:cs="Times New Roman"/>
          <w:szCs w:val="24"/>
        </w:rPr>
        <w:t xml:space="preserve">end by leaving us with </w:t>
      </w:r>
      <w:r w:rsidR="002E60AB">
        <w:rPr>
          <w:rFonts w:cs="Times New Roman"/>
          <w:szCs w:val="24"/>
        </w:rPr>
        <w:t>five</w:t>
      </w:r>
      <w:r w:rsidR="00B70F3F">
        <w:rPr>
          <w:rFonts w:cs="Times New Roman"/>
          <w:szCs w:val="24"/>
        </w:rPr>
        <w:t xml:space="preserve"> lessons about the promises of God.</w:t>
      </w:r>
    </w:p>
    <w:p w:rsidR="00B70F3F" w:rsidRDefault="00B70F3F" w:rsidP="00675B56">
      <w:pPr>
        <w:rPr>
          <w:rFonts w:cs="Times New Roman"/>
          <w:szCs w:val="24"/>
        </w:rPr>
      </w:pPr>
      <w:r>
        <w:rPr>
          <w:rFonts w:cs="Times New Roman"/>
          <w:szCs w:val="24"/>
        </w:rPr>
        <w:lastRenderedPageBreak/>
        <w:t xml:space="preserve">1. </w:t>
      </w:r>
      <w:r w:rsidR="0020258A" w:rsidRPr="002E60AB">
        <w:rPr>
          <w:rFonts w:cs="Times New Roman"/>
          <w:b/>
          <w:szCs w:val="24"/>
        </w:rPr>
        <w:t>Certainty</w:t>
      </w:r>
      <w:r>
        <w:rPr>
          <w:rFonts w:cs="Times New Roman"/>
          <w:szCs w:val="24"/>
        </w:rPr>
        <w:t xml:space="preserve">: </w:t>
      </w:r>
      <w:r w:rsidR="0020258A">
        <w:rPr>
          <w:rFonts w:cs="Times New Roman"/>
          <w:szCs w:val="24"/>
        </w:rPr>
        <w:t>w</w:t>
      </w:r>
      <w:r>
        <w:rPr>
          <w:rFonts w:cs="Times New Roman"/>
          <w:szCs w:val="24"/>
        </w:rPr>
        <w:t xml:space="preserve">e don’t need new promises; we need greater certainty about the old promises. </w:t>
      </w:r>
      <w:r w:rsidR="0020258A">
        <w:rPr>
          <w:rFonts w:cs="Times New Roman"/>
          <w:szCs w:val="24"/>
        </w:rPr>
        <w:t xml:space="preserve">All through his life, God spoke to Abraham multiple times and gave him numerous sets of promises. Sometimes he worded them a little differently, or he gave a few more details, but in essence, they were all the same. Even at the end of his story here in Genesis 22 God doesn’t reward Abraham’s faith with a whole new set of promises, but with a repetition of the old ones. We don’t need new promises, we need greater certainty about the old ones, and one of the ways we grow in our certainty is by our obedience. </w:t>
      </w:r>
      <w:r w:rsidR="00B60F1D">
        <w:rPr>
          <w:rFonts w:cs="Times New Roman"/>
          <w:szCs w:val="24"/>
        </w:rPr>
        <w:t xml:space="preserve">Obeying God’s commands doesn’t qualify us for new promises, but it does give us a greater degree of faith to believe that those promises are true. </w:t>
      </w:r>
    </w:p>
    <w:p w:rsidR="00B70F3F" w:rsidRDefault="00B70F3F" w:rsidP="00675B56">
      <w:pPr>
        <w:rPr>
          <w:rFonts w:cs="Times New Roman"/>
          <w:szCs w:val="24"/>
        </w:rPr>
      </w:pPr>
      <w:r>
        <w:rPr>
          <w:rFonts w:cs="Times New Roman"/>
          <w:szCs w:val="24"/>
        </w:rPr>
        <w:t xml:space="preserve">2. </w:t>
      </w:r>
      <w:r w:rsidR="0020258A" w:rsidRPr="002E60AB">
        <w:rPr>
          <w:rFonts w:cs="Times New Roman"/>
          <w:b/>
          <w:szCs w:val="24"/>
        </w:rPr>
        <w:t>Waiting</w:t>
      </w:r>
      <w:r w:rsidR="0020258A">
        <w:rPr>
          <w:rFonts w:cs="Times New Roman"/>
          <w:szCs w:val="24"/>
        </w:rPr>
        <w:t xml:space="preserve">: </w:t>
      </w:r>
      <w:r w:rsidR="00B60F1D">
        <w:rPr>
          <w:rFonts w:cs="Times New Roman"/>
          <w:szCs w:val="24"/>
        </w:rPr>
        <w:t xml:space="preserve">the fulfillment of God’s promises takes time, because God doesn’t operate on the same timeframes as we do. Often he waits to fulfill his promises until conditions are met that will put the rightness and goodness of his promises on full display. We saw that in Genesis 15 when God told Abraham that neither he nor his descendants would see the promise of land for hundreds of years because the people they would clear out of Canaan had not yet become sinful enough to be driven out and destroyed. We need to wait for God’s promises, and the way we do that is to grow in our love for </w:t>
      </w:r>
      <w:r>
        <w:rPr>
          <w:rFonts w:cs="Times New Roman"/>
          <w:szCs w:val="24"/>
        </w:rPr>
        <w:t xml:space="preserve">the one who has given us the promises. </w:t>
      </w:r>
      <w:r w:rsidR="00B60F1D">
        <w:rPr>
          <w:rFonts w:cs="Times New Roman"/>
          <w:szCs w:val="24"/>
        </w:rPr>
        <w:t xml:space="preserve">That was Sarah’s problem. She arranged for Abraham to marry Hagar because she loved the idea of having children more than she loved God and trusted his promises. The more we love God, the more we will be willing to wait. </w:t>
      </w:r>
    </w:p>
    <w:p w:rsidR="00D86052" w:rsidRDefault="00B70F3F" w:rsidP="00675B56">
      <w:pPr>
        <w:rPr>
          <w:rFonts w:cs="Times New Roman"/>
          <w:szCs w:val="24"/>
        </w:rPr>
      </w:pPr>
      <w:r>
        <w:rPr>
          <w:rFonts w:cs="Times New Roman"/>
          <w:szCs w:val="24"/>
        </w:rPr>
        <w:t>3.</w:t>
      </w:r>
      <w:r w:rsidR="0020258A">
        <w:rPr>
          <w:rFonts w:cs="Times New Roman"/>
          <w:szCs w:val="24"/>
        </w:rPr>
        <w:t xml:space="preserve"> </w:t>
      </w:r>
      <w:r w:rsidR="008C26C3">
        <w:rPr>
          <w:rFonts w:cs="Times New Roman"/>
          <w:b/>
          <w:szCs w:val="24"/>
        </w:rPr>
        <w:t>Cherishing</w:t>
      </w:r>
      <w:r w:rsidR="0020258A">
        <w:rPr>
          <w:rFonts w:cs="Times New Roman"/>
          <w:szCs w:val="24"/>
        </w:rPr>
        <w:t xml:space="preserve">: </w:t>
      </w:r>
      <w:r w:rsidR="00B60F1D">
        <w:rPr>
          <w:rFonts w:cs="Times New Roman"/>
          <w:szCs w:val="24"/>
        </w:rPr>
        <w:t xml:space="preserve">I hope that this series has taught us all to </w:t>
      </w:r>
      <w:r w:rsidR="008C26C3">
        <w:rPr>
          <w:rFonts w:cs="Times New Roman"/>
          <w:szCs w:val="24"/>
        </w:rPr>
        <w:t>cherish</w:t>
      </w:r>
      <w:r w:rsidR="00B60F1D">
        <w:rPr>
          <w:rFonts w:cs="Times New Roman"/>
          <w:szCs w:val="24"/>
        </w:rPr>
        <w:t xml:space="preserve"> the promises, to see how God uses them to propel us to obedience. As Calvin said, </w:t>
      </w:r>
    </w:p>
    <w:p w:rsidR="00D86052" w:rsidRDefault="00B60F1D" w:rsidP="00D86052">
      <w:pPr>
        <w:ind w:left="720"/>
        <w:rPr>
          <w:rFonts w:cs="Times New Roman"/>
          <w:szCs w:val="24"/>
        </w:rPr>
      </w:pPr>
      <w:r>
        <w:rPr>
          <w:rFonts w:cs="Times New Roman"/>
          <w:szCs w:val="24"/>
        </w:rPr>
        <w:t xml:space="preserve">“God stimulates us more powerfully to the performance of duty by promising than by ordering.” </w:t>
      </w:r>
    </w:p>
    <w:p w:rsidR="0020258A" w:rsidRDefault="00B60F1D" w:rsidP="00675B56">
      <w:pPr>
        <w:rPr>
          <w:rFonts w:cs="Times New Roman"/>
          <w:szCs w:val="24"/>
        </w:rPr>
      </w:pPr>
      <w:r>
        <w:rPr>
          <w:rFonts w:cs="Times New Roman"/>
          <w:szCs w:val="24"/>
        </w:rPr>
        <w:t xml:space="preserve">One way our series has taught us to </w:t>
      </w:r>
      <w:r w:rsidR="008C26C3">
        <w:rPr>
          <w:rFonts w:cs="Times New Roman"/>
          <w:szCs w:val="24"/>
        </w:rPr>
        <w:t>cherish</w:t>
      </w:r>
      <w:r>
        <w:rPr>
          <w:rFonts w:cs="Times New Roman"/>
          <w:szCs w:val="24"/>
        </w:rPr>
        <w:t xml:space="preserve"> the promises is by showing us the consequences of </w:t>
      </w:r>
      <w:r>
        <w:rPr>
          <w:rFonts w:cs="Times New Roman"/>
          <w:i/>
          <w:szCs w:val="24"/>
        </w:rPr>
        <w:t xml:space="preserve">not </w:t>
      </w:r>
      <w:r w:rsidR="00D86052">
        <w:rPr>
          <w:rFonts w:cs="Times New Roman"/>
          <w:szCs w:val="24"/>
        </w:rPr>
        <w:t>cherishing</w:t>
      </w:r>
      <w:r>
        <w:rPr>
          <w:rFonts w:cs="Times New Roman"/>
          <w:szCs w:val="24"/>
        </w:rPr>
        <w:t xml:space="preserve"> them through the story of Lot. His decision to abandon God’s promises by leaving Abraham in the pursuit of wealth and prestige in Sodom had </w:t>
      </w:r>
      <w:r>
        <w:rPr>
          <w:rFonts w:cs="Times New Roman"/>
          <w:i/>
          <w:szCs w:val="24"/>
        </w:rPr>
        <w:t xml:space="preserve">devastating </w:t>
      </w:r>
      <w:r>
        <w:rPr>
          <w:rFonts w:cs="Times New Roman"/>
          <w:szCs w:val="24"/>
        </w:rPr>
        <w:t xml:space="preserve">effects, not just on his faith, but on his life. This man who once had everything is last seen lying naked in a cave with nothing but two incestuous daughters to keep him company. We </w:t>
      </w:r>
      <w:r w:rsidR="008C26C3">
        <w:rPr>
          <w:rFonts w:cs="Times New Roman"/>
          <w:szCs w:val="24"/>
        </w:rPr>
        <w:t>cherish</w:t>
      </w:r>
      <w:r>
        <w:rPr>
          <w:rFonts w:cs="Times New Roman"/>
          <w:szCs w:val="24"/>
        </w:rPr>
        <w:t xml:space="preserve"> the promises of God by studying them, memorizing them, praying them, and believing in them in part so that we might avoid falling into the same traps as Lot. </w:t>
      </w:r>
    </w:p>
    <w:p w:rsidR="00B70F3F" w:rsidRDefault="0020258A" w:rsidP="00675B56">
      <w:pPr>
        <w:rPr>
          <w:rFonts w:cs="Times New Roman"/>
          <w:szCs w:val="24"/>
        </w:rPr>
      </w:pPr>
      <w:r>
        <w:rPr>
          <w:rFonts w:cs="Times New Roman"/>
          <w:szCs w:val="24"/>
        </w:rPr>
        <w:t xml:space="preserve">4. </w:t>
      </w:r>
      <w:r w:rsidRPr="002E60AB">
        <w:rPr>
          <w:rFonts w:cs="Times New Roman"/>
          <w:b/>
          <w:szCs w:val="24"/>
        </w:rPr>
        <w:t>Celebrating</w:t>
      </w:r>
      <w:r>
        <w:rPr>
          <w:rFonts w:cs="Times New Roman"/>
          <w:szCs w:val="24"/>
        </w:rPr>
        <w:t xml:space="preserve">: </w:t>
      </w:r>
      <w:r w:rsidR="00B60F1D">
        <w:rPr>
          <w:rFonts w:cs="Times New Roman"/>
          <w:szCs w:val="24"/>
        </w:rPr>
        <w:t>w</w:t>
      </w:r>
      <w:r w:rsidR="00B70F3F">
        <w:rPr>
          <w:rFonts w:cs="Times New Roman"/>
          <w:szCs w:val="24"/>
        </w:rPr>
        <w:t xml:space="preserve">e need to celebrate God’s promises, even when they’re only partially fulfilled. </w:t>
      </w:r>
      <w:r w:rsidR="00B60F1D">
        <w:rPr>
          <w:rFonts w:cs="Times New Roman"/>
          <w:szCs w:val="24"/>
        </w:rPr>
        <w:t xml:space="preserve">That was the lesson of Beersheba in Genesis 21. Abraham knew that he wouldn’t see the promise of land fulfilled in his lifetime, but when he </w:t>
      </w:r>
      <w:r w:rsidR="002E60AB">
        <w:rPr>
          <w:rFonts w:cs="Times New Roman"/>
          <w:szCs w:val="24"/>
        </w:rPr>
        <w:t xml:space="preserve">received ownership of that little well in </w:t>
      </w:r>
      <w:proofErr w:type="spellStart"/>
      <w:r w:rsidR="002E60AB">
        <w:rPr>
          <w:rFonts w:cs="Times New Roman"/>
          <w:szCs w:val="24"/>
        </w:rPr>
        <w:t>Gerar</w:t>
      </w:r>
      <w:proofErr w:type="spellEnd"/>
      <w:r w:rsidR="002E60AB">
        <w:rPr>
          <w:rFonts w:cs="Times New Roman"/>
          <w:szCs w:val="24"/>
        </w:rPr>
        <w:t xml:space="preserve">, he celebrated. He didn’t pout and complain that it was only a little well, and it was nothing compared to the entire land of Canaan that he would one day possess. He rejoiced by planting a tree to mark the occasion, and he </w:t>
      </w:r>
      <w:r w:rsidR="002E60AB">
        <w:rPr>
          <w:rFonts w:cs="Times New Roman"/>
          <w:i/>
          <w:szCs w:val="24"/>
        </w:rPr>
        <w:t>worshipped</w:t>
      </w:r>
      <w:r w:rsidR="002E60AB">
        <w:rPr>
          <w:rFonts w:cs="Times New Roman"/>
          <w:szCs w:val="24"/>
        </w:rPr>
        <w:t xml:space="preserve">, calling on the name of the LORD, calling him “the Everlasting God”, the God of eternity who works all things in his own way and in his own timing. </w:t>
      </w:r>
    </w:p>
    <w:p w:rsidR="00D86052" w:rsidRDefault="0020258A" w:rsidP="002E60AB">
      <w:pPr>
        <w:rPr>
          <w:rFonts w:cs="Times New Roman"/>
          <w:szCs w:val="24"/>
        </w:rPr>
      </w:pPr>
      <w:r>
        <w:rPr>
          <w:rFonts w:cs="Times New Roman"/>
          <w:szCs w:val="24"/>
        </w:rPr>
        <w:t xml:space="preserve">5. </w:t>
      </w:r>
      <w:r w:rsidRPr="002E60AB">
        <w:rPr>
          <w:rFonts w:cs="Times New Roman"/>
          <w:b/>
          <w:szCs w:val="24"/>
        </w:rPr>
        <w:t>Fulfillment</w:t>
      </w:r>
      <w:r>
        <w:rPr>
          <w:rFonts w:cs="Times New Roman"/>
          <w:szCs w:val="24"/>
        </w:rPr>
        <w:t xml:space="preserve">: </w:t>
      </w:r>
      <w:r w:rsidR="00D86052">
        <w:rPr>
          <w:rFonts w:cs="Times New Roman"/>
          <w:szCs w:val="24"/>
        </w:rPr>
        <w:t>most importantly, we need to</w:t>
      </w:r>
      <w:r w:rsidR="002E60AB">
        <w:rPr>
          <w:rFonts w:cs="Times New Roman"/>
          <w:szCs w:val="24"/>
        </w:rPr>
        <w:t xml:space="preserve"> remember that the fulfillment of God’s promises doesn’t depend on us, but on Christ. </w:t>
      </w:r>
    </w:p>
    <w:p w:rsidR="00D86052" w:rsidRDefault="002E60AB" w:rsidP="00D86052">
      <w:pPr>
        <w:ind w:left="720"/>
        <w:rPr>
          <w:rFonts w:cs="Times New Roman"/>
          <w:szCs w:val="24"/>
        </w:rPr>
      </w:pPr>
      <w:r>
        <w:rPr>
          <w:rFonts w:cs="Times New Roman"/>
          <w:szCs w:val="24"/>
        </w:rPr>
        <w:lastRenderedPageBreak/>
        <w:t xml:space="preserve">“All the promises of God find their Yes in him” (2 Cor. 1:20). </w:t>
      </w:r>
    </w:p>
    <w:p w:rsidR="005F031F" w:rsidRDefault="002E60AB" w:rsidP="00D86052">
      <w:pPr>
        <w:rPr>
          <w:rFonts w:cs="Times New Roman"/>
          <w:szCs w:val="24"/>
        </w:rPr>
      </w:pPr>
      <w:r>
        <w:rPr>
          <w:rFonts w:cs="Times New Roman"/>
          <w:szCs w:val="24"/>
        </w:rPr>
        <w:t>Christ, and Christ alone is the only reason why we can say “Je</w:t>
      </w:r>
      <w:r w:rsidR="00D86052">
        <w:rPr>
          <w:rFonts w:cs="Times New Roman"/>
          <w:szCs w:val="24"/>
        </w:rPr>
        <w:t>hovah Jireh” with confidence, “T</w:t>
      </w:r>
      <w:r>
        <w:rPr>
          <w:rFonts w:cs="Times New Roman"/>
          <w:szCs w:val="24"/>
        </w:rPr>
        <w:t xml:space="preserve">he Lord will provide.” This ought to be the anthem of all who walk by faith. Abraham knew that God would provide because he could look back at that ram caught in the thicket by its horns. </w:t>
      </w:r>
      <w:r w:rsidR="005F031F">
        <w:rPr>
          <w:rFonts w:cs="Times New Roman"/>
          <w:szCs w:val="24"/>
        </w:rPr>
        <w:t>How much more should we when we can look back to the Son</w:t>
      </w:r>
      <w:r>
        <w:rPr>
          <w:rFonts w:cs="Times New Roman"/>
          <w:szCs w:val="24"/>
        </w:rPr>
        <w:t>, nailed to that tree and crucified for our sins</w:t>
      </w:r>
      <w:r w:rsidR="005F031F">
        <w:rPr>
          <w:rFonts w:cs="Times New Roman"/>
          <w:szCs w:val="24"/>
        </w:rPr>
        <w:t xml:space="preserve">? We can have confidence that the Lord will provide, because the Lord has provided, not just for some of our needs, but for our greatest need, </w:t>
      </w:r>
      <w:r w:rsidR="00D86052">
        <w:rPr>
          <w:rFonts w:cs="Times New Roman"/>
          <w:szCs w:val="24"/>
        </w:rPr>
        <w:t xml:space="preserve">our need for a Saviour. And if he provided us with a Saviour, his beloved Son, how will he not provide us with all that he has promised? </w:t>
      </w:r>
    </w:p>
    <w:p w:rsidR="005F031F" w:rsidRPr="00CF140D" w:rsidRDefault="005F031F" w:rsidP="005F031F">
      <w:pPr>
        <w:ind w:left="720"/>
        <w:rPr>
          <w:rFonts w:cs="Times New Roman"/>
          <w:szCs w:val="24"/>
        </w:rPr>
      </w:pPr>
      <w:r>
        <w:rPr>
          <w:rFonts w:cs="Times New Roman"/>
          <w:szCs w:val="24"/>
        </w:rPr>
        <w:t xml:space="preserve">“He who did not spare his own Son but gave him up for us all, how will he not also with </w:t>
      </w:r>
      <w:proofErr w:type="gramStart"/>
      <w:r>
        <w:rPr>
          <w:rFonts w:cs="Times New Roman"/>
          <w:szCs w:val="24"/>
        </w:rPr>
        <w:t>him</w:t>
      </w:r>
      <w:proofErr w:type="gramEnd"/>
      <w:r>
        <w:rPr>
          <w:rFonts w:cs="Times New Roman"/>
          <w:szCs w:val="24"/>
        </w:rPr>
        <w:t xml:space="preserve"> graciously give us all things?” (Romans 8:32)</w:t>
      </w:r>
    </w:p>
    <w:p w:rsidR="005F031F" w:rsidRDefault="005F031F" w:rsidP="00675B56">
      <w:pPr>
        <w:rPr>
          <w:rFonts w:cs="Times New Roman"/>
          <w:szCs w:val="24"/>
        </w:rPr>
      </w:pPr>
    </w:p>
    <w:p w:rsidR="009058A3" w:rsidRPr="00E02FF2" w:rsidRDefault="009058A3" w:rsidP="00E02FF2">
      <w:pPr>
        <w:rPr>
          <w:rFonts w:cs="Times New Roman"/>
          <w:szCs w:val="24"/>
        </w:rPr>
      </w:pPr>
    </w:p>
    <w:sectPr w:rsidR="009058A3" w:rsidRPr="00E02FF2">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5C7" w:rsidRDefault="00C875C7" w:rsidP="003676E5">
      <w:pPr>
        <w:spacing w:after="0" w:line="240" w:lineRule="auto"/>
      </w:pPr>
      <w:r>
        <w:separator/>
      </w:r>
    </w:p>
  </w:endnote>
  <w:endnote w:type="continuationSeparator" w:id="0">
    <w:p w:rsidR="00C875C7" w:rsidRDefault="00C875C7"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5C7" w:rsidRDefault="00C875C7" w:rsidP="003676E5">
      <w:pPr>
        <w:spacing w:after="0" w:line="240" w:lineRule="auto"/>
      </w:pPr>
      <w:r>
        <w:separator/>
      </w:r>
    </w:p>
  </w:footnote>
  <w:footnote w:type="continuationSeparator" w:id="0">
    <w:p w:rsidR="00C875C7" w:rsidRDefault="00C875C7"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rsidR="00076BFC" w:rsidRDefault="00076BFC">
        <w:pPr>
          <w:pStyle w:val="Header"/>
          <w:jc w:val="right"/>
        </w:pPr>
        <w:r>
          <w:fldChar w:fldCharType="begin"/>
        </w:r>
        <w:r>
          <w:instrText xml:space="preserve"> PAGE   \* MERGEFORMAT </w:instrText>
        </w:r>
        <w:r>
          <w:fldChar w:fldCharType="separate"/>
        </w:r>
        <w:r w:rsidR="004D4B2F">
          <w:rPr>
            <w:noProof/>
          </w:rPr>
          <w:t>9</w:t>
        </w:r>
        <w:r>
          <w:rPr>
            <w:noProof/>
          </w:rPr>
          <w:fldChar w:fldCharType="end"/>
        </w:r>
      </w:p>
    </w:sdtContent>
  </w:sdt>
  <w:p w:rsidR="00076BFC" w:rsidRDefault="00076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22A4B"/>
    <w:multiLevelType w:val="hybridMultilevel"/>
    <w:tmpl w:val="82F0D10A"/>
    <w:lvl w:ilvl="0" w:tplc="EF86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27BF4"/>
    <w:multiLevelType w:val="hybridMultilevel"/>
    <w:tmpl w:val="A29813CA"/>
    <w:lvl w:ilvl="0" w:tplc="97367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AB4797"/>
    <w:multiLevelType w:val="hybridMultilevel"/>
    <w:tmpl w:val="5B76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437CE6"/>
    <w:multiLevelType w:val="hybridMultilevel"/>
    <w:tmpl w:val="1DF0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0"/>
  </w:num>
  <w:num w:numId="6">
    <w:abstractNumId w:val="1"/>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13C8E"/>
    <w:rsid w:val="00035730"/>
    <w:rsid w:val="00061ED9"/>
    <w:rsid w:val="00076BFC"/>
    <w:rsid w:val="00090542"/>
    <w:rsid w:val="000A6218"/>
    <w:rsid w:val="00106A61"/>
    <w:rsid w:val="00107113"/>
    <w:rsid w:val="0011502C"/>
    <w:rsid w:val="00127925"/>
    <w:rsid w:val="001335E4"/>
    <w:rsid w:val="00140BA9"/>
    <w:rsid w:val="00145B99"/>
    <w:rsid w:val="00157DCF"/>
    <w:rsid w:val="00164641"/>
    <w:rsid w:val="0017236A"/>
    <w:rsid w:val="00177B7B"/>
    <w:rsid w:val="00186595"/>
    <w:rsid w:val="00194BE9"/>
    <w:rsid w:val="001A0F1B"/>
    <w:rsid w:val="001A2BF6"/>
    <w:rsid w:val="001B1B10"/>
    <w:rsid w:val="0020258A"/>
    <w:rsid w:val="002170B4"/>
    <w:rsid w:val="002357B3"/>
    <w:rsid w:val="00246294"/>
    <w:rsid w:val="002531B7"/>
    <w:rsid w:val="00262A36"/>
    <w:rsid w:val="00280A0F"/>
    <w:rsid w:val="002876C2"/>
    <w:rsid w:val="00293F20"/>
    <w:rsid w:val="00297471"/>
    <w:rsid w:val="002D20D5"/>
    <w:rsid w:val="002E60AB"/>
    <w:rsid w:val="002E7F91"/>
    <w:rsid w:val="002F2F48"/>
    <w:rsid w:val="0030791F"/>
    <w:rsid w:val="00310CBF"/>
    <w:rsid w:val="00312B7D"/>
    <w:rsid w:val="003342EC"/>
    <w:rsid w:val="003471D3"/>
    <w:rsid w:val="00355B40"/>
    <w:rsid w:val="00360C1E"/>
    <w:rsid w:val="003676E5"/>
    <w:rsid w:val="003D111D"/>
    <w:rsid w:val="003E305A"/>
    <w:rsid w:val="003E7952"/>
    <w:rsid w:val="003F79B7"/>
    <w:rsid w:val="00422D4B"/>
    <w:rsid w:val="00446032"/>
    <w:rsid w:val="00470264"/>
    <w:rsid w:val="0048090F"/>
    <w:rsid w:val="004820B5"/>
    <w:rsid w:val="00490019"/>
    <w:rsid w:val="004927C3"/>
    <w:rsid w:val="00492B0C"/>
    <w:rsid w:val="004A5A19"/>
    <w:rsid w:val="004A7A6B"/>
    <w:rsid w:val="004C4056"/>
    <w:rsid w:val="004C70CD"/>
    <w:rsid w:val="004D1CFF"/>
    <w:rsid w:val="004D1FC8"/>
    <w:rsid w:val="004D32D6"/>
    <w:rsid w:val="004D4B2F"/>
    <w:rsid w:val="004F10C5"/>
    <w:rsid w:val="004F2F6F"/>
    <w:rsid w:val="0050169A"/>
    <w:rsid w:val="0052360B"/>
    <w:rsid w:val="00525973"/>
    <w:rsid w:val="005321F6"/>
    <w:rsid w:val="00541D2B"/>
    <w:rsid w:val="0054341A"/>
    <w:rsid w:val="00570859"/>
    <w:rsid w:val="00573634"/>
    <w:rsid w:val="005C5BB8"/>
    <w:rsid w:val="005D36C1"/>
    <w:rsid w:val="005E350D"/>
    <w:rsid w:val="005E5533"/>
    <w:rsid w:val="005F031F"/>
    <w:rsid w:val="005F6E23"/>
    <w:rsid w:val="00612A09"/>
    <w:rsid w:val="006239ED"/>
    <w:rsid w:val="0063757D"/>
    <w:rsid w:val="00640D57"/>
    <w:rsid w:val="00656062"/>
    <w:rsid w:val="006576A8"/>
    <w:rsid w:val="00665335"/>
    <w:rsid w:val="006711BA"/>
    <w:rsid w:val="00675B56"/>
    <w:rsid w:val="00694A2E"/>
    <w:rsid w:val="006A1C71"/>
    <w:rsid w:val="006C0A8A"/>
    <w:rsid w:val="006C7954"/>
    <w:rsid w:val="006D22FB"/>
    <w:rsid w:val="006D74BB"/>
    <w:rsid w:val="006F4557"/>
    <w:rsid w:val="006F4915"/>
    <w:rsid w:val="00707157"/>
    <w:rsid w:val="007532D6"/>
    <w:rsid w:val="00793F70"/>
    <w:rsid w:val="007C7D0C"/>
    <w:rsid w:val="007E72D7"/>
    <w:rsid w:val="007E7B3E"/>
    <w:rsid w:val="007F3043"/>
    <w:rsid w:val="007F686F"/>
    <w:rsid w:val="0081007E"/>
    <w:rsid w:val="008138EB"/>
    <w:rsid w:val="00817E34"/>
    <w:rsid w:val="00823B76"/>
    <w:rsid w:val="00854EFE"/>
    <w:rsid w:val="00867094"/>
    <w:rsid w:val="00870A4D"/>
    <w:rsid w:val="00890410"/>
    <w:rsid w:val="00897E7C"/>
    <w:rsid w:val="008A6740"/>
    <w:rsid w:val="008C26C3"/>
    <w:rsid w:val="008D6302"/>
    <w:rsid w:val="008F08F6"/>
    <w:rsid w:val="008F49A2"/>
    <w:rsid w:val="009058A3"/>
    <w:rsid w:val="009116DC"/>
    <w:rsid w:val="009146FA"/>
    <w:rsid w:val="009157BA"/>
    <w:rsid w:val="0092408C"/>
    <w:rsid w:val="00926D28"/>
    <w:rsid w:val="009577E8"/>
    <w:rsid w:val="00961230"/>
    <w:rsid w:val="00981960"/>
    <w:rsid w:val="00982A4C"/>
    <w:rsid w:val="0098415D"/>
    <w:rsid w:val="00985039"/>
    <w:rsid w:val="00995F3D"/>
    <w:rsid w:val="009A4140"/>
    <w:rsid w:val="009C6669"/>
    <w:rsid w:val="009F5E9E"/>
    <w:rsid w:val="00A03991"/>
    <w:rsid w:val="00A34C9D"/>
    <w:rsid w:val="00A6051E"/>
    <w:rsid w:val="00A71043"/>
    <w:rsid w:val="00A87E42"/>
    <w:rsid w:val="00AF7572"/>
    <w:rsid w:val="00B34D7C"/>
    <w:rsid w:val="00B555E8"/>
    <w:rsid w:val="00B60F1D"/>
    <w:rsid w:val="00B70F3F"/>
    <w:rsid w:val="00B72D5A"/>
    <w:rsid w:val="00B75FD1"/>
    <w:rsid w:val="00BA48E1"/>
    <w:rsid w:val="00BB66C3"/>
    <w:rsid w:val="00BC3C03"/>
    <w:rsid w:val="00BF409B"/>
    <w:rsid w:val="00BF711C"/>
    <w:rsid w:val="00C00A4A"/>
    <w:rsid w:val="00C314AC"/>
    <w:rsid w:val="00C33C6B"/>
    <w:rsid w:val="00C451F6"/>
    <w:rsid w:val="00C64CAE"/>
    <w:rsid w:val="00C71C64"/>
    <w:rsid w:val="00C7563C"/>
    <w:rsid w:val="00C87178"/>
    <w:rsid w:val="00C875C7"/>
    <w:rsid w:val="00CE1A46"/>
    <w:rsid w:val="00CF140D"/>
    <w:rsid w:val="00D130D6"/>
    <w:rsid w:val="00D25DC3"/>
    <w:rsid w:val="00D452A4"/>
    <w:rsid w:val="00D558E1"/>
    <w:rsid w:val="00D86052"/>
    <w:rsid w:val="00D9073B"/>
    <w:rsid w:val="00DA55EF"/>
    <w:rsid w:val="00DC0714"/>
    <w:rsid w:val="00DC2C1A"/>
    <w:rsid w:val="00E02FF2"/>
    <w:rsid w:val="00E04E8E"/>
    <w:rsid w:val="00E1738A"/>
    <w:rsid w:val="00E20700"/>
    <w:rsid w:val="00E3153F"/>
    <w:rsid w:val="00E6236A"/>
    <w:rsid w:val="00E729A4"/>
    <w:rsid w:val="00E8601F"/>
    <w:rsid w:val="00EA0A43"/>
    <w:rsid w:val="00EA416B"/>
    <w:rsid w:val="00EA7605"/>
    <w:rsid w:val="00EC15C1"/>
    <w:rsid w:val="00EF2F5D"/>
    <w:rsid w:val="00EF426E"/>
    <w:rsid w:val="00F262D7"/>
    <w:rsid w:val="00F2716C"/>
    <w:rsid w:val="00F31AB4"/>
    <w:rsid w:val="00F42823"/>
    <w:rsid w:val="00F46C09"/>
    <w:rsid w:val="00F739DF"/>
    <w:rsid w:val="00F821FE"/>
    <w:rsid w:val="00F86322"/>
    <w:rsid w:val="00F90D6D"/>
    <w:rsid w:val="00F926FF"/>
    <w:rsid w:val="00FB19C9"/>
    <w:rsid w:val="00FB1A6A"/>
    <w:rsid w:val="00FB22EC"/>
    <w:rsid w:val="00FD13B4"/>
    <w:rsid w:val="00FE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5D72B-C8FA-4586-8C93-22AE4A9B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9</Pages>
  <Words>3752</Words>
  <Characters>21390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21</cp:revision>
  <dcterms:created xsi:type="dcterms:W3CDTF">2019-09-05T17:24:00Z</dcterms:created>
  <dcterms:modified xsi:type="dcterms:W3CDTF">2019-09-08T14:17:00Z</dcterms:modified>
</cp:coreProperties>
</file>