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032" w:rsidRDefault="002434DB" w:rsidP="00675B56">
      <w:pPr>
        <w:jc w:val="center"/>
        <w:rPr>
          <w:rFonts w:cs="Times New Roman"/>
          <w:b/>
          <w:szCs w:val="24"/>
        </w:rPr>
      </w:pPr>
      <w:r>
        <w:rPr>
          <w:rFonts w:cs="Times New Roman"/>
          <w:b/>
          <w:szCs w:val="24"/>
        </w:rPr>
        <w:t>CHRISTMAS SERMON</w:t>
      </w:r>
    </w:p>
    <w:p w:rsidR="00470264" w:rsidRDefault="002434DB" w:rsidP="00675B56">
      <w:pPr>
        <w:jc w:val="center"/>
        <w:rPr>
          <w:rFonts w:cs="Times New Roman"/>
          <w:b/>
          <w:szCs w:val="24"/>
        </w:rPr>
      </w:pPr>
      <w:r>
        <w:rPr>
          <w:rFonts w:cs="Times New Roman"/>
          <w:b/>
          <w:szCs w:val="24"/>
        </w:rPr>
        <w:t>THE HUMILITY OF GOD</w:t>
      </w:r>
    </w:p>
    <w:p w:rsidR="00675B56" w:rsidRPr="00926D28" w:rsidRDefault="00101EEC" w:rsidP="00675B56">
      <w:pPr>
        <w:jc w:val="center"/>
        <w:rPr>
          <w:rFonts w:cs="Times New Roman"/>
          <w:b/>
          <w:szCs w:val="24"/>
        </w:rPr>
      </w:pPr>
      <w:r>
        <w:rPr>
          <w:rFonts w:cs="Times New Roman"/>
          <w:b/>
          <w:szCs w:val="24"/>
        </w:rPr>
        <w:t>Philippians 2:1-11</w:t>
      </w:r>
    </w:p>
    <w:p w:rsidR="00675B56" w:rsidRDefault="00675B56" w:rsidP="00675B56">
      <w:pPr>
        <w:rPr>
          <w:rFonts w:cs="Times New Roman"/>
          <w:b/>
          <w:szCs w:val="24"/>
          <w:u w:val="single"/>
        </w:rPr>
      </w:pPr>
      <w:r w:rsidRPr="00926D28">
        <w:rPr>
          <w:rFonts w:cs="Times New Roman"/>
          <w:b/>
          <w:szCs w:val="24"/>
          <w:u w:val="single"/>
        </w:rPr>
        <w:t>INTRODUCTION</w:t>
      </w:r>
    </w:p>
    <w:p w:rsidR="008B0005" w:rsidRDefault="00DF1A8F" w:rsidP="00675B56">
      <w:pPr>
        <w:rPr>
          <w:rFonts w:cs="Times New Roman"/>
          <w:szCs w:val="24"/>
        </w:rPr>
      </w:pPr>
      <w:r>
        <w:rPr>
          <w:rFonts w:cs="Times New Roman"/>
          <w:szCs w:val="24"/>
        </w:rPr>
        <w:t>Last week I had the privilege of spending five days in</w:t>
      </w:r>
      <w:bookmarkStart w:id="0" w:name="_GoBack"/>
      <w:bookmarkEnd w:id="0"/>
      <w:r>
        <w:rPr>
          <w:rFonts w:cs="Times New Roman"/>
          <w:szCs w:val="24"/>
        </w:rPr>
        <w:t xml:space="preserve"> Louisville, Kentucky attending a class at </w:t>
      </w:r>
      <w:r w:rsidR="00432E53">
        <w:rPr>
          <w:rFonts w:cs="Times New Roman"/>
          <w:szCs w:val="24"/>
        </w:rPr>
        <w:t>the Sovereign Grace</w:t>
      </w:r>
      <w:r>
        <w:rPr>
          <w:rFonts w:cs="Times New Roman"/>
          <w:szCs w:val="24"/>
        </w:rPr>
        <w:t xml:space="preserve"> Pastors’ College. Pastor Tim and I, along with another friend from a church in the area, drove 12 hours there and back to hear Dr. Douglas Moo teach on Pauline theology. </w:t>
      </w:r>
      <w:r w:rsidR="00432E53">
        <w:rPr>
          <w:rFonts w:cs="Times New Roman"/>
          <w:szCs w:val="24"/>
        </w:rPr>
        <w:t>It was</w:t>
      </w:r>
      <w:r w:rsidR="008B0005">
        <w:rPr>
          <w:rFonts w:cs="Times New Roman"/>
          <w:szCs w:val="24"/>
        </w:rPr>
        <w:t xml:space="preserve"> an incredible experience. I was struck again and again throughout the week that here we have </w:t>
      </w:r>
      <w:r w:rsidR="008B0005">
        <w:rPr>
          <w:rFonts w:cs="Times New Roman"/>
          <w:i/>
          <w:szCs w:val="24"/>
        </w:rPr>
        <w:t xml:space="preserve">the </w:t>
      </w:r>
      <w:r w:rsidR="008B0005">
        <w:rPr>
          <w:rFonts w:cs="Times New Roman"/>
          <w:szCs w:val="24"/>
        </w:rPr>
        <w:t xml:space="preserve">leading authority on Paul, not just in the US, but </w:t>
      </w:r>
      <w:r w:rsidR="008B0005">
        <w:rPr>
          <w:rFonts w:cs="Times New Roman"/>
          <w:i/>
          <w:szCs w:val="24"/>
        </w:rPr>
        <w:t>in the entire world</w:t>
      </w:r>
      <w:r w:rsidR="008B0005">
        <w:rPr>
          <w:rFonts w:cs="Times New Roman"/>
          <w:szCs w:val="24"/>
        </w:rPr>
        <w:t xml:space="preserve"> teaching </w:t>
      </w:r>
      <w:r w:rsidR="008B0005">
        <w:rPr>
          <w:rFonts w:cs="Times New Roman"/>
          <w:i/>
          <w:szCs w:val="24"/>
        </w:rPr>
        <w:t>us</w:t>
      </w:r>
      <w:r w:rsidR="008B0005">
        <w:rPr>
          <w:rFonts w:cs="Times New Roman"/>
          <w:szCs w:val="24"/>
        </w:rPr>
        <w:t>, a ragtag group of pastors</w:t>
      </w:r>
      <w:r w:rsidR="00432E53">
        <w:rPr>
          <w:rFonts w:cs="Times New Roman"/>
          <w:szCs w:val="24"/>
        </w:rPr>
        <w:t xml:space="preserve">. This man had spent an entire lifetime applying his exceptional intelligence to </w:t>
      </w:r>
      <w:r w:rsidR="008B0005">
        <w:rPr>
          <w:rFonts w:cs="Times New Roman"/>
          <w:szCs w:val="24"/>
        </w:rPr>
        <w:t xml:space="preserve">studying the thought of </w:t>
      </w:r>
      <w:r w:rsidR="00432E53">
        <w:rPr>
          <w:rFonts w:cs="Times New Roman"/>
          <w:szCs w:val="24"/>
        </w:rPr>
        <w:t>the</w:t>
      </w:r>
      <w:r w:rsidR="008B0005">
        <w:rPr>
          <w:rFonts w:cs="Times New Roman"/>
          <w:szCs w:val="24"/>
        </w:rPr>
        <w:t xml:space="preserve"> Apostle Paul. I must admit that there were times </w:t>
      </w:r>
      <w:proofErr w:type="spellStart"/>
      <w:r w:rsidR="008B0005">
        <w:rPr>
          <w:rFonts w:cs="Times New Roman"/>
          <w:szCs w:val="24"/>
        </w:rPr>
        <w:t>wh</w:t>
      </w:r>
      <w:r w:rsidR="00AD4D99">
        <w:rPr>
          <w:rFonts w:cs="Times New Roman"/>
          <w:szCs w:val="24"/>
        </w:rPr>
        <w:t>Chri</w:t>
      </w:r>
      <w:r w:rsidR="008B0005">
        <w:rPr>
          <w:rFonts w:cs="Times New Roman"/>
          <w:szCs w:val="24"/>
        </w:rPr>
        <w:t>en</w:t>
      </w:r>
      <w:proofErr w:type="spellEnd"/>
      <w:r w:rsidR="008B0005">
        <w:rPr>
          <w:rFonts w:cs="Times New Roman"/>
          <w:szCs w:val="24"/>
        </w:rPr>
        <w:t xml:space="preserve"> words were coming out of his mouth but my brain wasn’t processing those words because his c</w:t>
      </w:r>
      <w:r w:rsidR="006F17F7">
        <w:rPr>
          <w:rFonts w:cs="Times New Roman"/>
          <w:szCs w:val="24"/>
        </w:rPr>
        <w:t>oncepts were way above my head. However,</w:t>
      </w:r>
      <w:r w:rsidR="008B0005">
        <w:rPr>
          <w:rFonts w:cs="Times New Roman"/>
          <w:szCs w:val="24"/>
        </w:rPr>
        <w:t xml:space="preserve"> I had enough moments of lucidity and coherence </w:t>
      </w:r>
      <w:r w:rsidR="006F17F7">
        <w:rPr>
          <w:rFonts w:cs="Times New Roman"/>
          <w:szCs w:val="24"/>
        </w:rPr>
        <w:t xml:space="preserve">to say that I came away with a rich storehouse of biblical truth. He made me love the Apostle Paul even more than I did before, and that’s a beautiful thing, because it means that he helped me grow in my love for God’s Word. </w:t>
      </w:r>
    </w:p>
    <w:p w:rsidR="006F17F7" w:rsidRDefault="006F17F7" w:rsidP="00675B56">
      <w:pPr>
        <w:rPr>
          <w:rFonts w:cs="Times New Roman"/>
          <w:szCs w:val="24"/>
        </w:rPr>
      </w:pPr>
      <w:r>
        <w:rPr>
          <w:rFonts w:cs="Times New Roman"/>
          <w:szCs w:val="24"/>
        </w:rPr>
        <w:t>The exceptional quality of Dr. Moo’s teaching would have made the week worthwhile in itself, but what impacted me equally as much was Dr. Moo’s evident humility. This is a man bordering on genius, a generational talent among academics, and yet, he didn’t do anything to bring attention to himself or lift himself up above us. Instead, he consistently and intentionally brought our attention to the greatness of others</w:t>
      </w:r>
      <w:r w:rsidR="00537F9F">
        <w:rPr>
          <w:rFonts w:cs="Times New Roman"/>
          <w:szCs w:val="24"/>
        </w:rPr>
        <w:t xml:space="preserve">, even when he was speaking about people he disagreed with. </w:t>
      </w:r>
      <w:r>
        <w:rPr>
          <w:rFonts w:cs="Times New Roman"/>
          <w:szCs w:val="24"/>
        </w:rPr>
        <w:t xml:space="preserve">If you went into his class not knowing anything about the breadth and depth of his scholarship, you would have thought that he was just an average academic instead of one of the most highly respected minds in the world. </w:t>
      </w:r>
    </w:p>
    <w:p w:rsidR="006F17F7" w:rsidRDefault="00537F9F" w:rsidP="00675B56">
      <w:pPr>
        <w:rPr>
          <w:rFonts w:cs="Times New Roman"/>
          <w:szCs w:val="24"/>
        </w:rPr>
      </w:pPr>
      <w:r>
        <w:rPr>
          <w:rFonts w:cs="Times New Roman"/>
          <w:szCs w:val="24"/>
        </w:rPr>
        <w:t xml:space="preserve">And so, as I listened to Dr. Moo throughout the week, it occurred to me that this isn’t just a man who has studied the Apostle Paul. This is a man who has been </w:t>
      </w:r>
      <w:r>
        <w:rPr>
          <w:rFonts w:cs="Times New Roman"/>
          <w:i/>
          <w:szCs w:val="24"/>
        </w:rPr>
        <w:t>changed</w:t>
      </w:r>
      <w:r>
        <w:rPr>
          <w:rFonts w:cs="Times New Roman"/>
          <w:szCs w:val="24"/>
        </w:rPr>
        <w:t xml:space="preserve"> by the Apostle Paul. The rich truths he has gleaned from a lifetime of study have made him into a different man than he could have been if all his s</w:t>
      </w:r>
      <w:r w:rsidR="00B91BCD">
        <w:rPr>
          <w:rFonts w:cs="Times New Roman"/>
          <w:szCs w:val="24"/>
        </w:rPr>
        <w:t xml:space="preserve">tudy had just gone to his head, but it hasn’t. By the grace of God, it has gone to his heart. </w:t>
      </w:r>
    </w:p>
    <w:p w:rsidR="00B91BCD" w:rsidRDefault="005D25D4" w:rsidP="00675B56">
      <w:pPr>
        <w:rPr>
          <w:rFonts w:cs="Times New Roman"/>
          <w:szCs w:val="24"/>
        </w:rPr>
      </w:pPr>
      <w:r>
        <w:rPr>
          <w:rFonts w:cs="Times New Roman"/>
          <w:szCs w:val="24"/>
        </w:rPr>
        <w:t xml:space="preserve">That’s my hope today as we spend some time looking at the Apostle Paul ourselves. More specifically, we are going to look at what Paul says about humility. Humility is the forgotten virtue of Christmas. Everyone knows that Christmas is about generosity. We give gifts to one another, and make special donations to soup kitchens and homeless shelters because Christmas reminds us to be generous with what we have. That’s a good thing. But as we celebrate Christmas and grow in generosity, we also want to grow in humility, because Christmas is about becoming more and more like our humble God who humbled himself to become man. </w:t>
      </w:r>
    </w:p>
    <w:p w:rsidR="005D25D4" w:rsidRDefault="005D25D4" w:rsidP="00675B56">
      <w:pPr>
        <w:rPr>
          <w:rFonts w:cs="Times New Roman"/>
          <w:szCs w:val="24"/>
        </w:rPr>
      </w:pPr>
      <w:r>
        <w:rPr>
          <w:rFonts w:cs="Times New Roman"/>
          <w:szCs w:val="24"/>
        </w:rPr>
        <w:t xml:space="preserve">The title of this message is </w:t>
      </w:r>
      <w:r>
        <w:rPr>
          <w:rFonts w:cs="Times New Roman"/>
          <w:b/>
          <w:szCs w:val="24"/>
        </w:rPr>
        <w:t>The Humility of God</w:t>
      </w:r>
      <w:r>
        <w:rPr>
          <w:rFonts w:cs="Times New Roman"/>
          <w:szCs w:val="24"/>
        </w:rPr>
        <w:t xml:space="preserve">. My aim today is to show you that </w:t>
      </w:r>
      <w:r w:rsidR="00B7027E">
        <w:rPr>
          <w:rFonts w:cs="Times New Roman"/>
          <w:b/>
          <w:szCs w:val="24"/>
        </w:rPr>
        <w:t xml:space="preserve">Christmas is the Key to True Humility. </w:t>
      </w:r>
    </w:p>
    <w:p w:rsidR="00B7027E" w:rsidRDefault="00B7027E" w:rsidP="00675B56">
      <w:pPr>
        <w:rPr>
          <w:rFonts w:cs="Times New Roman"/>
          <w:szCs w:val="24"/>
        </w:rPr>
      </w:pPr>
      <w:r>
        <w:rPr>
          <w:rFonts w:cs="Times New Roman"/>
          <w:szCs w:val="24"/>
        </w:rPr>
        <w:lastRenderedPageBreak/>
        <w:t>We will have three points today:</w:t>
      </w:r>
    </w:p>
    <w:p w:rsidR="00B7027E" w:rsidRDefault="00B7027E" w:rsidP="00B7027E">
      <w:pPr>
        <w:pStyle w:val="ListParagraph"/>
        <w:numPr>
          <w:ilvl w:val="0"/>
          <w:numId w:val="6"/>
        </w:numPr>
        <w:rPr>
          <w:rFonts w:cs="Times New Roman"/>
          <w:szCs w:val="24"/>
        </w:rPr>
      </w:pPr>
      <w:r>
        <w:rPr>
          <w:rFonts w:cs="Times New Roman"/>
          <w:szCs w:val="24"/>
        </w:rPr>
        <w:t>The Need for Humility</w:t>
      </w:r>
    </w:p>
    <w:p w:rsidR="00B7027E" w:rsidRDefault="00B7027E" w:rsidP="00B7027E">
      <w:pPr>
        <w:pStyle w:val="ListParagraph"/>
        <w:numPr>
          <w:ilvl w:val="0"/>
          <w:numId w:val="6"/>
        </w:numPr>
        <w:rPr>
          <w:rFonts w:cs="Times New Roman"/>
          <w:szCs w:val="24"/>
        </w:rPr>
      </w:pPr>
      <w:r>
        <w:rPr>
          <w:rFonts w:cs="Times New Roman"/>
          <w:szCs w:val="24"/>
        </w:rPr>
        <w:t>The Key to Humility</w:t>
      </w:r>
    </w:p>
    <w:p w:rsidR="00B7027E" w:rsidRPr="00B7027E" w:rsidRDefault="00B7027E" w:rsidP="00B7027E">
      <w:pPr>
        <w:pStyle w:val="ListParagraph"/>
        <w:numPr>
          <w:ilvl w:val="0"/>
          <w:numId w:val="6"/>
        </w:numPr>
        <w:rPr>
          <w:rFonts w:cs="Times New Roman"/>
          <w:szCs w:val="24"/>
        </w:rPr>
      </w:pPr>
      <w:r>
        <w:rPr>
          <w:rFonts w:cs="Times New Roman"/>
          <w:szCs w:val="24"/>
        </w:rPr>
        <w:t>The Greatness of Humility</w:t>
      </w:r>
    </w:p>
    <w:p w:rsidR="002434DB" w:rsidRDefault="002434DB" w:rsidP="00675B56">
      <w:pPr>
        <w:rPr>
          <w:rFonts w:cs="Times New Roman"/>
          <w:szCs w:val="24"/>
        </w:rPr>
      </w:pPr>
    </w:p>
    <w:p w:rsidR="00675B56" w:rsidRPr="00A71043" w:rsidRDefault="00675B56" w:rsidP="00675B56">
      <w:pPr>
        <w:rPr>
          <w:rFonts w:cs="Times New Roman"/>
          <w:b/>
          <w:szCs w:val="24"/>
          <w:u w:val="single"/>
        </w:rPr>
      </w:pPr>
      <w:r w:rsidRPr="00926D28">
        <w:rPr>
          <w:rFonts w:cs="Times New Roman"/>
          <w:szCs w:val="24"/>
        </w:rPr>
        <w:t xml:space="preserve">(1) </w:t>
      </w:r>
      <w:r w:rsidR="00B7027E">
        <w:rPr>
          <w:rFonts w:cs="Times New Roman"/>
          <w:b/>
          <w:szCs w:val="24"/>
          <w:u w:val="single"/>
        </w:rPr>
        <w:t>THE NEED FOR HUMILITY</w:t>
      </w:r>
    </w:p>
    <w:p w:rsidR="001A014E" w:rsidRDefault="00B90775" w:rsidP="00675B56">
      <w:pPr>
        <w:rPr>
          <w:rFonts w:cs="Times New Roman"/>
          <w:szCs w:val="24"/>
        </w:rPr>
      </w:pPr>
      <w:r>
        <w:rPr>
          <w:rFonts w:cs="Times New Roman"/>
          <w:szCs w:val="24"/>
        </w:rPr>
        <w:t>Paul is writing this letter to the church in Philippi</w:t>
      </w:r>
      <w:r w:rsidR="00AD619F">
        <w:rPr>
          <w:rFonts w:cs="Times New Roman"/>
          <w:szCs w:val="24"/>
        </w:rPr>
        <w:t xml:space="preserve">, which was the leading city in the Roman province of Macedonia. Luke tells us in Acts 16 that Paul </w:t>
      </w:r>
      <w:r w:rsidR="001A014E">
        <w:rPr>
          <w:rFonts w:cs="Times New Roman"/>
          <w:szCs w:val="24"/>
        </w:rPr>
        <w:t xml:space="preserve">was the one who </w:t>
      </w:r>
      <w:r w:rsidR="00AD619F">
        <w:rPr>
          <w:rFonts w:cs="Times New Roman"/>
          <w:szCs w:val="24"/>
        </w:rPr>
        <w:t>planted this chu</w:t>
      </w:r>
      <w:r w:rsidR="001A014E">
        <w:rPr>
          <w:rFonts w:cs="Times New Roman"/>
          <w:szCs w:val="24"/>
        </w:rPr>
        <w:t>rch. The church began as a very diverse group of people. It had wealthy merchants like Lydia, a “seller of purple goods” and her household, it had a slave girl who was once possessed by a fortune-telling demon that Paul cast out from her, and it had a middle-class jailer along with his family, a man who went from guarding Paul to joining Paul as a follower of Christ. The church no doubt grew from these early stages to draw in more people with more diverse backgrounds</w:t>
      </w:r>
      <w:r w:rsidR="00432E53">
        <w:rPr>
          <w:rFonts w:cs="Times New Roman"/>
          <w:szCs w:val="24"/>
        </w:rPr>
        <w:t xml:space="preserve"> as the gospel spread in this urban context. </w:t>
      </w:r>
      <w:r w:rsidR="001A014E">
        <w:rPr>
          <w:rFonts w:cs="Times New Roman"/>
          <w:szCs w:val="24"/>
        </w:rPr>
        <w:t xml:space="preserve"> </w:t>
      </w:r>
    </w:p>
    <w:p w:rsidR="00432E53" w:rsidRDefault="001A014E" w:rsidP="00675B56">
      <w:pPr>
        <w:rPr>
          <w:rFonts w:cs="Times New Roman"/>
          <w:szCs w:val="24"/>
        </w:rPr>
      </w:pPr>
      <w:r>
        <w:rPr>
          <w:rFonts w:cs="Times New Roman"/>
          <w:szCs w:val="24"/>
        </w:rPr>
        <w:t xml:space="preserve">If the church was known for anything, it was its </w:t>
      </w:r>
      <w:r w:rsidR="00AD619F">
        <w:rPr>
          <w:rFonts w:cs="Times New Roman"/>
          <w:szCs w:val="24"/>
        </w:rPr>
        <w:t>generosity. Paul commends them in Chapter 4 for being the only church that “entered into partnership” with him by giving him financial gifts to support his missionary work. He also mentions them in 2 Corinthians 8, Paul’s famous chapter on generosity, and says that though they were in a state of “extreme poverty”, their joy in Christ overflowed in a “wealth of generosity” as they willingly gave beyond their means to s</w:t>
      </w:r>
      <w:r w:rsidR="00F23C62">
        <w:rPr>
          <w:rFonts w:cs="Times New Roman"/>
          <w:szCs w:val="24"/>
        </w:rPr>
        <w:t>upport the church in Jerusalem. In short, this was a thriving church. It was a gospel-rich chu</w:t>
      </w:r>
      <w:r w:rsidR="00432E53">
        <w:rPr>
          <w:rFonts w:cs="Times New Roman"/>
          <w:szCs w:val="24"/>
        </w:rPr>
        <w:t xml:space="preserve">rch, and they displayed the gospel by uniting people from diverse backgrounds and overflowing in generosity to others. </w:t>
      </w:r>
    </w:p>
    <w:p w:rsidR="00B7027E" w:rsidRDefault="00F23C62" w:rsidP="00675B56">
      <w:pPr>
        <w:rPr>
          <w:rFonts w:cs="Times New Roman"/>
          <w:szCs w:val="24"/>
        </w:rPr>
      </w:pPr>
      <w:r>
        <w:rPr>
          <w:rFonts w:cs="Times New Roman"/>
          <w:szCs w:val="24"/>
        </w:rPr>
        <w:t xml:space="preserve">That’s one of the reasons why Paul writes with such profound gratitude for this church in this letter. He wrote this letter while he was imprisoned in Rome, which is something he mentions multiple times in Chapter 1. He is a religious prisoner </w:t>
      </w:r>
      <w:r w:rsidR="00943230">
        <w:rPr>
          <w:rFonts w:cs="Times New Roman"/>
          <w:szCs w:val="24"/>
        </w:rPr>
        <w:t>of Caesar himself</w:t>
      </w:r>
      <w:r>
        <w:rPr>
          <w:rFonts w:cs="Times New Roman"/>
          <w:szCs w:val="24"/>
        </w:rPr>
        <w:t xml:space="preserve"> because of his belief that Jesus Christ died and rose again, and now calls people everywhere, Jews and non-Jews, rich and poor, </w:t>
      </w:r>
      <w:r w:rsidR="00943230">
        <w:rPr>
          <w:rFonts w:cs="Times New Roman"/>
          <w:szCs w:val="24"/>
        </w:rPr>
        <w:t xml:space="preserve">kings and slaves alike, </w:t>
      </w:r>
      <w:r>
        <w:rPr>
          <w:rFonts w:cs="Times New Roman"/>
          <w:szCs w:val="24"/>
        </w:rPr>
        <w:t xml:space="preserve">to believe in </w:t>
      </w:r>
      <w:r w:rsidR="00943230">
        <w:rPr>
          <w:rFonts w:cs="Times New Roman"/>
          <w:szCs w:val="24"/>
        </w:rPr>
        <w:t>Jesus</w:t>
      </w:r>
      <w:r>
        <w:rPr>
          <w:rFonts w:cs="Times New Roman"/>
          <w:szCs w:val="24"/>
        </w:rPr>
        <w:t xml:space="preserve"> and worship him. And yet, despite his imprisonment</w:t>
      </w:r>
      <w:r w:rsidR="00943230">
        <w:rPr>
          <w:rFonts w:cs="Times New Roman"/>
          <w:szCs w:val="24"/>
        </w:rPr>
        <w:t xml:space="preserve">, he has occasion to rejoice, because of the faith and generosity of the Philippian church. </w:t>
      </w:r>
    </w:p>
    <w:p w:rsidR="00943230" w:rsidRDefault="00943230" w:rsidP="00675B56">
      <w:pPr>
        <w:rPr>
          <w:rFonts w:cs="Times New Roman"/>
          <w:szCs w:val="24"/>
        </w:rPr>
      </w:pPr>
      <w:r>
        <w:rPr>
          <w:rFonts w:cs="Times New Roman"/>
          <w:szCs w:val="24"/>
        </w:rPr>
        <w:t>But in the midst of his gratitude for them, he has one concern for them, and it’s found in verse 3</w:t>
      </w:r>
      <w:r w:rsidR="000B53E8">
        <w:rPr>
          <w:rFonts w:cs="Times New Roman"/>
          <w:szCs w:val="24"/>
        </w:rPr>
        <w:t xml:space="preserve">. Paul tells them to </w:t>
      </w:r>
      <w:r>
        <w:rPr>
          <w:rFonts w:cs="Times New Roman"/>
          <w:szCs w:val="24"/>
        </w:rPr>
        <w:t xml:space="preserve">“Do nothing from selfish ambition or conceit.” It appears that </w:t>
      </w:r>
      <w:r w:rsidR="000B53E8">
        <w:rPr>
          <w:rFonts w:cs="Times New Roman"/>
          <w:szCs w:val="24"/>
        </w:rPr>
        <w:t xml:space="preserve">some </w:t>
      </w:r>
      <w:r>
        <w:rPr>
          <w:rFonts w:cs="Times New Roman"/>
          <w:szCs w:val="24"/>
        </w:rPr>
        <w:t xml:space="preserve">relational friction </w:t>
      </w:r>
      <w:r w:rsidR="000B53E8">
        <w:rPr>
          <w:rFonts w:cs="Times New Roman"/>
          <w:szCs w:val="24"/>
        </w:rPr>
        <w:t xml:space="preserve">was </w:t>
      </w:r>
      <w:r>
        <w:rPr>
          <w:rFonts w:cs="Times New Roman"/>
          <w:szCs w:val="24"/>
        </w:rPr>
        <w:t>beginning to build within the church because of what one commentator calls “internal posturing” (Gordon Fee). Some people in the church were starting to become arrogant. They were starting to posture themselves as being superior t</w:t>
      </w:r>
      <w:r w:rsidR="00C41A9B">
        <w:rPr>
          <w:rFonts w:cs="Times New Roman"/>
          <w:szCs w:val="24"/>
        </w:rPr>
        <w:t xml:space="preserve">o others. They believed that </w:t>
      </w:r>
      <w:r>
        <w:rPr>
          <w:rFonts w:cs="Times New Roman"/>
          <w:szCs w:val="24"/>
        </w:rPr>
        <w:t xml:space="preserve">they were better than others, and they wanted everyone else to know about it. </w:t>
      </w:r>
      <w:r w:rsidR="00C41A9B">
        <w:rPr>
          <w:rFonts w:cs="Times New Roman"/>
          <w:szCs w:val="24"/>
        </w:rPr>
        <w:t>The sad result of this is that the</w:t>
      </w:r>
      <w:r w:rsidR="000B53E8">
        <w:rPr>
          <w:rFonts w:cs="Times New Roman"/>
          <w:szCs w:val="24"/>
        </w:rPr>
        <w:t>y were becoming selfish people, which is always the evil fruit of arrogance. T</w:t>
      </w:r>
      <w:r w:rsidR="00C41A9B">
        <w:rPr>
          <w:rFonts w:cs="Times New Roman"/>
          <w:szCs w:val="24"/>
        </w:rPr>
        <w:t xml:space="preserve">he prouder you are, the less you care about others, because you’re too busy caring about yourself. </w:t>
      </w:r>
    </w:p>
    <w:p w:rsidR="007B708E" w:rsidRDefault="007B708E" w:rsidP="00675B56">
      <w:pPr>
        <w:rPr>
          <w:rFonts w:cs="Times New Roman"/>
          <w:szCs w:val="24"/>
        </w:rPr>
      </w:pPr>
      <w:r>
        <w:rPr>
          <w:rFonts w:cs="Times New Roman"/>
          <w:szCs w:val="24"/>
        </w:rPr>
        <w:lastRenderedPageBreak/>
        <w:t>This is</w:t>
      </w:r>
      <w:r w:rsidR="00C41A9B">
        <w:rPr>
          <w:rFonts w:cs="Times New Roman"/>
          <w:szCs w:val="24"/>
        </w:rPr>
        <w:t xml:space="preserve"> fatal to community</w:t>
      </w:r>
      <w:r w:rsidR="00107005">
        <w:rPr>
          <w:rFonts w:cs="Times New Roman"/>
          <w:szCs w:val="24"/>
        </w:rPr>
        <w:t xml:space="preserve"> in whatever form</w:t>
      </w:r>
      <w:r w:rsidR="00C41A9B">
        <w:rPr>
          <w:rFonts w:cs="Times New Roman"/>
          <w:szCs w:val="24"/>
        </w:rPr>
        <w:t xml:space="preserve">. It doesn’t matter if you’re talking about a church, a </w:t>
      </w:r>
      <w:r>
        <w:rPr>
          <w:rFonts w:cs="Times New Roman"/>
          <w:szCs w:val="24"/>
        </w:rPr>
        <w:t>family, or a country</w:t>
      </w:r>
      <w:r w:rsidR="00C41A9B">
        <w:rPr>
          <w:rFonts w:cs="Times New Roman"/>
          <w:szCs w:val="24"/>
        </w:rPr>
        <w:t xml:space="preserve">. </w:t>
      </w:r>
      <w:r>
        <w:rPr>
          <w:rFonts w:cs="Times New Roman"/>
          <w:szCs w:val="24"/>
        </w:rPr>
        <w:t xml:space="preserve"> Once arrogance and selfishness enter a community, they spread like deadly poison to fracture relationships </w:t>
      </w:r>
      <w:r w:rsidR="00107005">
        <w:rPr>
          <w:rFonts w:cs="Times New Roman"/>
          <w:szCs w:val="24"/>
        </w:rPr>
        <w:t>until the community slowly dies away.</w:t>
      </w:r>
      <w:r>
        <w:rPr>
          <w:rFonts w:cs="Times New Roman"/>
          <w:szCs w:val="24"/>
        </w:rPr>
        <w:t xml:space="preserve"> </w:t>
      </w:r>
    </w:p>
    <w:p w:rsidR="007B708E" w:rsidRDefault="007B708E" w:rsidP="00675B56">
      <w:pPr>
        <w:rPr>
          <w:rFonts w:cs="Times New Roman"/>
          <w:szCs w:val="24"/>
        </w:rPr>
      </w:pPr>
      <w:r>
        <w:rPr>
          <w:rFonts w:cs="Times New Roman"/>
          <w:szCs w:val="24"/>
        </w:rPr>
        <w:t xml:space="preserve">We see this happen all the time. A few weeks ago, I was picking up three of my kids from school along with a couple of their friends who live near us. Five kids in one vehicle. It’s usually a great time. They make up games together, they tell each other stories, and they laugh a lot. But on this particular day, no one could agree on the game they were going to play. One </w:t>
      </w:r>
      <w:r w:rsidR="004A55B0">
        <w:rPr>
          <w:rFonts w:cs="Times New Roman"/>
          <w:szCs w:val="24"/>
        </w:rPr>
        <w:t xml:space="preserve">group of kids wanted to play “baby” where one kid was a baby and everyone else took care of her. The other group </w:t>
      </w:r>
      <w:r>
        <w:rPr>
          <w:rFonts w:cs="Times New Roman"/>
          <w:szCs w:val="24"/>
        </w:rPr>
        <w:t>wanted to play rock paper scissors. When the first</w:t>
      </w:r>
      <w:r w:rsidR="004A55B0">
        <w:rPr>
          <w:rFonts w:cs="Times New Roman"/>
          <w:szCs w:val="24"/>
        </w:rPr>
        <w:t xml:space="preserve"> group</w:t>
      </w:r>
      <w:r>
        <w:rPr>
          <w:rFonts w:cs="Times New Roman"/>
          <w:szCs w:val="24"/>
        </w:rPr>
        <w:t xml:space="preserve"> insisted on playing baby, the </w:t>
      </w:r>
      <w:r w:rsidR="004A55B0">
        <w:rPr>
          <w:rFonts w:cs="Times New Roman"/>
          <w:szCs w:val="24"/>
        </w:rPr>
        <w:t>second group</w:t>
      </w:r>
      <w:r>
        <w:rPr>
          <w:rFonts w:cs="Times New Roman"/>
          <w:szCs w:val="24"/>
        </w:rPr>
        <w:t xml:space="preserve"> said “Fine, we’re not playing.” Just like that, no more talking. Where there </w:t>
      </w:r>
      <w:r w:rsidR="00107005">
        <w:rPr>
          <w:rFonts w:cs="Times New Roman"/>
          <w:szCs w:val="24"/>
        </w:rPr>
        <w:t>had been</w:t>
      </w:r>
      <w:r>
        <w:rPr>
          <w:rFonts w:cs="Times New Roman"/>
          <w:szCs w:val="24"/>
        </w:rPr>
        <w:t xml:space="preserve"> laughter, there was only silence. Where there </w:t>
      </w:r>
      <w:r w:rsidR="00107005">
        <w:rPr>
          <w:rFonts w:cs="Times New Roman"/>
          <w:szCs w:val="24"/>
        </w:rPr>
        <w:t>had been</w:t>
      </w:r>
      <w:r>
        <w:rPr>
          <w:rFonts w:cs="Times New Roman"/>
          <w:szCs w:val="24"/>
        </w:rPr>
        <w:t xml:space="preserve"> smiles, there were only frowns. Their normally happy, united community had been broken. </w:t>
      </w:r>
    </w:p>
    <w:p w:rsidR="00C41A9B" w:rsidRDefault="007B708E" w:rsidP="00675B56">
      <w:pPr>
        <w:rPr>
          <w:rFonts w:cs="Times New Roman"/>
          <w:szCs w:val="24"/>
        </w:rPr>
      </w:pPr>
      <w:r>
        <w:rPr>
          <w:rFonts w:cs="Times New Roman"/>
          <w:szCs w:val="24"/>
        </w:rPr>
        <w:t xml:space="preserve">Why? Because of </w:t>
      </w:r>
      <w:r>
        <w:rPr>
          <w:rFonts w:cs="Times New Roman"/>
          <w:i/>
          <w:szCs w:val="24"/>
        </w:rPr>
        <w:t>selfishness</w:t>
      </w:r>
      <w:r>
        <w:rPr>
          <w:rFonts w:cs="Times New Roman"/>
          <w:szCs w:val="24"/>
        </w:rPr>
        <w:t xml:space="preserve">. </w:t>
      </w:r>
      <w:r w:rsidR="004A55B0">
        <w:rPr>
          <w:rFonts w:cs="Times New Roman"/>
          <w:szCs w:val="24"/>
        </w:rPr>
        <w:t xml:space="preserve">The kids were only looking to their own interests, not the interests of others. They only wanted to play what they wanted to play, and weren’t willing to consider what the others wanted to play. To their credit, as soon as I pointed this out, they accommodated each other right away, and they were back to being a happy little group of kids again. </w:t>
      </w:r>
    </w:p>
    <w:p w:rsidR="004A55B0" w:rsidRDefault="004A55B0" w:rsidP="00675B56">
      <w:pPr>
        <w:rPr>
          <w:rFonts w:cs="Times New Roman"/>
          <w:szCs w:val="24"/>
        </w:rPr>
      </w:pPr>
      <w:r>
        <w:rPr>
          <w:rFonts w:cs="Times New Roman"/>
          <w:szCs w:val="24"/>
        </w:rPr>
        <w:t xml:space="preserve">What happens to kids happens to adults as well, except </w:t>
      </w:r>
      <w:proofErr w:type="gramStart"/>
      <w:r>
        <w:rPr>
          <w:rFonts w:cs="Times New Roman"/>
          <w:szCs w:val="24"/>
        </w:rPr>
        <w:t>it’s</w:t>
      </w:r>
      <w:proofErr w:type="gramEnd"/>
      <w:r>
        <w:rPr>
          <w:rFonts w:cs="Times New Roman"/>
          <w:szCs w:val="24"/>
        </w:rPr>
        <w:t xml:space="preserve"> worse with us, because we’re prouder, we’re more stubborn, and we </w:t>
      </w:r>
      <w:r w:rsidR="00107005">
        <w:rPr>
          <w:rFonts w:cs="Times New Roman"/>
          <w:szCs w:val="24"/>
        </w:rPr>
        <w:t>don’t forgive one another nearly as easily</w:t>
      </w:r>
      <w:r>
        <w:rPr>
          <w:rFonts w:cs="Times New Roman"/>
          <w:szCs w:val="24"/>
        </w:rPr>
        <w:t xml:space="preserve">. </w:t>
      </w:r>
      <w:r w:rsidR="00107005">
        <w:rPr>
          <w:rFonts w:cs="Times New Roman"/>
          <w:szCs w:val="24"/>
        </w:rPr>
        <w:t xml:space="preserve">We remember offences. We hold grudges. </w:t>
      </w:r>
      <w:r>
        <w:rPr>
          <w:rFonts w:cs="Times New Roman"/>
          <w:szCs w:val="24"/>
        </w:rPr>
        <w:t>And</w:t>
      </w:r>
      <w:r w:rsidR="00107005">
        <w:rPr>
          <w:rFonts w:cs="Times New Roman"/>
          <w:szCs w:val="24"/>
        </w:rPr>
        <w:t xml:space="preserve"> when those grudges stretch on for days and weeks, then months and years, </w:t>
      </w:r>
      <w:r w:rsidR="00441133">
        <w:rPr>
          <w:rFonts w:cs="Times New Roman"/>
          <w:szCs w:val="24"/>
        </w:rPr>
        <w:t xml:space="preserve">relationships break down and communities </w:t>
      </w:r>
      <w:r w:rsidR="00107005">
        <w:rPr>
          <w:rFonts w:cs="Times New Roman"/>
          <w:szCs w:val="24"/>
        </w:rPr>
        <w:t xml:space="preserve">slowly die away as laughter turns to silence, and smiles turn to frowns. </w:t>
      </w:r>
      <w:r w:rsidR="00441133">
        <w:rPr>
          <w:rFonts w:cs="Times New Roman"/>
          <w:szCs w:val="24"/>
        </w:rPr>
        <w:t xml:space="preserve"> </w:t>
      </w:r>
    </w:p>
    <w:p w:rsidR="00441133" w:rsidRDefault="00441133" w:rsidP="00675B56">
      <w:pPr>
        <w:rPr>
          <w:rFonts w:cs="Times New Roman"/>
          <w:szCs w:val="24"/>
        </w:rPr>
      </w:pPr>
      <w:r>
        <w:rPr>
          <w:rFonts w:cs="Times New Roman"/>
          <w:szCs w:val="24"/>
        </w:rPr>
        <w:t xml:space="preserve">That’s not what the church is meant to look like. Jesus said that the world would know that we are his disciples by our </w:t>
      </w:r>
      <w:r>
        <w:rPr>
          <w:rFonts w:cs="Times New Roman"/>
          <w:i/>
          <w:szCs w:val="24"/>
        </w:rPr>
        <w:t>love</w:t>
      </w:r>
      <w:r>
        <w:rPr>
          <w:rFonts w:cs="Times New Roman"/>
          <w:szCs w:val="24"/>
        </w:rPr>
        <w:t xml:space="preserve"> for one another. The moment we stop living as a loving community is the moment we stop living as a Christian community. </w:t>
      </w:r>
    </w:p>
    <w:p w:rsidR="00441133" w:rsidRDefault="00441133" w:rsidP="00675B56">
      <w:pPr>
        <w:rPr>
          <w:rFonts w:cs="Times New Roman"/>
          <w:szCs w:val="24"/>
        </w:rPr>
      </w:pPr>
      <w:r>
        <w:rPr>
          <w:rFonts w:cs="Times New Roman"/>
          <w:szCs w:val="24"/>
        </w:rPr>
        <w:t xml:space="preserve">That’s why Paul takes selfishness so seriously. Think of all the things Paul could have asked the Philippians to do while he was in prison. “Do whatever you can to get me out of here! Start a petition! Organize a rebellion! At the very least, pray for my release!” He doesn’t ask for any of that. </w:t>
      </w:r>
      <w:r w:rsidR="00107005">
        <w:rPr>
          <w:rFonts w:cs="Times New Roman"/>
          <w:szCs w:val="24"/>
        </w:rPr>
        <w:t xml:space="preserve">Instead, the one thing he asks them for is </w:t>
      </w:r>
      <w:r w:rsidR="00107005">
        <w:rPr>
          <w:rFonts w:cs="Times New Roman"/>
          <w:i/>
          <w:szCs w:val="24"/>
        </w:rPr>
        <w:t>unity</w:t>
      </w:r>
      <w:r>
        <w:rPr>
          <w:rFonts w:cs="Times New Roman"/>
          <w:szCs w:val="24"/>
        </w:rPr>
        <w:t xml:space="preserve">. </w:t>
      </w:r>
    </w:p>
    <w:p w:rsidR="00441133" w:rsidRDefault="00107005" w:rsidP="00675B56">
      <w:pPr>
        <w:rPr>
          <w:rFonts w:cs="Times New Roman"/>
          <w:szCs w:val="24"/>
        </w:rPr>
      </w:pPr>
      <w:r>
        <w:rPr>
          <w:rFonts w:cs="Times New Roman"/>
          <w:szCs w:val="24"/>
        </w:rPr>
        <w:t xml:space="preserve">Verses 1-2: </w:t>
      </w:r>
      <w:r w:rsidR="00441133">
        <w:rPr>
          <w:rFonts w:cs="Times New Roman"/>
          <w:szCs w:val="24"/>
        </w:rPr>
        <w:t xml:space="preserve">“If I have encouraged you spiritually, if you’ve received comfort from my love, if we share in the same Spirit, if you have any affection and sympathy for me </w:t>
      </w:r>
      <w:r>
        <w:rPr>
          <w:rFonts w:cs="Times New Roman"/>
          <w:szCs w:val="24"/>
        </w:rPr>
        <w:t>while I suffer in prison</w:t>
      </w:r>
      <w:r w:rsidR="00441133">
        <w:rPr>
          <w:rFonts w:cs="Times New Roman"/>
          <w:szCs w:val="24"/>
        </w:rPr>
        <w:t xml:space="preserve">, then do this one thing! Be </w:t>
      </w:r>
      <w:r>
        <w:rPr>
          <w:rFonts w:cs="Times New Roman"/>
          <w:i/>
          <w:szCs w:val="24"/>
        </w:rPr>
        <w:t xml:space="preserve">united. </w:t>
      </w:r>
      <w:r>
        <w:rPr>
          <w:rFonts w:cs="Times New Roman"/>
          <w:szCs w:val="24"/>
        </w:rPr>
        <w:t xml:space="preserve">Be </w:t>
      </w:r>
      <w:r w:rsidR="00441133">
        <w:rPr>
          <w:rFonts w:cs="Times New Roman"/>
          <w:szCs w:val="24"/>
        </w:rPr>
        <w:t xml:space="preserve">of the </w:t>
      </w:r>
      <w:r w:rsidR="00441133">
        <w:rPr>
          <w:rFonts w:cs="Times New Roman"/>
          <w:i/>
          <w:szCs w:val="24"/>
        </w:rPr>
        <w:t>same mind</w:t>
      </w:r>
      <w:r w:rsidR="00441133">
        <w:rPr>
          <w:rFonts w:cs="Times New Roman"/>
          <w:szCs w:val="24"/>
        </w:rPr>
        <w:t xml:space="preserve">. Have the </w:t>
      </w:r>
      <w:r w:rsidR="00441133">
        <w:rPr>
          <w:rFonts w:cs="Times New Roman"/>
          <w:i/>
          <w:szCs w:val="24"/>
        </w:rPr>
        <w:t>same love</w:t>
      </w:r>
      <w:r w:rsidR="00441133">
        <w:rPr>
          <w:rFonts w:cs="Times New Roman"/>
          <w:szCs w:val="24"/>
        </w:rPr>
        <w:t xml:space="preserve">. Be in </w:t>
      </w:r>
      <w:r w:rsidR="00441133">
        <w:rPr>
          <w:rFonts w:cs="Times New Roman"/>
          <w:i/>
          <w:szCs w:val="24"/>
        </w:rPr>
        <w:t>full accord and of one mind</w:t>
      </w:r>
      <w:r>
        <w:rPr>
          <w:rFonts w:cs="Times New Roman"/>
          <w:szCs w:val="24"/>
        </w:rPr>
        <w:t>.</w:t>
      </w:r>
      <w:r w:rsidR="000B53E8">
        <w:rPr>
          <w:rFonts w:cs="Times New Roman"/>
          <w:szCs w:val="24"/>
        </w:rPr>
        <w:t>”</w:t>
      </w:r>
    </w:p>
    <w:p w:rsidR="00F8781D" w:rsidRDefault="00107005" w:rsidP="00675B56">
      <w:pPr>
        <w:rPr>
          <w:rFonts w:cs="Times New Roman"/>
          <w:szCs w:val="24"/>
        </w:rPr>
      </w:pPr>
      <w:r>
        <w:rPr>
          <w:rFonts w:cs="Times New Roman"/>
          <w:szCs w:val="24"/>
        </w:rPr>
        <w:t>And what kind of mind is that? It’s a</w:t>
      </w:r>
      <w:r w:rsidR="00441133">
        <w:rPr>
          <w:rFonts w:cs="Times New Roman"/>
          <w:szCs w:val="24"/>
        </w:rPr>
        <w:t xml:space="preserve"> mind of </w:t>
      </w:r>
      <w:r w:rsidR="00441133">
        <w:rPr>
          <w:rFonts w:cs="Times New Roman"/>
          <w:i/>
          <w:szCs w:val="24"/>
        </w:rPr>
        <w:t>humility</w:t>
      </w:r>
      <w:r w:rsidR="00441133">
        <w:rPr>
          <w:rFonts w:cs="Times New Roman"/>
          <w:szCs w:val="24"/>
        </w:rPr>
        <w:t xml:space="preserve">. Verse 3: “Do nothing from selfish ambition or conceit, but in </w:t>
      </w:r>
      <w:r w:rsidR="00441133" w:rsidRPr="00441133">
        <w:rPr>
          <w:rFonts w:cs="Times New Roman"/>
          <w:i/>
          <w:szCs w:val="24"/>
        </w:rPr>
        <w:t>humility</w:t>
      </w:r>
      <w:r w:rsidR="00441133">
        <w:rPr>
          <w:rFonts w:cs="Times New Roman"/>
          <w:szCs w:val="24"/>
        </w:rPr>
        <w:t xml:space="preserve"> count others more significant than yourselves.” </w:t>
      </w:r>
      <w:r w:rsidR="00F8781D">
        <w:rPr>
          <w:rFonts w:cs="Times New Roman"/>
          <w:szCs w:val="24"/>
        </w:rPr>
        <w:t>Stop lifting yourself up</w:t>
      </w:r>
      <w:r>
        <w:rPr>
          <w:rFonts w:cs="Times New Roman"/>
          <w:szCs w:val="24"/>
        </w:rPr>
        <w:t xml:space="preserve"> as superior to others</w:t>
      </w:r>
      <w:r w:rsidR="00F8781D">
        <w:rPr>
          <w:rFonts w:cs="Times New Roman"/>
          <w:szCs w:val="24"/>
        </w:rPr>
        <w:t>, and start lifting others up</w:t>
      </w:r>
      <w:r>
        <w:rPr>
          <w:rFonts w:cs="Times New Roman"/>
          <w:szCs w:val="24"/>
        </w:rPr>
        <w:t xml:space="preserve"> as superior to yourself</w:t>
      </w:r>
      <w:r w:rsidR="00F8781D">
        <w:rPr>
          <w:rFonts w:cs="Times New Roman"/>
          <w:szCs w:val="24"/>
        </w:rPr>
        <w:t xml:space="preserve">! How? It starts with </w:t>
      </w:r>
      <w:r w:rsidR="000B53E8">
        <w:rPr>
          <w:rFonts w:cs="Times New Roman"/>
          <w:szCs w:val="24"/>
        </w:rPr>
        <w:t>the mind. It starts with your thoughts</w:t>
      </w:r>
      <w:r w:rsidR="00F8781D">
        <w:rPr>
          <w:rFonts w:cs="Times New Roman"/>
          <w:szCs w:val="24"/>
        </w:rPr>
        <w:t>. We all know how easy it is to</w:t>
      </w:r>
      <w:r w:rsidR="000B53E8">
        <w:rPr>
          <w:rFonts w:cs="Times New Roman"/>
          <w:szCs w:val="24"/>
        </w:rPr>
        <w:t xml:space="preserve"> mentally</w:t>
      </w:r>
      <w:r w:rsidR="00F8781D">
        <w:rPr>
          <w:rFonts w:cs="Times New Roman"/>
          <w:szCs w:val="24"/>
        </w:rPr>
        <w:t xml:space="preserve"> compare ourselves to others. When we walk into a room, whether it be at work, school, church, or home, we start sizing other people up. “How smart are they? How educated are they? How wealthy are they? How attractive are they?” And as we size them up, the reference point we use is ourselves. </w:t>
      </w:r>
      <w:r w:rsidR="00F8781D">
        <w:rPr>
          <w:rFonts w:cs="Times New Roman"/>
          <w:szCs w:val="24"/>
        </w:rPr>
        <w:lastRenderedPageBreak/>
        <w:t>“Are they smarter than me? Are they as wealthy as me? Are they as attractive as me?” And in our proud, arrogant minds, our answers to those questions are so often “No, no, no. I’m smarter</w:t>
      </w:r>
      <w:r w:rsidR="00D64CAD">
        <w:rPr>
          <w:rFonts w:cs="Times New Roman"/>
          <w:szCs w:val="24"/>
        </w:rPr>
        <w:t xml:space="preserve">. I’m more attractive. I’m more </w:t>
      </w:r>
      <w:r w:rsidR="00D64CAD">
        <w:rPr>
          <w:rFonts w:cs="Times New Roman"/>
          <w:i/>
          <w:szCs w:val="24"/>
        </w:rPr>
        <w:t>important</w:t>
      </w:r>
      <w:r w:rsidR="00D64CAD">
        <w:rPr>
          <w:rFonts w:cs="Times New Roman"/>
          <w:szCs w:val="24"/>
        </w:rPr>
        <w:t xml:space="preserve">.” </w:t>
      </w:r>
    </w:p>
    <w:p w:rsidR="00D64CAD" w:rsidRPr="00D64CAD" w:rsidRDefault="00D64CAD" w:rsidP="00675B56">
      <w:pPr>
        <w:rPr>
          <w:rFonts w:cs="Times New Roman"/>
          <w:szCs w:val="24"/>
        </w:rPr>
      </w:pPr>
      <w:r>
        <w:rPr>
          <w:rFonts w:cs="Times New Roman"/>
          <w:szCs w:val="24"/>
        </w:rPr>
        <w:t xml:space="preserve">Paul says that’s conceit. That’s arrogance. That’s the kind of selfishness that kills communities. </w:t>
      </w:r>
      <w:r w:rsidR="000B53E8">
        <w:rPr>
          <w:rFonts w:cs="Times New Roman"/>
          <w:szCs w:val="24"/>
        </w:rPr>
        <w:t>That</w:t>
      </w:r>
      <w:r w:rsidR="00DA22E6">
        <w:rPr>
          <w:rFonts w:cs="Times New Roman"/>
          <w:szCs w:val="24"/>
        </w:rPr>
        <w:t xml:space="preserve"> </w:t>
      </w:r>
      <w:r w:rsidR="00107005">
        <w:rPr>
          <w:rFonts w:cs="Times New Roman"/>
          <w:szCs w:val="24"/>
        </w:rPr>
        <w:t xml:space="preserve">mind of arrogance </w:t>
      </w:r>
      <w:r w:rsidR="00DA22E6">
        <w:rPr>
          <w:rFonts w:cs="Times New Roman"/>
          <w:szCs w:val="24"/>
        </w:rPr>
        <w:t xml:space="preserve">needs to be replaced </w:t>
      </w:r>
      <w:r w:rsidR="00107005">
        <w:rPr>
          <w:rFonts w:cs="Times New Roman"/>
          <w:szCs w:val="24"/>
        </w:rPr>
        <w:t xml:space="preserve">with a mind of humility. </w:t>
      </w:r>
    </w:p>
    <w:p w:rsidR="001A014E" w:rsidRDefault="00DA22E6" w:rsidP="00675B56">
      <w:pPr>
        <w:rPr>
          <w:rFonts w:cs="Times New Roman"/>
          <w:szCs w:val="24"/>
        </w:rPr>
      </w:pPr>
      <w:r>
        <w:rPr>
          <w:rFonts w:cs="Times New Roman"/>
          <w:szCs w:val="24"/>
        </w:rPr>
        <w:t xml:space="preserve">What’s more, Paul says that a humble mind leads to humble actions. Verse 4: “Let each of you look not only to his own interests, but also to the interests of others.” If you think more highly of other people, you’ll do more to care for them. </w:t>
      </w:r>
      <w:r w:rsidR="000B53E8">
        <w:rPr>
          <w:rFonts w:cs="Times New Roman"/>
          <w:szCs w:val="24"/>
        </w:rPr>
        <w:t>It really is simple</w:t>
      </w:r>
      <w:r>
        <w:rPr>
          <w:rFonts w:cs="Times New Roman"/>
          <w:szCs w:val="24"/>
        </w:rPr>
        <w:t>. If you’re always caught up in how great you are, you’re not going to spend much time caring for other people. But if you’re constantly thinking about the greatness of others, you’ll naturally want to do things that honour them. Care for them. Lift them up. You’ll speak ab</w:t>
      </w:r>
      <w:r w:rsidR="00834AD8">
        <w:rPr>
          <w:rFonts w:cs="Times New Roman"/>
          <w:szCs w:val="24"/>
        </w:rPr>
        <w:t xml:space="preserve">out them in ways that make others admire them. That’s what humility looks like. That’s what a humble mind does. </w:t>
      </w:r>
    </w:p>
    <w:p w:rsidR="00834AD8" w:rsidRDefault="00834AD8" w:rsidP="00675B56">
      <w:pPr>
        <w:rPr>
          <w:rFonts w:cs="Times New Roman"/>
          <w:i/>
          <w:szCs w:val="24"/>
        </w:rPr>
      </w:pPr>
      <w:r>
        <w:rPr>
          <w:rFonts w:cs="Times New Roman"/>
          <w:szCs w:val="24"/>
        </w:rPr>
        <w:t xml:space="preserve">This is what we need to live in healthy, loving community with one another. It’s what our families need, it’s what our churches need, and it’s what our world needs. We need humble minds that count others as more significant than </w:t>
      </w:r>
      <w:proofErr w:type="gramStart"/>
      <w:r>
        <w:rPr>
          <w:rFonts w:cs="Times New Roman"/>
          <w:szCs w:val="24"/>
        </w:rPr>
        <w:t>ourselves</w:t>
      </w:r>
      <w:proofErr w:type="gramEnd"/>
      <w:r>
        <w:rPr>
          <w:rFonts w:cs="Times New Roman"/>
          <w:szCs w:val="24"/>
        </w:rPr>
        <w:t xml:space="preserve"> and that consider the needs of others above our own. </w:t>
      </w:r>
    </w:p>
    <w:p w:rsidR="00441133" w:rsidRPr="00441133" w:rsidRDefault="00441133" w:rsidP="00675B56">
      <w:pPr>
        <w:rPr>
          <w:rFonts w:cs="Times New Roman"/>
          <w:szCs w:val="24"/>
        </w:rPr>
      </w:pPr>
    </w:p>
    <w:p w:rsidR="00675B56" w:rsidRPr="00926D28" w:rsidRDefault="00675B56" w:rsidP="00675B56">
      <w:pPr>
        <w:rPr>
          <w:rFonts w:cs="Times New Roman"/>
          <w:b/>
          <w:szCs w:val="24"/>
          <w:u w:val="single"/>
        </w:rPr>
      </w:pPr>
      <w:r w:rsidRPr="00926D28">
        <w:rPr>
          <w:rFonts w:cs="Times New Roman"/>
          <w:szCs w:val="24"/>
        </w:rPr>
        <w:t xml:space="preserve">(2) </w:t>
      </w:r>
      <w:r w:rsidR="00B7027E">
        <w:rPr>
          <w:rFonts w:cs="Times New Roman"/>
          <w:b/>
          <w:szCs w:val="24"/>
          <w:u w:val="single"/>
        </w:rPr>
        <w:t>THE KEY TO HUMILITY</w:t>
      </w:r>
    </w:p>
    <w:p w:rsidR="00834AD8" w:rsidRDefault="00834AD8" w:rsidP="00675B56">
      <w:pPr>
        <w:rPr>
          <w:rFonts w:cs="Times New Roman"/>
          <w:szCs w:val="24"/>
        </w:rPr>
      </w:pPr>
      <w:r>
        <w:rPr>
          <w:rFonts w:cs="Times New Roman"/>
          <w:szCs w:val="24"/>
        </w:rPr>
        <w:t xml:space="preserve">That’s our need for humility. Sounds simple enough, doesn’t it? Just change the way you think about others and you’ll be fine! We all know, however, that it’s not that simple. We can’t just become the people we want to be by flipping a switch. It takes work, it takes time, and as we will see, it takes </w:t>
      </w:r>
      <w:r w:rsidR="000B53E8">
        <w:rPr>
          <w:rFonts w:cs="Times New Roman"/>
          <w:szCs w:val="24"/>
        </w:rPr>
        <w:t>a power that we don’t possess within us</w:t>
      </w:r>
      <w:r>
        <w:rPr>
          <w:rFonts w:cs="Times New Roman"/>
          <w:szCs w:val="24"/>
        </w:rPr>
        <w:t xml:space="preserve">. </w:t>
      </w:r>
      <w:r w:rsidR="000B53E8">
        <w:rPr>
          <w:rFonts w:cs="Times New Roman"/>
          <w:szCs w:val="24"/>
        </w:rPr>
        <w:t>This</w:t>
      </w:r>
      <w:r>
        <w:rPr>
          <w:rFonts w:cs="Times New Roman"/>
          <w:szCs w:val="24"/>
        </w:rPr>
        <w:t xml:space="preserve"> leads to our second point: The Key to Humility. </w:t>
      </w:r>
    </w:p>
    <w:p w:rsidR="004F1F0D" w:rsidRDefault="004F1F0D" w:rsidP="00675B56">
      <w:pPr>
        <w:rPr>
          <w:rFonts w:cs="Times New Roman"/>
          <w:szCs w:val="24"/>
        </w:rPr>
      </w:pPr>
      <w:r>
        <w:rPr>
          <w:rFonts w:cs="Times New Roman"/>
          <w:szCs w:val="24"/>
        </w:rPr>
        <w:t>What is the key to humility? If Paul were a self-help guru, he would transition from telling us about our need for humility to giving us five tips to cultivate humility in our lives. “Volunteer at a soup kitchen. Write someone you find difficult to like an encouraging letter. Spend an entire day encouraging people rather than correcting them.” Those are all helpful tips, and they may help you think humble thoughts for a time, but none of them will bring any lasting change. We need somethi</w:t>
      </w:r>
      <w:r w:rsidR="008839EC">
        <w:rPr>
          <w:rFonts w:cs="Times New Roman"/>
          <w:szCs w:val="24"/>
        </w:rPr>
        <w:t>ng much more powerful than that</w:t>
      </w:r>
      <w:r>
        <w:rPr>
          <w:rFonts w:cs="Times New Roman"/>
          <w:szCs w:val="24"/>
        </w:rPr>
        <w:t xml:space="preserve">. </w:t>
      </w:r>
    </w:p>
    <w:p w:rsidR="004F1F0D" w:rsidRDefault="004F1F0D" w:rsidP="00675B56">
      <w:pPr>
        <w:rPr>
          <w:rFonts w:cs="Times New Roman"/>
          <w:szCs w:val="24"/>
        </w:rPr>
      </w:pPr>
      <w:r>
        <w:rPr>
          <w:rFonts w:cs="Times New Roman"/>
          <w:szCs w:val="24"/>
        </w:rPr>
        <w:t xml:space="preserve">Thankfully, Paul isn’t a self-help guru. He’s a pastor, and </w:t>
      </w:r>
      <w:r w:rsidR="008839EC">
        <w:rPr>
          <w:rFonts w:cs="Times New Roman"/>
          <w:szCs w:val="24"/>
        </w:rPr>
        <w:t>as a pastor</w:t>
      </w:r>
      <w:r>
        <w:rPr>
          <w:rFonts w:cs="Times New Roman"/>
          <w:szCs w:val="24"/>
        </w:rPr>
        <w:t xml:space="preserve">, </w:t>
      </w:r>
      <w:r w:rsidR="008839EC">
        <w:rPr>
          <w:rFonts w:cs="Times New Roman"/>
          <w:szCs w:val="24"/>
        </w:rPr>
        <w:t xml:space="preserve">he knows that the key to right living is right thinking about God. A lot of people think that theology is just for big wigs and egg heads, the “smart” </w:t>
      </w:r>
      <w:r w:rsidR="000B53E8">
        <w:rPr>
          <w:rFonts w:cs="Times New Roman"/>
          <w:szCs w:val="24"/>
        </w:rPr>
        <w:t xml:space="preserve">people </w:t>
      </w:r>
      <w:r w:rsidR="008839EC">
        <w:rPr>
          <w:rFonts w:cs="Times New Roman"/>
          <w:szCs w:val="24"/>
        </w:rPr>
        <w:t xml:space="preserve">who like to do a lot of thinking and not much else. But that’s simply not correct. Theology is eminently practical. We see this again and again in Paul’s letters. </w:t>
      </w:r>
      <w:r w:rsidR="000B53E8">
        <w:rPr>
          <w:rFonts w:cs="Times New Roman"/>
          <w:szCs w:val="24"/>
        </w:rPr>
        <w:t>He writes about h</w:t>
      </w:r>
      <w:r w:rsidR="008839EC">
        <w:rPr>
          <w:rFonts w:cs="Times New Roman"/>
          <w:szCs w:val="24"/>
        </w:rPr>
        <w:t xml:space="preserve">ow to forgive one another. How to be patient. How to raise your family. How to care for your spouse. </w:t>
      </w:r>
      <w:r w:rsidR="000B53E8">
        <w:rPr>
          <w:rFonts w:cs="Times New Roman"/>
          <w:szCs w:val="24"/>
        </w:rPr>
        <w:t xml:space="preserve">How to rejoice in trials. How to be content in times of trouble. </w:t>
      </w:r>
      <w:r w:rsidR="004979AE">
        <w:rPr>
          <w:rFonts w:cs="Times New Roman"/>
          <w:szCs w:val="24"/>
        </w:rPr>
        <w:t xml:space="preserve">Paul wants to change the way we </w:t>
      </w:r>
      <w:r w:rsidR="004979AE">
        <w:rPr>
          <w:rFonts w:cs="Times New Roman"/>
          <w:i/>
          <w:szCs w:val="24"/>
        </w:rPr>
        <w:t>live</w:t>
      </w:r>
      <w:r w:rsidR="004979AE">
        <w:rPr>
          <w:rFonts w:cs="Times New Roman"/>
          <w:szCs w:val="24"/>
        </w:rPr>
        <w:t>, and to do that</w:t>
      </w:r>
      <w:r w:rsidR="008839EC">
        <w:rPr>
          <w:rFonts w:cs="Times New Roman"/>
          <w:szCs w:val="24"/>
        </w:rPr>
        <w:t xml:space="preserve">, he lifts </w:t>
      </w:r>
      <w:r w:rsidR="004979AE">
        <w:rPr>
          <w:rFonts w:cs="Times New Roman"/>
          <w:szCs w:val="24"/>
        </w:rPr>
        <w:t>our</w:t>
      </w:r>
      <w:r w:rsidR="008839EC">
        <w:rPr>
          <w:rFonts w:cs="Times New Roman"/>
          <w:szCs w:val="24"/>
        </w:rPr>
        <w:t xml:space="preserve"> minds</w:t>
      </w:r>
      <w:r w:rsidR="004979AE">
        <w:rPr>
          <w:rFonts w:cs="Times New Roman"/>
          <w:szCs w:val="24"/>
        </w:rPr>
        <w:t xml:space="preserve"> above our circumstances and earthly lives</w:t>
      </w:r>
      <w:r w:rsidR="008839EC">
        <w:rPr>
          <w:rFonts w:cs="Times New Roman"/>
          <w:szCs w:val="24"/>
        </w:rPr>
        <w:t xml:space="preserve"> to think about God: who he is, and what he has done in Christ to save us. </w:t>
      </w:r>
    </w:p>
    <w:p w:rsidR="008839EC" w:rsidRDefault="008839EC" w:rsidP="00675B56">
      <w:pPr>
        <w:rPr>
          <w:rFonts w:cs="Times New Roman"/>
          <w:szCs w:val="24"/>
        </w:rPr>
      </w:pPr>
      <w:r>
        <w:rPr>
          <w:rFonts w:cs="Times New Roman"/>
          <w:szCs w:val="24"/>
        </w:rPr>
        <w:lastRenderedPageBreak/>
        <w:t xml:space="preserve">That pattern is no different here. As Paul leads us to contemplate how to grow in humility, he lifts our minds </w:t>
      </w:r>
      <w:r w:rsidR="00D55B20">
        <w:rPr>
          <w:rFonts w:cs="Times New Roman"/>
          <w:szCs w:val="24"/>
        </w:rPr>
        <w:t>above who we are to think about who Christ is</w:t>
      </w:r>
      <w:r>
        <w:rPr>
          <w:rFonts w:cs="Times New Roman"/>
          <w:szCs w:val="24"/>
        </w:rPr>
        <w:t>. Verses 5-7: “Have this mind among yourselves, which is yours in Christ Jesus, who, though he was in the form of God, did not count equality with God a thing to be grasped, but emptied himself, by taking the form of a servant, being born in the likeness of men.”</w:t>
      </w:r>
    </w:p>
    <w:p w:rsidR="00170ADD" w:rsidRDefault="004979AE" w:rsidP="00675B56">
      <w:pPr>
        <w:rPr>
          <w:rFonts w:cs="Times New Roman"/>
          <w:szCs w:val="24"/>
        </w:rPr>
      </w:pPr>
      <w:r>
        <w:rPr>
          <w:rFonts w:cs="Times New Roman"/>
          <w:szCs w:val="24"/>
        </w:rPr>
        <w:t>For those who know the Christmas story, you’ll know that these verses are</w:t>
      </w:r>
      <w:r w:rsidR="001F383D">
        <w:rPr>
          <w:rFonts w:cs="Times New Roman"/>
          <w:szCs w:val="24"/>
        </w:rPr>
        <w:t xml:space="preserve"> about. They’re speaking about what lies at the heart of Christmas: </w:t>
      </w:r>
      <w:r>
        <w:rPr>
          <w:rFonts w:cs="Times New Roman"/>
          <w:szCs w:val="24"/>
        </w:rPr>
        <w:t xml:space="preserve">God himself </w:t>
      </w:r>
      <w:r w:rsidR="00D55B20">
        <w:rPr>
          <w:rFonts w:cs="Times New Roman"/>
          <w:szCs w:val="24"/>
        </w:rPr>
        <w:t>became</w:t>
      </w:r>
      <w:r>
        <w:rPr>
          <w:rFonts w:cs="Times New Roman"/>
          <w:szCs w:val="24"/>
        </w:rPr>
        <w:t xml:space="preserve"> man. The eternal one entered time. The omnipotent one became a helpless baby. The </w:t>
      </w:r>
      <w:r w:rsidR="00170ADD">
        <w:rPr>
          <w:rFonts w:cs="Times New Roman"/>
          <w:szCs w:val="24"/>
        </w:rPr>
        <w:t xml:space="preserve">divine one became a human being, born of a virgin and laid in a manger in a little town called Bethlehem. </w:t>
      </w:r>
    </w:p>
    <w:p w:rsidR="001F383D" w:rsidRDefault="001F383D" w:rsidP="00675B56">
      <w:pPr>
        <w:rPr>
          <w:rFonts w:cs="Times New Roman"/>
          <w:szCs w:val="24"/>
        </w:rPr>
      </w:pPr>
      <w:r>
        <w:rPr>
          <w:rFonts w:cs="Times New Roman"/>
          <w:szCs w:val="24"/>
        </w:rPr>
        <w:t xml:space="preserve">This is the greatest mystery the world has ever known or will know. </w:t>
      </w:r>
      <w:r w:rsidR="00D55B20">
        <w:rPr>
          <w:rFonts w:cs="Times New Roman"/>
          <w:szCs w:val="24"/>
        </w:rPr>
        <w:t>As J.I. Packer remarked, it’s</w:t>
      </w:r>
      <w:r>
        <w:rPr>
          <w:rFonts w:cs="Times New Roman"/>
          <w:szCs w:val="24"/>
        </w:rPr>
        <w:t xml:space="preserve"> greater than the mystery of the cross. It’s greater than the mystery of the resurrection. The mystery of the </w:t>
      </w:r>
      <w:r>
        <w:rPr>
          <w:rFonts w:cs="Times New Roman"/>
          <w:i/>
          <w:szCs w:val="24"/>
        </w:rPr>
        <w:t>incarnation</w:t>
      </w:r>
      <w:r>
        <w:rPr>
          <w:rFonts w:cs="Times New Roman"/>
          <w:szCs w:val="24"/>
        </w:rPr>
        <w:t xml:space="preserve"> – God taking on human flesh – ought to make us tremble with wonder and awe. </w:t>
      </w:r>
    </w:p>
    <w:p w:rsidR="007A52FE" w:rsidRDefault="001F383D" w:rsidP="00675B56">
      <w:pPr>
        <w:rPr>
          <w:rFonts w:cs="Times New Roman"/>
          <w:szCs w:val="24"/>
        </w:rPr>
      </w:pPr>
      <w:r>
        <w:rPr>
          <w:rFonts w:cs="Times New Roman"/>
          <w:szCs w:val="24"/>
        </w:rPr>
        <w:t>That’s not often what we feel at Christmas though, is it? We have become so familiar with the humanity of Christ that we</w:t>
      </w:r>
      <w:r w:rsidR="007A52FE">
        <w:rPr>
          <w:rFonts w:cs="Times New Roman"/>
          <w:szCs w:val="24"/>
        </w:rPr>
        <w:t xml:space="preserve"> haven’t paid sufficient attention to </w:t>
      </w:r>
      <w:r>
        <w:rPr>
          <w:rFonts w:cs="Times New Roman"/>
          <w:szCs w:val="24"/>
        </w:rPr>
        <w:t xml:space="preserve">his divinity, </w:t>
      </w:r>
      <w:r w:rsidR="007A52FE">
        <w:rPr>
          <w:rFonts w:cs="Times New Roman"/>
          <w:szCs w:val="24"/>
        </w:rPr>
        <w:t>and yet ironically it</w:t>
      </w:r>
      <w:r>
        <w:rPr>
          <w:rFonts w:cs="Times New Roman"/>
          <w:szCs w:val="24"/>
        </w:rPr>
        <w:t xml:space="preserve"> is only </w:t>
      </w:r>
      <w:r w:rsidR="007A52FE">
        <w:rPr>
          <w:rFonts w:cs="Times New Roman"/>
          <w:szCs w:val="24"/>
        </w:rPr>
        <w:t>by paying attention to his divinity</w:t>
      </w:r>
      <w:r>
        <w:rPr>
          <w:rFonts w:cs="Times New Roman"/>
          <w:szCs w:val="24"/>
        </w:rPr>
        <w:t xml:space="preserve"> that we can truly appreciate his humanity. And so, we would do well to linger here a little more this Christmas, meditating not only on the Word who became flesh, but the Word who was with God and was God in the beginning. </w:t>
      </w:r>
    </w:p>
    <w:p w:rsidR="001F383D" w:rsidRPr="001F383D" w:rsidRDefault="001F383D" w:rsidP="00675B56">
      <w:pPr>
        <w:rPr>
          <w:rFonts w:cs="Times New Roman"/>
          <w:szCs w:val="24"/>
        </w:rPr>
      </w:pPr>
      <w:r>
        <w:rPr>
          <w:rFonts w:cs="Times New Roman"/>
          <w:szCs w:val="24"/>
        </w:rPr>
        <w:t xml:space="preserve">Scottish theologian Donald MacLeod </w:t>
      </w:r>
      <w:r w:rsidR="007A52FE">
        <w:rPr>
          <w:rFonts w:cs="Times New Roman"/>
          <w:szCs w:val="24"/>
        </w:rPr>
        <w:t xml:space="preserve">describes the divine Christ beautifully when he writes: </w:t>
      </w:r>
    </w:p>
    <w:p w:rsidR="001F383D" w:rsidRDefault="001F383D" w:rsidP="007A52FE">
      <w:pPr>
        <w:ind w:left="720"/>
        <w:rPr>
          <w:rFonts w:cs="Times New Roman"/>
          <w:szCs w:val="24"/>
        </w:rPr>
      </w:pPr>
      <w:r>
        <w:rPr>
          <w:rFonts w:cs="Times New Roman"/>
          <w:szCs w:val="24"/>
        </w:rPr>
        <w:t xml:space="preserve">“He possessed all the majesty of deity, performed all its functions and enjoyed all its prerogatives. He was adored by his Father and worshipped by the angels. He was invulnerable to pain, frustration and embarrassment. He existed in unclouded serenity. His supremacy was total, his satisfaction complete, </w:t>
      </w:r>
      <w:proofErr w:type="gramStart"/>
      <w:r>
        <w:rPr>
          <w:rFonts w:cs="Times New Roman"/>
          <w:szCs w:val="24"/>
        </w:rPr>
        <w:t>his</w:t>
      </w:r>
      <w:proofErr w:type="gramEnd"/>
      <w:r>
        <w:rPr>
          <w:rFonts w:cs="Times New Roman"/>
          <w:szCs w:val="24"/>
        </w:rPr>
        <w:t xml:space="preserve"> blessedness perfect. Such a condition was not something he had secured by effort. It was the way things were, and had always been; and there was no reason why they should change.” – </w:t>
      </w:r>
      <w:r w:rsidR="007A52FE">
        <w:rPr>
          <w:rFonts w:cs="Times New Roman"/>
          <w:i/>
          <w:szCs w:val="24"/>
        </w:rPr>
        <w:t>The Person of Christ</w:t>
      </w:r>
    </w:p>
    <w:p w:rsidR="007A52FE" w:rsidRDefault="007A52FE" w:rsidP="007A52FE">
      <w:pPr>
        <w:rPr>
          <w:rFonts w:cs="Times New Roman"/>
          <w:szCs w:val="24"/>
        </w:rPr>
      </w:pPr>
      <w:r>
        <w:rPr>
          <w:rFonts w:cs="Times New Roman"/>
          <w:szCs w:val="24"/>
        </w:rPr>
        <w:t xml:space="preserve">This is what we are to remember when we think about Christmas. This is what we are to remember when we read in verse 6 that Christ was “in the form of God”, because only then will we be appropriately affected by the words that follow: he “did not count equality with God a thing to be grasped, but emptied himself, by taking the form of a servant, being born in the likeness of men.” </w:t>
      </w:r>
      <w:r w:rsidR="00CE1BB9">
        <w:rPr>
          <w:rFonts w:cs="Times New Roman"/>
          <w:szCs w:val="24"/>
        </w:rPr>
        <w:t xml:space="preserve">There was no reason why the way things were for Christ should change, but they did when he left his world to enter ours. </w:t>
      </w:r>
    </w:p>
    <w:p w:rsidR="007A52FE" w:rsidRDefault="00D55B20" w:rsidP="007A52FE">
      <w:pPr>
        <w:rPr>
          <w:rFonts w:cs="Times New Roman"/>
          <w:szCs w:val="24"/>
        </w:rPr>
      </w:pPr>
      <w:r>
        <w:rPr>
          <w:rFonts w:cs="Times New Roman"/>
          <w:szCs w:val="24"/>
        </w:rPr>
        <w:t xml:space="preserve">Why did he do this? Was it just to walk among us, relate to us, </w:t>
      </w:r>
      <w:proofErr w:type="gramStart"/>
      <w:r>
        <w:rPr>
          <w:rFonts w:cs="Times New Roman"/>
          <w:szCs w:val="24"/>
        </w:rPr>
        <w:t>help</w:t>
      </w:r>
      <w:proofErr w:type="gramEnd"/>
      <w:r>
        <w:rPr>
          <w:rFonts w:cs="Times New Roman"/>
          <w:szCs w:val="24"/>
        </w:rPr>
        <w:t xml:space="preserve"> us relate to him? Not at all. Paul tells us in verse 8: “And being found in human form, he humbled himself by becoming obedient to the point of death, even death on a cross.” </w:t>
      </w:r>
    </w:p>
    <w:p w:rsidR="00D55B20" w:rsidRDefault="00D55B20" w:rsidP="007A52FE">
      <w:pPr>
        <w:rPr>
          <w:rFonts w:cs="Times New Roman"/>
          <w:szCs w:val="24"/>
        </w:rPr>
      </w:pPr>
      <w:r>
        <w:rPr>
          <w:rFonts w:cs="Times New Roman"/>
          <w:szCs w:val="24"/>
        </w:rPr>
        <w:t xml:space="preserve">The cross lies at the center of Christ’s coming into the world. The purpose of his life was his death, because only his death could give us life. </w:t>
      </w:r>
      <w:r w:rsidR="008B588F">
        <w:rPr>
          <w:rFonts w:cs="Times New Roman"/>
          <w:szCs w:val="24"/>
        </w:rPr>
        <w:t>You see, o</w:t>
      </w:r>
      <w:r>
        <w:rPr>
          <w:rFonts w:cs="Times New Roman"/>
          <w:szCs w:val="24"/>
        </w:rPr>
        <w:t xml:space="preserve">ur problem isn’t just that we have broken relationships with one another. Our ultimate problem is that we have a broken relationship with God. The selfish ambition, conceit, and arrogance that we all have to admit to </w:t>
      </w:r>
      <w:r>
        <w:rPr>
          <w:rFonts w:cs="Times New Roman"/>
          <w:szCs w:val="24"/>
        </w:rPr>
        <w:lastRenderedPageBreak/>
        <w:t xml:space="preserve">aren’t just character flaws. They are </w:t>
      </w:r>
      <w:r>
        <w:rPr>
          <w:rFonts w:cs="Times New Roman"/>
          <w:i/>
          <w:szCs w:val="24"/>
        </w:rPr>
        <w:t>sins</w:t>
      </w:r>
      <w:r w:rsidR="00CE1BB9">
        <w:rPr>
          <w:rFonts w:cs="Times New Roman"/>
          <w:szCs w:val="24"/>
        </w:rPr>
        <w:t xml:space="preserve">, acts of rebellion against a Holy God that call for God’s </w:t>
      </w:r>
      <w:r w:rsidR="008B588F">
        <w:rPr>
          <w:rFonts w:cs="Times New Roman"/>
          <w:szCs w:val="24"/>
        </w:rPr>
        <w:t xml:space="preserve">Holy </w:t>
      </w:r>
      <w:r>
        <w:rPr>
          <w:rFonts w:cs="Times New Roman"/>
          <w:szCs w:val="24"/>
        </w:rPr>
        <w:t xml:space="preserve">retribution. </w:t>
      </w:r>
      <w:r w:rsidR="00CE1BB9">
        <w:rPr>
          <w:rFonts w:cs="Times New Roman"/>
          <w:szCs w:val="24"/>
        </w:rPr>
        <w:t xml:space="preserve">But in his great mercy, God sent his only Son into the world to die on the cross for our sins, paying our penalty on our behalf, so that those who trust in him will be saved from God’s justice and brought into a loving relationship with him. </w:t>
      </w:r>
    </w:p>
    <w:p w:rsidR="008B588F" w:rsidRDefault="008B588F" w:rsidP="007A52FE">
      <w:pPr>
        <w:rPr>
          <w:rFonts w:cs="Times New Roman"/>
          <w:szCs w:val="24"/>
        </w:rPr>
      </w:pPr>
      <w:r>
        <w:rPr>
          <w:rFonts w:cs="Times New Roman"/>
          <w:szCs w:val="24"/>
        </w:rPr>
        <w:t xml:space="preserve">And so, we see how Jesus Christ demonstrated perfect humility. He counted us as more significant than himself, so much so that he was willing to lay down his life to save ours. He looked not only to his own interests, but to ours, when he considered that we would suffer God’s eternal justice and decided to do something about it. Jesus Christ is the humble God who humbled himself in his life and in his death so </w:t>
      </w:r>
      <w:r w:rsidR="00F87E70">
        <w:rPr>
          <w:rFonts w:cs="Times New Roman"/>
          <w:szCs w:val="24"/>
        </w:rPr>
        <w:t xml:space="preserve">that we could be saved. </w:t>
      </w:r>
    </w:p>
    <w:p w:rsidR="008B588F" w:rsidRPr="008B588F" w:rsidRDefault="008B588F" w:rsidP="007A52FE">
      <w:pPr>
        <w:rPr>
          <w:rFonts w:cs="Times New Roman"/>
          <w:szCs w:val="24"/>
        </w:rPr>
      </w:pPr>
      <w:r>
        <w:rPr>
          <w:rFonts w:cs="Times New Roman"/>
          <w:szCs w:val="24"/>
        </w:rPr>
        <w:t xml:space="preserve">This is the key to humility. </w:t>
      </w:r>
      <w:r w:rsidR="00F87E70">
        <w:rPr>
          <w:rFonts w:cs="Times New Roman"/>
          <w:szCs w:val="24"/>
        </w:rPr>
        <w:t>Christ’s humility is the only way we can become truly humble people</w:t>
      </w:r>
      <w:r>
        <w:rPr>
          <w:rFonts w:cs="Times New Roman"/>
          <w:szCs w:val="24"/>
        </w:rPr>
        <w:t xml:space="preserve">, because </w:t>
      </w:r>
      <w:r w:rsidR="00813C85">
        <w:rPr>
          <w:rFonts w:cs="Times New Roman"/>
          <w:szCs w:val="24"/>
        </w:rPr>
        <w:t xml:space="preserve">it’s not just about knowing the right things. It’s about transformation. When we put our trust in Jesus, we become fundamentally different people. Paul says in verse 5, </w:t>
      </w:r>
      <w:r>
        <w:rPr>
          <w:rFonts w:cs="Times New Roman"/>
          <w:szCs w:val="24"/>
        </w:rPr>
        <w:t xml:space="preserve">“Have this mind among yourselves, </w:t>
      </w:r>
      <w:r>
        <w:rPr>
          <w:rFonts w:cs="Times New Roman"/>
          <w:i/>
          <w:szCs w:val="24"/>
        </w:rPr>
        <w:t>which is yours in Christ Jesus</w:t>
      </w:r>
      <w:r>
        <w:rPr>
          <w:rFonts w:cs="Times New Roman"/>
          <w:szCs w:val="24"/>
        </w:rPr>
        <w:t xml:space="preserve">”. </w:t>
      </w:r>
      <w:r w:rsidR="00813C85">
        <w:rPr>
          <w:rFonts w:cs="Times New Roman"/>
          <w:szCs w:val="24"/>
        </w:rPr>
        <w:t xml:space="preserve">We already have the mind of Christ. He’s given it to us through our union with him, so that the process of becoming humble is simply becoming who he has already made us to be. </w:t>
      </w:r>
      <w:r>
        <w:rPr>
          <w:rFonts w:cs="Times New Roman"/>
          <w:szCs w:val="24"/>
        </w:rPr>
        <w:t xml:space="preserve"> </w:t>
      </w:r>
    </w:p>
    <w:p w:rsidR="001F383D" w:rsidRDefault="001F383D" w:rsidP="00675B56">
      <w:pPr>
        <w:rPr>
          <w:rFonts w:cs="Times New Roman"/>
          <w:szCs w:val="24"/>
        </w:rPr>
      </w:pPr>
    </w:p>
    <w:p w:rsidR="00675B56" w:rsidRPr="00926D28" w:rsidRDefault="00675B56" w:rsidP="00675B56">
      <w:pPr>
        <w:rPr>
          <w:rFonts w:cs="Times New Roman"/>
          <w:szCs w:val="24"/>
        </w:rPr>
      </w:pPr>
      <w:r w:rsidRPr="00926D28">
        <w:rPr>
          <w:rFonts w:cs="Times New Roman"/>
          <w:szCs w:val="24"/>
        </w:rPr>
        <w:t xml:space="preserve">(3) </w:t>
      </w:r>
      <w:r w:rsidR="00B7027E">
        <w:rPr>
          <w:rFonts w:cs="Times New Roman"/>
          <w:b/>
          <w:szCs w:val="24"/>
          <w:u w:val="single"/>
        </w:rPr>
        <w:t>THE GREATNESS OF HUMILITY</w:t>
      </w:r>
    </w:p>
    <w:p w:rsidR="00813C85" w:rsidRDefault="00813C85" w:rsidP="00675B56">
      <w:pPr>
        <w:rPr>
          <w:rFonts w:cs="Times New Roman"/>
          <w:szCs w:val="24"/>
        </w:rPr>
      </w:pPr>
      <w:r>
        <w:rPr>
          <w:rFonts w:cs="Times New Roman"/>
          <w:szCs w:val="24"/>
        </w:rPr>
        <w:t>We finish our text with a bit of a surprise ending, as Paul reveals to us the true value of humility. It doesn’t just bring people together in loving community. It catches the attention of God himself. This leads to our third and final point: The Greatness of Humility.</w:t>
      </w:r>
    </w:p>
    <w:p w:rsidR="00813C85" w:rsidRDefault="00C45C89" w:rsidP="00675B56">
      <w:pPr>
        <w:rPr>
          <w:rFonts w:cs="Times New Roman"/>
          <w:szCs w:val="24"/>
        </w:rPr>
      </w:pPr>
      <w:r>
        <w:rPr>
          <w:rFonts w:cs="Times New Roman"/>
          <w:szCs w:val="24"/>
        </w:rPr>
        <w:t xml:space="preserve">What makes someone great? When we say that someone was a “great man” or a “great woman”, what are we referring to? I think many of us would say that one’s greatness is determined by the scope of one’s accomplishments. Businesspeople who build multi-million dollars company from scratch are called great. Politicians who brought meaningful change during their term are called great. Philanthropists who donate lots of money are called great. Again and again, greatness as we define it is determined by the scope of one’s accomplishments. The more you do, the greater you are. </w:t>
      </w:r>
    </w:p>
    <w:p w:rsidR="00C45C89" w:rsidRDefault="00C45C89" w:rsidP="00675B56">
      <w:pPr>
        <w:rPr>
          <w:rFonts w:cs="Times New Roman"/>
          <w:szCs w:val="24"/>
        </w:rPr>
      </w:pPr>
      <w:r>
        <w:rPr>
          <w:rFonts w:cs="Times New Roman"/>
          <w:szCs w:val="24"/>
        </w:rPr>
        <w:t xml:space="preserve">That may be how we define greatness, but it’s not how God defines it. Paul shows us how God defines it in verses 9-11 when he says, “Therefore” – that is, in light of Christ’s humility in becoming man and dying on a cross – “God has highly exalted him and bestowed on him the name that is above very name, so that at the name of Jesus every knee should bow, in heaven and on earth and under the earth, and every tongue confess that Jesus Christ is Lord, to the glory of God the Father.” </w:t>
      </w:r>
    </w:p>
    <w:p w:rsidR="00381A18" w:rsidRDefault="00381A18" w:rsidP="00675B56">
      <w:pPr>
        <w:rPr>
          <w:rFonts w:cs="Times New Roman"/>
          <w:szCs w:val="24"/>
        </w:rPr>
      </w:pPr>
      <w:r>
        <w:rPr>
          <w:rFonts w:cs="Times New Roman"/>
          <w:szCs w:val="24"/>
        </w:rPr>
        <w:t xml:space="preserve">What makes someone great? </w:t>
      </w:r>
      <w:r>
        <w:rPr>
          <w:rFonts w:cs="Times New Roman"/>
          <w:i/>
          <w:szCs w:val="24"/>
        </w:rPr>
        <w:t>Their humility</w:t>
      </w:r>
      <w:r>
        <w:rPr>
          <w:rFonts w:cs="Times New Roman"/>
          <w:szCs w:val="24"/>
        </w:rPr>
        <w:t xml:space="preserve">. True greatness is determined by the measure of your humility. That’s why God recognized Jesus as great by exalting him and giving him the name that is above every name, so that every knee should bow before him and every tongue confess that he is Lord. Jesus is great because he’s </w:t>
      </w:r>
      <w:r>
        <w:rPr>
          <w:rFonts w:cs="Times New Roman"/>
          <w:i/>
          <w:szCs w:val="24"/>
        </w:rPr>
        <w:t>humble</w:t>
      </w:r>
      <w:r>
        <w:rPr>
          <w:rFonts w:cs="Times New Roman"/>
          <w:szCs w:val="24"/>
        </w:rPr>
        <w:t xml:space="preserve">. </w:t>
      </w:r>
    </w:p>
    <w:p w:rsidR="00C45C89" w:rsidRDefault="00381A18" w:rsidP="00675B56">
      <w:pPr>
        <w:rPr>
          <w:rFonts w:cs="Times New Roman"/>
          <w:szCs w:val="24"/>
        </w:rPr>
      </w:pPr>
      <w:r>
        <w:rPr>
          <w:rFonts w:cs="Times New Roman"/>
          <w:szCs w:val="24"/>
        </w:rPr>
        <w:lastRenderedPageBreak/>
        <w:t>It’s an ironic but powerful truth. God lifts up those who lower themselves. God honours those who honour others. God exalts those who exalt others, because that’s what true greatness looks like. Those who are humble are great, and since none were humbler than Jesus, none will be greater than him. As Jesus himself said,</w:t>
      </w:r>
    </w:p>
    <w:p w:rsidR="00381A18" w:rsidRDefault="00381A18" w:rsidP="00381A18">
      <w:pPr>
        <w:ind w:left="720"/>
        <w:rPr>
          <w:rFonts w:cs="Times New Roman"/>
          <w:szCs w:val="24"/>
        </w:rPr>
      </w:pPr>
      <w:r>
        <w:rPr>
          <w:rFonts w:cs="Times New Roman"/>
          <w:szCs w:val="24"/>
        </w:rPr>
        <w:t xml:space="preserve">“For all those who exalt </w:t>
      </w:r>
      <w:proofErr w:type="gramStart"/>
      <w:r>
        <w:rPr>
          <w:rFonts w:cs="Times New Roman"/>
          <w:szCs w:val="24"/>
        </w:rPr>
        <w:t>themselves</w:t>
      </w:r>
      <w:proofErr w:type="gramEnd"/>
      <w:r>
        <w:rPr>
          <w:rFonts w:cs="Times New Roman"/>
          <w:szCs w:val="24"/>
        </w:rPr>
        <w:t xml:space="preserve"> will be humbled, and those who humble themselves will be exalted.” – Luke 14:11</w:t>
      </w:r>
    </w:p>
    <w:p w:rsidR="00675B56" w:rsidRPr="00926D28" w:rsidRDefault="00675B56" w:rsidP="00675B56">
      <w:pPr>
        <w:rPr>
          <w:rFonts w:cs="Times New Roman"/>
          <w:szCs w:val="24"/>
        </w:rPr>
      </w:pPr>
    </w:p>
    <w:p w:rsidR="00A63F90" w:rsidRDefault="00675B56" w:rsidP="00675B56">
      <w:pPr>
        <w:rPr>
          <w:rFonts w:cs="Times New Roman"/>
          <w:b/>
          <w:szCs w:val="24"/>
          <w:u w:val="single"/>
        </w:rPr>
      </w:pPr>
      <w:r w:rsidRPr="00926D28">
        <w:rPr>
          <w:rFonts w:cs="Times New Roman"/>
          <w:b/>
          <w:szCs w:val="24"/>
          <w:u w:val="single"/>
        </w:rPr>
        <w:t>CONCLUSION</w:t>
      </w:r>
    </w:p>
    <w:p w:rsidR="00C54E10" w:rsidRDefault="00C54E10" w:rsidP="00A63F90">
      <w:pPr>
        <w:rPr>
          <w:rFonts w:cs="Times New Roman"/>
          <w:szCs w:val="24"/>
        </w:rPr>
      </w:pPr>
      <w:r>
        <w:rPr>
          <w:rFonts w:cs="Times New Roman"/>
          <w:szCs w:val="24"/>
        </w:rPr>
        <w:t xml:space="preserve">As we close, let me end by asking you a question. What are you living for today? Everyone is pursuing greatness in one form or another. Some of us may define greatness in relation to our work. We’re striving to become great by obtaining a prestigious job or position. Others define greatness in relation to our families. We believe that if we can only marry this kind of person, or if our children become that kind of person, then we’ll finally be great. </w:t>
      </w:r>
    </w:p>
    <w:p w:rsidR="00C54E10" w:rsidRDefault="00C54E10" w:rsidP="00A63F90">
      <w:pPr>
        <w:rPr>
          <w:rFonts w:cs="Times New Roman"/>
          <w:szCs w:val="24"/>
        </w:rPr>
      </w:pPr>
      <w:r>
        <w:rPr>
          <w:rFonts w:cs="Times New Roman"/>
          <w:szCs w:val="24"/>
        </w:rPr>
        <w:t xml:space="preserve">If you struggle with knowing how you’ve been pursuing greatness, just think back over the past year and ask yourself what you spent the most time pursuing. Was it a better job? Was it certain kinds of relationships? Was it more wealth? </w:t>
      </w:r>
      <w:r w:rsidR="00644A85">
        <w:rPr>
          <w:rFonts w:cs="Times New Roman"/>
          <w:szCs w:val="24"/>
        </w:rPr>
        <w:t xml:space="preserve">Was it more knowledge? Whatever it is that we’re pouring out our lives for reveals what we think is true greatness, and if that thing isn’t </w:t>
      </w:r>
      <w:r w:rsidR="00644A85">
        <w:rPr>
          <w:rFonts w:cs="Times New Roman"/>
          <w:i/>
          <w:szCs w:val="24"/>
        </w:rPr>
        <w:t>humility</w:t>
      </w:r>
      <w:r w:rsidR="00644A85">
        <w:rPr>
          <w:rFonts w:cs="Times New Roman"/>
          <w:szCs w:val="24"/>
        </w:rPr>
        <w:t xml:space="preserve">, </w:t>
      </w:r>
      <w:r>
        <w:rPr>
          <w:rFonts w:cs="Times New Roman"/>
          <w:szCs w:val="24"/>
        </w:rPr>
        <w:t xml:space="preserve">then we’ve got it all wrong. </w:t>
      </w:r>
    </w:p>
    <w:p w:rsidR="00A63F90" w:rsidRPr="00A63F90" w:rsidRDefault="00644A85" w:rsidP="00A63F90">
      <w:pPr>
        <w:rPr>
          <w:rFonts w:cs="Times New Roman"/>
          <w:szCs w:val="24"/>
        </w:rPr>
      </w:pPr>
      <w:r>
        <w:rPr>
          <w:rFonts w:cs="Times New Roman"/>
          <w:szCs w:val="24"/>
        </w:rPr>
        <w:t xml:space="preserve">You can spend your life making as much money as possible. You can pour out your life into raising the perfect family. You can even spend a lifetime studying the Bible and gaining deep theological insights. If you’re pursuing any of those things more than you’re pursuing humility, you haven’t yet understood what true greatness is. </w:t>
      </w:r>
    </w:p>
    <w:p w:rsidR="00A63F90" w:rsidRDefault="00644A85" w:rsidP="00A63F90">
      <w:pPr>
        <w:rPr>
          <w:rFonts w:cs="Times New Roman"/>
          <w:szCs w:val="24"/>
        </w:rPr>
      </w:pPr>
      <w:r>
        <w:rPr>
          <w:rFonts w:cs="Times New Roman"/>
          <w:szCs w:val="24"/>
        </w:rPr>
        <w:t xml:space="preserve">This Christmas, God wants you to commit yourself to the pursuit of humility, to the mindset that considers others as more significant than yourself, and to a life that looks not only to your own interests, but also to the interests of others. God wants you to commit yourself to becoming more like Christ. If you’re a Christian today, the good news is that you already have the mind of Christ. It’s yours as God’s gracious gift to you. You don’t need to get this mind from somewhere. You just need to grow into it, and the only way to do that is to know Jesus more. Read the Christmas narratives in Scripture. Read books about the incarnation. </w:t>
      </w:r>
      <w:r w:rsidR="0050051B">
        <w:rPr>
          <w:rFonts w:cs="Times New Roman"/>
          <w:szCs w:val="24"/>
        </w:rPr>
        <w:t xml:space="preserve">Pray regularly for growth in humility, and find practical ways to honour and serve others. </w:t>
      </w:r>
    </w:p>
    <w:p w:rsidR="0050051B" w:rsidRDefault="0050051B" w:rsidP="00A63F90">
      <w:pPr>
        <w:rPr>
          <w:rFonts w:cs="Times New Roman"/>
          <w:szCs w:val="24"/>
        </w:rPr>
      </w:pPr>
      <w:r>
        <w:rPr>
          <w:rFonts w:cs="Times New Roman"/>
          <w:szCs w:val="24"/>
        </w:rPr>
        <w:t xml:space="preserve">And if you’re not a Christian, </w:t>
      </w:r>
      <w:r w:rsidR="00CD554E">
        <w:rPr>
          <w:rFonts w:cs="Times New Roman"/>
          <w:szCs w:val="24"/>
        </w:rPr>
        <w:t xml:space="preserve">God’s Word to you today isn’t “make yourself humble so that you can come to me.” It’s “come to me so that I can make you humble.” Don’t put the cart before the horse. You need the mind of Christ before you can become like Christ. And so, today, God is inviting you to come to him, just as you are, in all your selfishness and pride, so that he can forgive you, save you, and change you into a truly great person. </w:t>
      </w:r>
    </w:p>
    <w:sectPr w:rsidR="0050051B">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9E6" w:rsidRDefault="00EB59E6" w:rsidP="003676E5">
      <w:pPr>
        <w:spacing w:after="0" w:line="240" w:lineRule="auto"/>
      </w:pPr>
      <w:r>
        <w:separator/>
      </w:r>
    </w:p>
  </w:endnote>
  <w:endnote w:type="continuationSeparator" w:id="0">
    <w:p w:rsidR="00EB59E6" w:rsidRDefault="00EB59E6" w:rsidP="0036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9E6" w:rsidRDefault="00EB59E6" w:rsidP="003676E5">
      <w:pPr>
        <w:spacing w:after="0" w:line="240" w:lineRule="auto"/>
      </w:pPr>
      <w:r>
        <w:separator/>
      </w:r>
    </w:p>
  </w:footnote>
  <w:footnote w:type="continuationSeparator" w:id="0">
    <w:p w:rsidR="00EB59E6" w:rsidRDefault="00EB59E6" w:rsidP="00367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23227"/>
      <w:docPartObj>
        <w:docPartGallery w:val="Page Numbers (Top of Page)"/>
        <w:docPartUnique/>
      </w:docPartObj>
    </w:sdtPr>
    <w:sdtEndPr>
      <w:rPr>
        <w:noProof/>
      </w:rPr>
    </w:sdtEndPr>
    <w:sdtContent>
      <w:p w:rsidR="003676E5" w:rsidRDefault="003676E5">
        <w:pPr>
          <w:pStyle w:val="Header"/>
          <w:jc w:val="right"/>
        </w:pPr>
        <w:r>
          <w:fldChar w:fldCharType="begin"/>
        </w:r>
        <w:r>
          <w:instrText xml:space="preserve"> PAGE   \* MERGEFORMAT </w:instrText>
        </w:r>
        <w:r>
          <w:fldChar w:fldCharType="separate"/>
        </w:r>
        <w:r w:rsidR="00AD4D99">
          <w:rPr>
            <w:noProof/>
          </w:rPr>
          <w:t>1</w:t>
        </w:r>
        <w:r>
          <w:rPr>
            <w:noProof/>
          </w:rPr>
          <w:fldChar w:fldCharType="end"/>
        </w:r>
      </w:p>
    </w:sdtContent>
  </w:sdt>
  <w:p w:rsidR="003676E5" w:rsidRDefault="00367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2F27"/>
    <w:multiLevelType w:val="hybridMultilevel"/>
    <w:tmpl w:val="8D94F6D4"/>
    <w:lvl w:ilvl="0" w:tplc="D882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8413F"/>
    <w:multiLevelType w:val="hybridMultilevel"/>
    <w:tmpl w:val="A8A4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FF3CE7"/>
    <w:multiLevelType w:val="hybridMultilevel"/>
    <w:tmpl w:val="DDC42EEC"/>
    <w:lvl w:ilvl="0" w:tplc="6C1E5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1D7934"/>
    <w:multiLevelType w:val="hybridMultilevel"/>
    <w:tmpl w:val="7500E85E"/>
    <w:lvl w:ilvl="0" w:tplc="AB4C2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0B0945"/>
    <w:multiLevelType w:val="hybridMultilevel"/>
    <w:tmpl w:val="640E07C0"/>
    <w:lvl w:ilvl="0" w:tplc="32F09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CB1BF5"/>
    <w:multiLevelType w:val="hybridMultilevel"/>
    <w:tmpl w:val="50E8596A"/>
    <w:lvl w:ilvl="0" w:tplc="99BC55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56"/>
    <w:rsid w:val="00061ED9"/>
    <w:rsid w:val="000B53E8"/>
    <w:rsid w:val="00101EEC"/>
    <w:rsid w:val="00106A61"/>
    <w:rsid w:val="00107005"/>
    <w:rsid w:val="00107113"/>
    <w:rsid w:val="0011502C"/>
    <w:rsid w:val="001335E4"/>
    <w:rsid w:val="00145B99"/>
    <w:rsid w:val="00157DCF"/>
    <w:rsid w:val="00161919"/>
    <w:rsid w:val="00170ADD"/>
    <w:rsid w:val="0017236A"/>
    <w:rsid w:val="00177B7B"/>
    <w:rsid w:val="00186595"/>
    <w:rsid w:val="001A014E"/>
    <w:rsid w:val="001A0F1B"/>
    <w:rsid w:val="001E1BF8"/>
    <w:rsid w:val="001F383D"/>
    <w:rsid w:val="002170B4"/>
    <w:rsid w:val="002434DB"/>
    <w:rsid w:val="00246294"/>
    <w:rsid w:val="002531B7"/>
    <w:rsid w:val="00262A36"/>
    <w:rsid w:val="00297471"/>
    <w:rsid w:val="002B0F03"/>
    <w:rsid w:val="002D20D5"/>
    <w:rsid w:val="002E7F91"/>
    <w:rsid w:val="002F2F48"/>
    <w:rsid w:val="00310CBF"/>
    <w:rsid w:val="003471D3"/>
    <w:rsid w:val="00355B40"/>
    <w:rsid w:val="003676E5"/>
    <w:rsid w:val="00381A18"/>
    <w:rsid w:val="003D111D"/>
    <w:rsid w:val="003E305A"/>
    <w:rsid w:val="003E7952"/>
    <w:rsid w:val="004130BB"/>
    <w:rsid w:val="00422D4B"/>
    <w:rsid w:val="00432E53"/>
    <w:rsid w:val="00441133"/>
    <w:rsid w:val="00446032"/>
    <w:rsid w:val="00452C0B"/>
    <w:rsid w:val="00470264"/>
    <w:rsid w:val="0048090F"/>
    <w:rsid w:val="004820B5"/>
    <w:rsid w:val="00490019"/>
    <w:rsid w:val="004927C3"/>
    <w:rsid w:val="004979AE"/>
    <w:rsid w:val="004A55B0"/>
    <w:rsid w:val="004A7A6B"/>
    <w:rsid w:val="004C4056"/>
    <w:rsid w:val="004C70CD"/>
    <w:rsid w:val="004D1CFF"/>
    <w:rsid w:val="004D32D6"/>
    <w:rsid w:val="004F10C5"/>
    <w:rsid w:val="004F1F0D"/>
    <w:rsid w:val="0050051B"/>
    <w:rsid w:val="005321F6"/>
    <w:rsid w:val="00537F9F"/>
    <w:rsid w:val="00570859"/>
    <w:rsid w:val="00573634"/>
    <w:rsid w:val="005D25D4"/>
    <w:rsid w:val="005E350D"/>
    <w:rsid w:val="005E5533"/>
    <w:rsid w:val="005F6E23"/>
    <w:rsid w:val="00612A09"/>
    <w:rsid w:val="006239ED"/>
    <w:rsid w:val="00640D57"/>
    <w:rsid w:val="00644A85"/>
    <w:rsid w:val="006531E4"/>
    <w:rsid w:val="00665335"/>
    <w:rsid w:val="006711BA"/>
    <w:rsid w:val="00675B56"/>
    <w:rsid w:val="006A1C71"/>
    <w:rsid w:val="006C0A8A"/>
    <w:rsid w:val="006D22FB"/>
    <w:rsid w:val="006D74BB"/>
    <w:rsid w:val="006F17F7"/>
    <w:rsid w:val="006F4557"/>
    <w:rsid w:val="006F4915"/>
    <w:rsid w:val="00707157"/>
    <w:rsid w:val="0076352C"/>
    <w:rsid w:val="00793F70"/>
    <w:rsid w:val="007A52FE"/>
    <w:rsid w:val="007B708E"/>
    <w:rsid w:val="007C7D0C"/>
    <w:rsid w:val="007E7B3E"/>
    <w:rsid w:val="007F3043"/>
    <w:rsid w:val="0081007E"/>
    <w:rsid w:val="00813C85"/>
    <w:rsid w:val="00817E34"/>
    <w:rsid w:val="00834AD8"/>
    <w:rsid w:val="00837CA1"/>
    <w:rsid w:val="00867094"/>
    <w:rsid w:val="00870A4D"/>
    <w:rsid w:val="008839EC"/>
    <w:rsid w:val="00890410"/>
    <w:rsid w:val="00897E7C"/>
    <w:rsid w:val="008A6740"/>
    <w:rsid w:val="008B0005"/>
    <w:rsid w:val="008B588F"/>
    <w:rsid w:val="009146FA"/>
    <w:rsid w:val="009157BA"/>
    <w:rsid w:val="0092408C"/>
    <w:rsid w:val="00926D28"/>
    <w:rsid w:val="00943230"/>
    <w:rsid w:val="009577E8"/>
    <w:rsid w:val="00961230"/>
    <w:rsid w:val="00981960"/>
    <w:rsid w:val="0098415D"/>
    <w:rsid w:val="00985039"/>
    <w:rsid w:val="00995F3D"/>
    <w:rsid w:val="009A4140"/>
    <w:rsid w:val="009C6669"/>
    <w:rsid w:val="009F5E9E"/>
    <w:rsid w:val="00A03991"/>
    <w:rsid w:val="00A34C9D"/>
    <w:rsid w:val="00A63F90"/>
    <w:rsid w:val="00A71043"/>
    <w:rsid w:val="00AD4D99"/>
    <w:rsid w:val="00AD619F"/>
    <w:rsid w:val="00AF7572"/>
    <w:rsid w:val="00B53E85"/>
    <w:rsid w:val="00B7027E"/>
    <w:rsid w:val="00B72D5A"/>
    <w:rsid w:val="00B75FD1"/>
    <w:rsid w:val="00B90775"/>
    <w:rsid w:val="00B91BCD"/>
    <w:rsid w:val="00BF409B"/>
    <w:rsid w:val="00BF711C"/>
    <w:rsid w:val="00C00A4A"/>
    <w:rsid w:val="00C33C6B"/>
    <w:rsid w:val="00C41A9B"/>
    <w:rsid w:val="00C451F6"/>
    <w:rsid w:val="00C45C89"/>
    <w:rsid w:val="00C54E10"/>
    <w:rsid w:val="00C71C64"/>
    <w:rsid w:val="00C7563C"/>
    <w:rsid w:val="00CB13FA"/>
    <w:rsid w:val="00CD554E"/>
    <w:rsid w:val="00CE1A46"/>
    <w:rsid w:val="00CE1BB9"/>
    <w:rsid w:val="00D25DC3"/>
    <w:rsid w:val="00D452A4"/>
    <w:rsid w:val="00D55B20"/>
    <w:rsid w:val="00D627D7"/>
    <w:rsid w:val="00D64CAD"/>
    <w:rsid w:val="00D9073B"/>
    <w:rsid w:val="00DA22E6"/>
    <w:rsid w:val="00DA55EF"/>
    <w:rsid w:val="00DC0714"/>
    <w:rsid w:val="00DC2C1A"/>
    <w:rsid w:val="00DF1A8F"/>
    <w:rsid w:val="00E1738A"/>
    <w:rsid w:val="00E20700"/>
    <w:rsid w:val="00E6236A"/>
    <w:rsid w:val="00EA416B"/>
    <w:rsid w:val="00EB59E6"/>
    <w:rsid w:val="00EC15C1"/>
    <w:rsid w:val="00EF2F5D"/>
    <w:rsid w:val="00EF426E"/>
    <w:rsid w:val="00F23C62"/>
    <w:rsid w:val="00F46C09"/>
    <w:rsid w:val="00F821FE"/>
    <w:rsid w:val="00F8781D"/>
    <w:rsid w:val="00F87E70"/>
    <w:rsid w:val="00F90D6D"/>
    <w:rsid w:val="00FB2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9DE91-9DF3-4A8E-9028-EAC1C20C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6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B56"/>
    <w:pPr>
      <w:ind w:left="720"/>
      <w:contextualSpacing/>
    </w:pPr>
  </w:style>
  <w:style w:type="paragraph" w:styleId="Header">
    <w:name w:val="header"/>
    <w:basedOn w:val="Normal"/>
    <w:link w:val="HeaderChar"/>
    <w:uiPriority w:val="99"/>
    <w:unhideWhenUsed/>
    <w:rsid w:val="00367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6E5"/>
  </w:style>
  <w:style w:type="paragraph" w:styleId="Footer">
    <w:name w:val="footer"/>
    <w:basedOn w:val="Normal"/>
    <w:link w:val="FooterChar"/>
    <w:uiPriority w:val="99"/>
    <w:unhideWhenUsed/>
    <w:rsid w:val="00367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6085-A8B1-4C4B-90A6-80CBB16C7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3202</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Tong</dc:creator>
  <cp:keywords/>
  <dc:description/>
  <cp:lastModifiedBy>Joshua Tong</cp:lastModifiedBy>
  <cp:revision>14</cp:revision>
  <cp:lastPrinted>2018-12-16T18:33:00Z</cp:lastPrinted>
  <dcterms:created xsi:type="dcterms:W3CDTF">2018-12-05T21:56:00Z</dcterms:created>
  <dcterms:modified xsi:type="dcterms:W3CDTF">2018-12-16T18:33:00Z</dcterms:modified>
</cp:coreProperties>
</file>