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F45F61" w:rsidP="00675B56">
      <w:pPr>
        <w:jc w:val="center"/>
        <w:rPr>
          <w:rFonts w:cs="Times New Roman"/>
          <w:b/>
          <w:szCs w:val="24"/>
        </w:rPr>
      </w:pPr>
      <w:r>
        <w:rPr>
          <w:rFonts w:cs="Times New Roman"/>
          <w:b/>
          <w:szCs w:val="24"/>
        </w:rPr>
        <w:t>THE GOSPEL OF LUKE</w:t>
      </w:r>
    </w:p>
    <w:p w:rsidR="00470264" w:rsidRDefault="00F45F61" w:rsidP="00675B56">
      <w:pPr>
        <w:jc w:val="center"/>
        <w:rPr>
          <w:rFonts w:cs="Times New Roman"/>
          <w:b/>
          <w:szCs w:val="24"/>
        </w:rPr>
      </w:pPr>
      <w:r>
        <w:rPr>
          <w:rFonts w:cs="Times New Roman"/>
          <w:b/>
          <w:szCs w:val="24"/>
        </w:rPr>
        <w:t xml:space="preserve">JESUS IN JERUSALEM </w:t>
      </w:r>
    </w:p>
    <w:p w:rsidR="00F45F61" w:rsidRDefault="00F45F61" w:rsidP="00675B56">
      <w:pPr>
        <w:jc w:val="center"/>
        <w:rPr>
          <w:rFonts w:cs="Times New Roman"/>
          <w:b/>
          <w:szCs w:val="24"/>
        </w:rPr>
      </w:pPr>
      <w:r>
        <w:rPr>
          <w:rFonts w:cs="Times New Roman"/>
          <w:b/>
          <w:szCs w:val="24"/>
        </w:rPr>
        <w:t>PART II</w:t>
      </w:r>
    </w:p>
    <w:p w:rsidR="00675B56" w:rsidRPr="00926D28" w:rsidRDefault="00F45F61" w:rsidP="00675B56">
      <w:pPr>
        <w:jc w:val="center"/>
        <w:rPr>
          <w:rFonts w:cs="Times New Roman"/>
          <w:b/>
          <w:szCs w:val="24"/>
        </w:rPr>
      </w:pPr>
      <w:r>
        <w:rPr>
          <w:rFonts w:cs="Times New Roman"/>
          <w:b/>
          <w:szCs w:val="24"/>
        </w:rPr>
        <w:t>Luke 20:19-40</w:t>
      </w:r>
    </w:p>
    <w:p w:rsidR="00675B56" w:rsidRDefault="00675B56" w:rsidP="00675B56">
      <w:pPr>
        <w:rPr>
          <w:rFonts w:cs="Times New Roman"/>
          <w:b/>
          <w:szCs w:val="24"/>
          <w:u w:val="single"/>
        </w:rPr>
      </w:pPr>
      <w:r w:rsidRPr="00926D28">
        <w:rPr>
          <w:rFonts w:cs="Times New Roman"/>
          <w:b/>
          <w:szCs w:val="24"/>
          <w:u w:val="single"/>
        </w:rPr>
        <w:t>INTRODUCTION</w:t>
      </w:r>
    </w:p>
    <w:p w:rsidR="007029EE" w:rsidRDefault="002103C6" w:rsidP="00675B56">
      <w:pPr>
        <w:rPr>
          <w:rFonts w:cs="Times New Roman"/>
          <w:szCs w:val="24"/>
        </w:rPr>
      </w:pPr>
      <w:r>
        <w:rPr>
          <w:rFonts w:cs="Times New Roman"/>
          <w:szCs w:val="24"/>
        </w:rPr>
        <w:t>When we were last in Luke’s Gospel a couple weeks ago, we saw that Jesus has finally arrived in Jerusalem. This was a moment of profound prophetic significance, because the prophets foretold that God’s salvation for his people Israel would come out of Jerusalem when God’s Anointed One, the Messiah, took his rightful place on David’s throne</w:t>
      </w:r>
      <w:r w:rsidR="00471FEB">
        <w:rPr>
          <w:rFonts w:cs="Times New Roman"/>
          <w:szCs w:val="24"/>
        </w:rPr>
        <w:t xml:space="preserve"> in the City of </w:t>
      </w:r>
      <w:bookmarkStart w:id="0" w:name="_GoBack"/>
      <w:bookmarkEnd w:id="0"/>
      <w:r w:rsidR="00471FEB">
        <w:rPr>
          <w:rFonts w:cs="Times New Roman"/>
          <w:szCs w:val="24"/>
        </w:rPr>
        <w:t>God</w:t>
      </w:r>
      <w:r>
        <w:rPr>
          <w:rFonts w:cs="Times New Roman"/>
          <w:szCs w:val="24"/>
        </w:rPr>
        <w:t xml:space="preserve">. </w:t>
      </w:r>
    </w:p>
    <w:p w:rsidR="005321F6" w:rsidRDefault="007029EE" w:rsidP="00675B56">
      <w:pPr>
        <w:rPr>
          <w:rFonts w:cs="Times New Roman"/>
          <w:szCs w:val="24"/>
        </w:rPr>
      </w:pPr>
      <w:r>
        <w:rPr>
          <w:rFonts w:cs="Times New Roman"/>
          <w:szCs w:val="24"/>
        </w:rPr>
        <w:t xml:space="preserve">Throughout his Gospel, </w:t>
      </w:r>
      <w:r w:rsidR="002103C6">
        <w:rPr>
          <w:rFonts w:cs="Times New Roman"/>
          <w:szCs w:val="24"/>
        </w:rPr>
        <w:t xml:space="preserve">Luke has </w:t>
      </w:r>
      <w:r>
        <w:rPr>
          <w:rFonts w:cs="Times New Roman"/>
          <w:szCs w:val="24"/>
        </w:rPr>
        <w:t>shown in different ways that Jesus is the Messiah, and one of the ways he’s done this has been by showing his readers how Jesus fulfilled Messianic prophecies</w:t>
      </w:r>
      <w:r w:rsidR="002103C6">
        <w:rPr>
          <w:rFonts w:cs="Times New Roman"/>
          <w:szCs w:val="24"/>
        </w:rPr>
        <w:t xml:space="preserve">. </w:t>
      </w:r>
      <w:r>
        <w:rPr>
          <w:rFonts w:cs="Times New Roman"/>
          <w:szCs w:val="24"/>
        </w:rPr>
        <w:t>Jesus</w:t>
      </w:r>
      <w:r w:rsidR="002103C6">
        <w:rPr>
          <w:rFonts w:cs="Times New Roman"/>
          <w:szCs w:val="24"/>
        </w:rPr>
        <w:t xml:space="preserve"> was born of a virgin </w:t>
      </w:r>
      <w:r w:rsidR="00471FEB">
        <w:rPr>
          <w:rFonts w:cs="Times New Roman"/>
          <w:szCs w:val="24"/>
        </w:rPr>
        <w:t>and filled with the power of the Spirit as</w:t>
      </w:r>
      <w:r w:rsidR="002103C6">
        <w:rPr>
          <w:rFonts w:cs="Times New Roman"/>
          <w:szCs w:val="24"/>
        </w:rPr>
        <w:t xml:space="preserve"> Isaiah foretold. </w:t>
      </w:r>
      <w:r w:rsidR="00471FEB">
        <w:rPr>
          <w:rFonts w:cs="Times New Roman"/>
          <w:szCs w:val="24"/>
        </w:rPr>
        <w:t xml:space="preserve">His birth took place in Bethlehem as Micah foretold. </w:t>
      </w:r>
      <w:r w:rsidR="002103C6">
        <w:rPr>
          <w:rFonts w:cs="Times New Roman"/>
          <w:szCs w:val="24"/>
        </w:rPr>
        <w:t xml:space="preserve">His way was prepared by the second Elijah, John the Baptist, as the prophet Malachi foretold. </w:t>
      </w:r>
      <w:r w:rsidR="00471FEB">
        <w:rPr>
          <w:rFonts w:cs="Times New Roman"/>
          <w:szCs w:val="24"/>
        </w:rPr>
        <w:t xml:space="preserve">And he descended from the Mount of Olives, riding on a donkey, just as the prophet Zechariah foretold. Jesus is the Messiah, God’s Chosen, Anointed One, and he has come to Jerusalem to bring salvation to his people. </w:t>
      </w:r>
    </w:p>
    <w:p w:rsidR="009260BB" w:rsidRDefault="00471FEB" w:rsidP="00675B56">
      <w:pPr>
        <w:rPr>
          <w:rFonts w:cs="Times New Roman"/>
          <w:szCs w:val="24"/>
        </w:rPr>
      </w:pPr>
      <w:r>
        <w:rPr>
          <w:rFonts w:cs="Times New Roman"/>
          <w:szCs w:val="24"/>
        </w:rPr>
        <w:t>There’s only one problem, and it’s this: his people don’t want him. He should have been greeted with joyful shouts of praise and celebration, but no one was there to greet him. No one was there to announce his arrival. That job was left to his ragtag group of disciples who did their best to make his arrival a r</w:t>
      </w:r>
      <w:r w:rsidR="009260BB">
        <w:rPr>
          <w:rFonts w:cs="Times New Roman"/>
          <w:szCs w:val="24"/>
        </w:rPr>
        <w:t xml:space="preserve">oyal one. As Jesus rode his humble donkey into the city, his disciples laid their cloaks on the ground and declared, “Blessed is the King who comes in the name of the Lord! Peace in heaven and glory in the highest!” </w:t>
      </w:r>
      <w:r w:rsidR="00473A6D">
        <w:rPr>
          <w:rFonts w:cs="Times New Roman"/>
          <w:szCs w:val="24"/>
        </w:rPr>
        <w:t xml:space="preserve">This should have been met with streams of people flowing out of Jerusalem with tambourines and singing, but Jerusalem’s only response was </w:t>
      </w:r>
      <w:r w:rsidR="009260BB">
        <w:rPr>
          <w:rFonts w:cs="Times New Roman"/>
          <w:szCs w:val="24"/>
        </w:rPr>
        <w:t xml:space="preserve">from the Pharisees, who said, “Silence! Stop speaking nonsense.” </w:t>
      </w:r>
    </w:p>
    <w:p w:rsidR="00471FEB" w:rsidRDefault="009260BB" w:rsidP="00675B56">
      <w:pPr>
        <w:rPr>
          <w:rFonts w:cs="Times New Roman"/>
          <w:szCs w:val="24"/>
        </w:rPr>
      </w:pPr>
      <w:r>
        <w:rPr>
          <w:rFonts w:cs="Times New Roman"/>
          <w:szCs w:val="24"/>
        </w:rPr>
        <w:t xml:space="preserve">Jesus was the Messiah who had come to bring salvation to his people, but his people had already rejected him. </w:t>
      </w:r>
    </w:p>
    <w:p w:rsidR="00473A6D" w:rsidRDefault="009260BB" w:rsidP="00675B56">
      <w:pPr>
        <w:rPr>
          <w:rFonts w:cs="Times New Roman"/>
          <w:szCs w:val="24"/>
        </w:rPr>
      </w:pPr>
      <w:r>
        <w:rPr>
          <w:rFonts w:cs="Times New Roman"/>
          <w:szCs w:val="24"/>
        </w:rPr>
        <w:t xml:space="preserve">It comes as no surprise, then, that as soon as Jesus enters the city, conflict erupts. </w:t>
      </w:r>
      <w:r w:rsidR="00473A6D">
        <w:rPr>
          <w:rFonts w:cs="Times New Roman"/>
          <w:szCs w:val="24"/>
        </w:rPr>
        <w:t xml:space="preserve">Three groups of people test Jesus on three different topics – ministry, politics, and theology – </w:t>
      </w:r>
      <w:r w:rsidR="00F567ED">
        <w:rPr>
          <w:rFonts w:cs="Times New Roman"/>
          <w:szCs w:val="24"/>
        </w:rPr>
        <w:t>but they all have one goal</w:t>
      </w:r>
      <w:r w:rsidR="00473A6D">
        <w:rPr>
          <w:rFonts w:cs="Times New Roman"/>
          <w:szCs w:val="24"/>
        </w:rPr>
        <w:t>: trap Jesu</w:t>
      </w:r>
      <w:r w:rsidR="00F567ED">
        <w:rPr>
          <w:rFonts w:cs="Times New Roman"/>
          <w:szCs w:val="24"/>
        </w:rPr>
        <w:t xml:space="preserve">s in his responses to either discredit him or have him killed. We already read about the first group a couple weeks ago when the chief priests, scribes, and elders question Jesus on the source of his authority, and today, we will look at the other two. </w:t>
      </w:r>
    </w:p>
    <w:p w:rsidR="00F567ED" w:rsidRPr="00A65AC7" w:rsidRDefault="00F63828" w:rsidP="00675B56">
      <w:pPr>
        <w:rPr>
          <w:rFonts w:cs="Times New Roman"/>
          <w:b/>
          <w:szCs w:val="24"/>
        </w:rPr>
      </w:pPr>
      <w:r>
        <w:rPr>
          <w:rFonts w:cs="Times New Roman"/>
          <w:szCs w:val="24"/>
        </w:rPr>
        <w:t>This is Part II of the sermon titled</w:t>
      </w:r>
      <w:r w:rsidR="00F567ED">
        <w:rPr>
          <w:rFonts w:cs="Times New Roman"/>
          <w:szCs w:val="24"/>
        </w:rPr>
        <w:t xml:space="preserve"> </w:t>
      </w:r>
      <w:r>
        <w:rPr>
          <w:rFonts w:cs="Times New Roman"/>
          <w:b/>
          <w:szCs w:val="24"/>
        </w:rPr>
        <w:t xml:space="preserve">Jesus in Jerusalem. </w:t>
      </w:r>
      <w:r w:rsidR="00F567ED">
        <w:rPr>
          <w:rFonts w:cs="Times New Roman"/>
          <w:szCs w:val="24"/>
        </w:rPr>
        <w:t>My aim today is to show you that</w:t>
      </w:r>
      <w:r w:rsidR="00A65AC7">
        <w:rPr>
          <w:rFonts w:cs="Times New Roman"/>
          <w:szCs w:val="24"/>
        </w:rPr>
        <w:t xml:space="preserve"> </w:t>
      </w:r>
      <w:r w:rsidR="00CF4685">
        <w:rPr>
          <w:rFonts w:cs="Times New Roman"/>
          <w:b/>
          <w:szCs w:val="24"/>
        </w:rPr>
        <w:t xml:space="preserve">The </w:t>
      </w:r>
      <w:r w:rsidR="00A65AC7">
        <w:rPr>
          <w:rFonts w:cs="Times New Roman"/>
          <w:b/>
          <w:szCs w:val="24"/>
        </w:rPr>
        <w:t xml:space="preserve">Willing Sacrifice </w:t>
      </w:r>
      <w:r w:rsidR="00CF4685">
        <w:rPr>
          <w:rFonts w:cs="Times New Roman"/>
          <w:b/>
          <w:szCs w:val="24"/>
        </w:rPr>
        <w:t xml:space="preserve">of Jesus </w:t>
      </w:r>
      <w:r w:rsidR="00A65AC7">
        <w:rPr>
          <w:rFonts w:cs="Times New Roman"/>
          <w:b/>
          <w:szCs w:val="24"/>
        </w:rPr>
        <w:t xml:space="preserve">Inspires Christian Worship.   </w:t>
      </w:r>
    </w:p>
    <w:p w:rsidR="00473A6D" w:rsidRDefault="00F567ED" w:rsidP="00675B56">
      <w:pPr>
        <w:rPr>
          <w:rFonts w:cs="Times New Roman"/>
          <w:szCs w:val="24"/>
        </w:rPr>
      </w:pPr>
      <w:r>
        <w:rPr>
          <w:rFonts w:cs="Times New Roman"/>
          <w:szCs w:val="24"/>
        </w:rPr>
        <w:t>We will have two points today:</w:t>
      </w:r>
    </w:p>
    <w:p w:rsidR="00473A6D" w:rsidRDefault="00F567ED" w:rsidP="00F567ED">
      <w:pPr>
        <w:pStyle w:val="ListParagraph"/>
        <w:numPr>
          <w:ilvl w:val="0"/>
          <w:numId w:val="6"/>
        </w:numPr>
        <w:rPr>
          <w:rFonts w:cs="Times New Roman"/>
          <w:szCs w:val="24"/>
        </w:rPr>
      </w:pPr>
      <w:r>
        <w:rPr>
          <w:rFonts w:cs="Times New Roman"/>
          <w:szCs w:val="24"/>
        </w:rPr>
        <w:t xml:space="preserve">The </w:t>
      </w:r>
      <w:r w:rsidR="00A17F0A">
        <w:rPr>
          <w:rFonts w:cs="Times New Roman"/>
          <w:szCs w:val="24"/>
        </w:rPr>
        <w:t>Political Test</w:t>
      </w:r>
    </w:p>
    <w:p w:rsidR="00F567ED" w:rsidRPr="00F567ED" w:rsidRDefault="00F567ED" w:rsidP="00F567ED">
      <w:pPr>
        <w:pStyle w:val="ListParagraph"/>
        <w:numPr>
          <w:ilvl w:val="0"/>
          <w:numId w:val="6"/>
        </w:numPr>
        <w:rPr>
          <w:rFonts w:cs="Times New Roman"/>
          <w:szCs w:val="24"/>
        </w:rPr>
      </w:pPr>
      <w:r>
        <w:rPr>
          <w:rFonts w:cs="Times New Roman"/>
          <w:szCs w:val="24"/>
        </w:rPr>
        <w:t xml:space="preserve">The </w:t>
      </w:r>
      <w:r w:rsidR="00A17F0A">
        <w:rPr>
          <w:rFonts w:cs="Times New Roman"/>
          <w:szCs w:val="24"/>
        </w:rPr>
        <w:t>Theology Test</w:t>
      </w:r>
    </w:p>
    <w:p w:rsidR="00F63828" w:rsidRDefault="00F63828"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7029EE">
        <w:rPr>
          <w:rFonts w:cs="Times New Roman"/>
          <w:b/>
          <w:szCs w:val="24"/>
          <w:u w:val="single"/>
        </w:rPr>
        <w:t xml:space="preserve">THE </w:t>
      </w:r>
      <w:r w:rsidR="00A17F0A">
        <w:rPr>
          <w:rFonts w:cs="Times New Roman"/>
          <w:b/>
          <w:szCs w:val="24"/>
          <w:u w:val="single"/>
        </w:rPr>
        <w:t>POLITICAL TEST</w:t>
      </w:r>
    </w:p>
    <w:p w:rsidR="005321F6" w:rsidRDefault="00F63828" w:rsidP="00675B56">
      <w:pPr>
        <w:rPr>
          <w:rFonts w:cs="Times New Roman"/>
          <w:szCs w:val="24"/>
        </w:rPr>
      </w:pPr>
      <w:r>
        <w:rPr>
          <w:rFonts w:cs="Times New Roman"/>
          <w:szCs w:val="24"/>
        </w:rPr>
        <w:t xml:space="preserve">Immediately before verse 20, </w:t>
      </w:r>
      <w:r w:rsidR="00D5387A">
        <w:rPr>
          <w:rFonts w:cs="Times New Roman"/>
          <w:szCs w:val="24"/>
        </w:rPr>
        <w:t xml:space="preserve">Jesus has just told a parable about a group of wicked tenants. These tenants are living </w:t>
      </w:r>
      <w:r>
        <w:rPr>
          <w:rFonts w:cs="Times New Roman"/>
          <w:szCs w:val="24"/>
        </w:rPr>
        <w:t>in</w:t>
      </w:r>
      <w:r w:rsidR="00D5387A">
        <w:rPr>
          <w:rFonts w:cs="Times New Roman"/>
          <w:szCs w:val="24"/>
        </w:rPr>
        <w:t xml:space="preserve"> a vineyard owned by another man who goes on a journey to another country for a long time. The owner of the vineyard would periodically send servants to the tenants to collect some of the fruit from the vineyard, but each of the servants was beaten and mistreated by the tenants. The owner finally decides to send his beloved son, but the tenants treat him the worst: they throw him out of the vineyard and murder him. Jesus ends the parable by saying that the owner will judge those wicked tenants. He will destroy </w:t>
      </w:r>
      <w:r w:rsidR="009D2CA8">
        <w:rPr>
          <w:rFonts w:cs="Times New Roman"/>
          <w:szCs w:val="24"/>
        </w:rPr>
        <w:t>those tenants</w:t>
      </w:r>
      <w:r w:rsidR="00D5387A">
        <w:rPr>
          <w:rFonts w:cs="Times New Roman"/>
          <w:szCs w:val="24"/>
        </w:rPr>
        <w:t xml:space="preserve"> and give the vineyard to others.</w:t>
      </w:r>
    </w:p>
    <w:p w:rsidR="00D5387A" w:rsidRDefault="00D5387A" w:rsidP="00675B56">
      <w:pPr>
        <w:rPr>
          <w:rFonts w:cs="Times New Roman"/>
          <w:szCs w:val="24"/>
        </w:rPr>
      </w:pPr>
      <w:r>
        <w:rPr>
          <w:rFonts w:cs="Times New Roman"/>
          <w:szCs w:val="24"/>
        </w:rPr>
        <w:t>Jesus of course is talking about Israel. The wicked tenants stand for Israel, the owner stands for God, the servants stand for the prophets, and the son stands for Jesus himself. Jesus knew that the Jews would kill him</w:t>
      </w:r>
      <w:r w:rsidR="009D2CA8">
        <w:rPr>
          <w:rFonts w:cs="Times New Roman"/>
          <w:szCs w:val="24"/>
        </w:rPr>
        <w:t xml:space="preserve">, just as they mistreated </w:t>
      </w:r>
      <w:r w:rsidR="00F63828">
        <w:rPr>
          <w:rFonts w:cs="Times New Roman"/>
          <w:szCs w:val="24"/>
        </w:rPr>
        <w:t>and even</w:t>
      </w:r>
      <w:r w:rsidR="009D2CA8">
        <w:rPr>
          <w:rFonts w:cs="Times New Roman"/>
          <w:szCs w:val="24"/>
        </w:rPr>
        <w:t xml:space="preserve"> killed God’s prophets that came before him, and the consequence of this would be that God’s covenant would no longer be with the nation of Israel, but with anyone from any nation that responded to God with faith and obedience. </w:t>
      </w:r>
    </w:p>
    <w:p w:rsidR="00EB5485" w:rsidRDefault="009D2CA8" w:rsidP="00675B56">
      <w:pPr>
        <w:rPr>
          <w:rFonts w:cs="Times New Roman"/>
          <w:szCs w:val="24"/>
        </w:rPr>
      </w:pPr>
      <w:r>
        <w:rPr>
          <w:rFonts w:cs="Times New Roman"/>
          <w:szCs w:val="24"/>
        </w:rPr>
        <w:t xml:space="preserve">The scribes and the chief priests understood </w:t>
      </w:r>
      <w:r w:rsidR="00F63828">
        <w:rPr>
          <w:rFonts w:cs="Times New Roman"/>
          <w:szCs w:val="24"/>
        </w:rPr>
        <w:t>exactly what the parable meant</w:t>
      </w:r>
      <w:r>
        <w:rPr>
          <w:rFonts w:cs="Times New Roman"/>
          <w:szCs w:val="24"/>
        </w:rPr>
        <w:t>, which is why verse 19 says that “they perceived that he had t</w:t>
      </w:r>
      <w:r w:rsidR="00F63828">
        <w:rPr>
          <w:rFonts w:cs="Times New Roman"/>
          <w:szCs w:val="24"/>
        </w:rPr>
        <w:t>old this parable against them”. T</w:t>
      </w:r>
      <w:r>
        <w:rPr>
          <w:rFonts w:cs="Times New Roman"/>
          <w:szCs w:val="24"/>
        </w:rPr>
        <w:t xml:space="preserve">hey didn’t like </w:t>
      </w:r>
      <w:r w:rsidR="00F63828">
        <w:rPr>
          <w:rFonts w:cs="Times New Roman"/>
          <w:szCs w:val="24"/>
        </w:rPr>
        <w:t>this</w:t>
      </w:r>
      <w:r>
        <w:rPr>
          <w:rFonts w:cs="Times New Roman"/>
          <w:szCs w:val="24"/>
        </w:rPr>
        <w:t xml:space="preserve"> at all. They wanted to seize Jesus and silence him, but they couldn’t, because they were afraid of what the people would do to them. </w:t>
      </w:r>
    </w:p>
    <w:p w:rsidR="00EB5485" w:rsidRDefault="009D2CA8" w:rsidP="00675B56">
      <w:pPr>
        <w:rPr>
          <w:rFonts w:cs="Times New Roman"/>
          <w:szCs w:val="24"/>
        </w:rPr>
      </w:pPr>
      <w:r>
        <w:rPr>
          <w:rFonts w:cs="Times New Roman"/>
          <w:szCs w:val="24"/>
        </w:rPr>
        <w:t xml:space="preserve">So, verse 20 </w:t>
      </w:r>
      <w:r w:rsidR="00EB5485">
        <w:rPr>
          <w:rFonts w:cs="Times New Roman"/>
          <w:szCs w:val="24"/>
        </w:rPr>
        <w:t xml:space="preserve">introduces us to their revised plan. They “watched him and sent spies, who pretended to be sincere, that they might catch him in something he said, so as to deliver him up to the authority and jurisdiction of the governor.” They’re not willing to do the dirty work. They want someone else to do it for them. That someone was Pontius Pilate, who was the governor of the region at the time. The scribes and chief priests wanted Jesus to say something that would get him in trouble with the civil authorities, so that they could get rid of Jesus for them. </w:t>
      </w:r>
    </w:p>
    <w:p w:rsidR="00EB5485" w:rsidRDefault="00EB5485" w:rsidP="00675B56">
      <w:pPr>
        <w:rPr>
          <w:rFonts w:cs="Times New Roman"/>
          <w:szCs w:val="24"/>
        </w:rPr>
      </w:pPr>
      <w:r>
        <w:rPr>
          <w:rFonts w:cs="Times New Roman"/>
          <w:szCs w:val="24"/>
        </w:rPr>
        <w:t xml:space="preserve">Their plan is quite clever. They decide to ask Jesus a </w:t>
      </w:r>
      <w:r>
        <w:rPr>
          <w:rFonts w:cs="Times New Roman"/>
          <w:i/>
          <w:szCs w:val="24"/>
        </w:rPr>
        <w:t>political</w:t>
      </w:r>
      <w:r>
        <w:rPr>
          <w:rFonts w:cs="Times New Roman"/>
          <w:szCs w:val="24"/>
        </w:rPr>
        <w:t xml:space="preserve"> question about taxes</w:t>
      </w:r>
      <w:r w:rsidR="00CF1E66">
        <w:rPr>
          <w:rFonts w:cs="Times New Roman"/>
          <w:szCs w:val="24"/>
        </w:rPr>
        <w:t xml:space="preserve"> in verse 22: </w:t>
      </w:r>
      <w:r>
        <w:rPr>
          <w:rFonts w:cs="Times New Roman"/>
          <w:szCs w:val="24"/>
        </w:rPr>
        <w:t xml:space="preserve">“Is it lawful for us to give tribute to Caesar, or not?” </w:t>
      </w:r>
      <w:r w:rsidR="00CF1E66">
        <w:rPr>
          <w:rFonts w:cs="Times New Roman"/>
          <w:szCs w:val="24"/>
        </w:rPr>
        <w:t xml:space="preserve">Paying taxes to Caesar touched on a sore spot for the Jews. It was a constant reminder that they lived in subjugation to this foreign ruler. As God’s Chosen people, this wasn’t supposed to be the case. They were supposed to be the dominant world power. They were supposed to be free. But they weren’t. Not while the Roman Emperor ruled over them. This tax reminded them that life wasn’t what it was meant to be for the nation of Israel. </w:t>
      </w:r>
    </w:p>
    <w:p w:rsidR="00CF1E66" w:rsidRDefault="00CF1E66" w:rsidP="00675B56">
      <w:pPr>
        <w:rPr>
          <w:rFonts w:cs="Times New Roman"/>
          <w:szCs w:val="24"/>
        </w:rPr>
      </w:pPr>
      <w:r>
        <w:rPr>
          <w:rFonts w:cs="Times New Roman"/>
          <w:szCs w:val="24"/>
        </w:rPr>
        <w:t xml:space="preserve">This question seemed to put Jesus in </w:t>
      </w:r>
      <w:proofErr w:type="gramStart"/>
      <w:r>
        <w:rPr>
          <w:rFonts w:cs="Times New Roman"/>
          <w:szCs w:val="24"/>
        </w:rPr>
        <w:t>a lose</w:t>
      </w:r>
      <w:proofErr w:type="gramEnd"/>
      <w:r>
        <w:rPr>
          <w:rFonts w:cs="Times New Roman"/>
          <w:szCs w:val="24"/>
        </w:rPr>
        <w:t xml:space="preserve">-lose situation. If Jesus simply said “no, it’s not lawful for the Jews to give tribute to Caesar,” then immediately the spies would run off to Pontius Pilate and say, “This man Jesus is a threat to the Emperor! He’s telling the Jews not to pay their taxes! He’s a subversive figure that must be silenced.” Answering “no” to the question would give the chief priests and scribes the ammunition they needed to deliver Jesus to the authority and jurisdiction of the governor. </w:t>
      </w:r>
    </w:p>
    <w:p w:rsidR="00CF1E66" w:rsidRDefault="00CF1E66" w:rsidP="00675B56">
      <w:pPr>
        <w:rPr>
          <w:rFonts w:cs="Times New Roman"/>
          <w:szCs w:val="24"/>
        </w:rPr>
      </w:pPr>
      <w:r>
        <w:rPr>
          <w:rFonts w:cs="Times New Roman"/>
          <w:szCs w:val="24"/>
        </w:rPr>
        <w:lastRenderedPageBreak/>
        <w:t xml:space="preserve">But on the other hand, if Jesus simply said, “yes, it’s lawful for the Jews to give tribute to Caesar,” then </w:t>
      </w:r>
      <w:r w:rsidR="00A26D87">
        <w:rPr>
          <w:rFonts w:cs="Times New Roman"/>
          <w:szCs w:val="24"/>
        </w:rPr>
        <w:t xml:space="preserve">he would attract the wrath of his own people and lose the popular support that was protecting him from the Jewish leaders. </w:t>
      </w:r>
      <w:r w:rsidR="00F63828">
        <w:rPr>
          <w:rFonts w:cs="Times New Roman"/>
          <w:szCs w:val="24"/>
        </w:rPr>
        <w:t>The Jewish leaders</w:t>
      </w:r>
      <w:r w:rsidR="00A26D87">
        <w:rPr>
          <w:rFonts w:cs="Times New Roman"/>
          <w:szCs w:val="24"/>
        </w:rPr>
        <w:t xml:space="preserve"> would </w:t>
      </w:r>
      <w:r w:rsidR="00F63828">
        <w:rPr>
          <w:rFonts w:cs="Times New Roman"/>
          <w:szCs w:val="24"/>
        </w:rPr>
        <w:t>then be</w:t>
      </w:r>
      <w:r w:rsidR="00A26D87">
        <w:rPr>
          <w:rFonts w:cs="Times New Roman"/>
          <w:szCs w:val="24"/>
        </w:rPr>
        <w:t xml:space="preserve"> able to seize him and murder him themselves without fear of popular revolt, because Jesus would have proven himself to be a friend of the Emperor. </w:t>
      </w:r>
    </w:p>
    <w:p w:rsidR="00600E80" w:rsidRDefault="00A26D87" w:rsidP="00675B56">
      <w:pPr>
        <w:rPr>
          <w:rFonts w:cs="Times New Roman"/>
          <w:szCs w:val="24"/>
        </w:rPr>
      </w:pPr>
      <w:r>
        <w:rPr>
          <w:rFonts w:cs="Times New Roman"/>
          <w:szCs w:val="24"/>
        </w:rPr>
        <w:t xml:space="preserve">With this plan in place, these spies approach Jesus in verse 21 and begin </w:t>
      </w:r>
      <w:r w:rsidR="00F63828">
        <w:rPr>
          <w:rFonts w:cs="Times New Roman"/>
          <w:szCs w:val="24"/>
        </w:rPr>
        <w:t>with that time-tested tool of manipulation called flattery</w:t>
      </w:r>
      <w:r>
        <w:rPr>
          <w:rFonts w:cs="Times New Roman"/>
          <w:szCs w:val="24"/>
        </w:rPr>
        <w:t xml:space="preserve">. “Teacher, we know that you speak and teach rightly, and show no partiality, but truly teach the way of God.” These spies </w:t>
      </w:r>
      <w:r w:rsidR="00935BA9">
        <w:rPr>
          <w:rFonts w:cs="Times New Roman"/>
          <w:szCs w:val="24"/>
        </w:rPr>
        <w:t xml:space="preserve">didn’t mean any of this. They were only trying to manipulate Jesus into saying what they wanted him to say. </w:t>
      </w:r>
      <w:r w:rsidR="00600E80">
        <w:rPr>
          <w:rFonts w:cs="Times New Roman"/>
          <w:szCs w:val="24"/>
        </w:rPr>
        <w:t xml:space="preserve">But the ironic thing here is that what they said </w:t>
      </w:r>
      <w:r w:rsidR="00600E80">
        <w:rPr>
          <w:rFonts w:cs="Times New Roman"/>
          <w:i/>
          <w:szCs w:val="24"/>
        </w:rPr>
        <w:t xml:space="preserve">was </w:t>
      </w:r>
      <w:r w:rsidR="00600E80">
        <w:rPr>
          <w:rFonts w:cs="Times New Roman"/>
          <w:szCs w:val="24"/>
        </w:rPr>
        <w:t xml:space="preserve">true. Jesus did speak and teach rightly. Jesus showed no partiality to the rich and powerful, but truly taught the way of God. Jesus was the only way </w:t>
      </w:r>
      <w:r w:rsidR="00600E80">
        <w:rPr>
          <w:rFonts w:cs="Times New Roman"/>
          <w:i/>
          <w:szCs w:val="24"/>
        </w:rPr>
        <w:t xml:space="preserve">to </w:t>
      </w:r>
      <w:r w:rsidR="00600E80">
        <w:rPr>
          <w:rFonts w:cs="Times New Roman"/>
          <w:szCs w:val="24"/>
        </w:rPr>
        <w:t xml:space="preserve">God. But these spies didn’t know that. They only knew Jesus as a threat to their way of life and to their masters’ power. Their hearts were hardened against Jesus, so hardened that they only spoke what was true about him when they were </w:t>
      </w:r>
      <w:r w:rsidR="00F63828">
        <w:rPr>
          <w:rFonts w:cs="Times New Roman"/>
          <w:szCs w:val="24"/>
        </w:rPr>
        <w:t>lying</w:t>
      </w:r>
      <w:r w:rsidR="00600E80">
        <w:rPr>
          <w:rFonts w:cs="Times New Roman"/>
          <w:szCs w:val="24"/>
        </w:rPr>
        <w:t xml:space="preserve">. </w:t>
      </w:r>
    </w:p>
    <w:p w:rsidR="00A26D87" w:rsidRDefault="00600E80" w:rsidP="00675B56">
      <w:pPr>
        <w:rPr>
          <w:rFonts w:cs="Times New Roman"/>
          <w:szCs w:val="24"/>
        </w:rPr>
      </w:pPr>
      <w:r>
        <w:rPr>
          <w:rFonts w:cs="Times New Roman"/>
          <w:szCs w:val="24"/>
        </w:rPr>
        <w:t xml:space="preserve">Jesus wasn’t </w:t>
      </w:r>
      <w:r w:rsidR="00B849DB">
        <w:rPr>
          <w:rFonts w:cs="Times New Roman"/>
          <w:szCs w:val="24"/>
        </w:rPr>
        <w:t>deceived</w:t>
      </w:r>
      <w:r>
        <w:rPr>
          <w:rFonts w:cs="Times New Roman"/>
          <w:szCs w:val="24"/>
        </w:rPr>
        <w:t xml:space="preserve">. Verse 23 says that “he perceived their craftiness”. He knew that they were trying to trap him, and he knew that a simple “yes” or “no” answer would cause him to fall into that trap. So he takes a different tact in verse 24. “Show me a denarius”, Jesus says. A denarius was a Roman coin that represented about a day’s wage for a common </w:t>
      </w:r>
      <w:proofErr w:type="spellStart"/>
      <w:r>
        <w:rPr>
          <w:rFonts w:cs="Times New Roman"/>
          <w:szCs w:val="24"/>
        </w:rPr>
        <w:t>labourer</w:t>
      </w:r>
      <w:proofErr w:type="spellEnd"/>
      <w:r>
        <w:rPr>
          <w:rFonts w:cs="Times New Roman"/>
          <w:szCs w:val="24"/>
        </w:rPr>
        <w:t xml:space="preserve">. One of </w:t>
      </w:r>
      <w:r w:rsidR="00820EC7">
        <w:rPr>
          <w:rFonts w:cs="Times New Roman"/>
          <w:szCs w:val="24"/>
        </w:rPr>
        <w:t>the</w:t>
      </w:r>
      <w:r>
        <w:rPr>
          <w:rFonts w:cs="Times New Roman"/>
          <w:szCs w:val="24"/>
        </w:rPr>
        <w:t xml:space="preserve"> spies produces one. Jesus then asks, “Whose likeness and inscription does it have?” They said, “Caesar’s”. </w:t>
      </w:r>
      <w:r w:rsidR="00935BA9">
        <w:rPr>
          <w:rFonts w:cs="Times New Roman"/>
          <w:szCs w:val="24"/>
        </w:rPr>
        <w:t xml:space="preserve">It appears that their coins weren’t that different from our own. We have an image of our head of state, Queen of Elizabeth, imprinted on our coins, and they had an image of their head of state, Caesar Tiberius, imprinted on theirs. </w:t>
      </w:r>
    </w:p>
    <w:p w:rsidR="00B849DB" w:rsidRDefault="00820EC7" w:rsidP="00675B56">
      <w:pPr>
        <w:rPr>
          <w:rFonts w:cs="Times New Roman"/>
          <w:szCs w:val="24"/>
        </w:rPr>
      </w:pPr>
      <w:r>
        <w:rPr>
          <w:rFonts w:cs="Times New Roman"/>
          <w:szCs w:val="24"/>
        </w:rPr>
        <w:t xml:space="preserve">At this point, whether the spies know it or not, Jesus has already answered their question. </w:t>
      </w:r>
      <w:r w:rsidR="00F63828">
        <w:rPr>
          <w:rFonts w:cs="Times New Roman"/>
          <w:szCs w:val="24"/>
        </w:rPr>
        <w:t xml:space="preserve">How? By showing that the spies themselves were carrying Roman coins! It turns out that the spies </w:t>
      </w:r>
      <w:r w:rsidR="00B849DB">
        <w:rPr>
          <w:rFonts w:cs="Times New Roman"/>
          <w:szCs w:val="24"/>
        </w:rPr>
        <w:t xml:space="preserve">were taking advantage of the system of currency that the Romans had built. They used Roman coins to buy food. They used Roman coins to pay their bills. They used Roman coins as a way of quantifying their wealth. So if they were taking advantage of this Roman service, then why shouldn’t they pay for it? </w:t>
      </w:r>
    </w:p>
    <w:p w:rsidR="00B849DB" w:rsidRDefault="00B849DB" w:rsidP="00675B56">
      <w:pPr>
        <w:rPr>
          <w:rFonts w:cs="Times New Roman"/>
          <w:szCs w:val="24"/>
        </w:rPr>
      </w:pPr>
      <w:r>
        <w:rPr>
          <w:rFonts w:cs="Times New Roman"/>
          <w:szCs w:val="24"/>
        </w:rPr>
        <w:t>In this wa</w:t>
      </w:r>
      <w:r w:rsidR="00BF7C9B">
        <w:rPr>
          <w:rFonts w:cs="Times New Roman"/>
          <w:szCs w:val="24"/>
        </w:rPr>
        <w:t xml:space="preserve">y, Jesus answers their question, not </w:t>
      </w:r>
      <w:r w:rsidR="008B2318">
        <w:rPr>
          <w:rFonts w:cs="Times New Roman"/>
          <w:szCs w:val="24"/>
        </w:rPr>
        <w:t xml:space="preserve">just </w:t>
      </w:r>
      <w:r w:rsidR="00BF7C9B">
        <w:rPr>
          <w:rFonts w:cs="Times New Roman"/>
          <w:szCs w:val="24"/>
        </w:rPr>
        <w:t>with a simple “yes”</w:t>
      </w:r>
      <w:r w:rsidR="008B2318">
        <w:rPr>
          <w:rFonts w:cs="Times New Roman"/>
          <w:szCs w:val="24"/>
        </w:rPr>
        <w:t xml:space="preserve"> that would make it seem like he’s “pro-Roman” or “pro-Emperor”, but with a practical demonstration of why it makes sense to pay taxes to Caesar. </w:t>
      </w:r>
      <w:r w:rsidR="00BF7C9B">
        <w:rPr>
          <w:rFonts w:cs="Times New Roman"/>
          <w:szCs w:val="24"/>
        </w:rPr>
        <w:t xml:space="preserve">If the Jews are going to take advantage of Roman services, then they should pay for them. </w:t>
      </w:r>
      <w:r w:rsidR="008B2318">
        <w:rPr>
          <w:rFonts w:cs="Times New Roman"/>
          <w:szCs w:val="24"/>
        </w:rPr>
        <w:t>That’s why Jesus says in verse 25, “Render to Caesar the things that are Caesar’s.” The Jews owe</w:t>
      </w:r>
      <w:r w:rsidR="007A1BB1">
        <w:rPr>
          <w:rFonts w:cs="Times New Roman"/>
          <w:szCs w:val="24"/>
        </w:rPr>
        <w:t>d</w:t>
      </w:r>
      <w:r w:rsidR="008B2318">
        <w:rPr>
          <w:rFonts w:cs="Times New Roman"/>
          <w:szCs w:val="24"/>
        </w:rPr>
        <w:t xml:space="preserve"> a civic debt to the Romans because they live</w:t>
      </w:r>
      <w:r w:rsidR="00820EC7">
        <w:rPr>
          <w:rFonts w:cs="Times New Roman"/>
          <w:szCs w:val="24"/>
        </w:rPr>
        <w:t>d</w:t>
      </w:r>
      <w:r w:rsidR="008B2318">
        <w:rPr>
          <w:rFonts w:cs="Times New Roman"/>
          <w:szCs w:val="24"/>
        </w:rPr>
        <w:t xml:space="preserve"> within </w:t>
      </w:r>
      <w:r w:rsidR="007A1BB1">
        <w:rPr>
          <w:rFonts w:cs="Times New Roman"/>
          <w:i/>
          <w:szCs w:val="24"/>
        </w:rPr>
        <w:t xml:space="preserve">their </w:t>
      </w:r>
      <w:r w:rsidR="007A1BB1">
        <w:rPr>
          <w:rFonts w:cs="Times New Roman"/>
          <w:szCs w:val="24"/>
        </w:rPr>
        <w:t xml:space="preserve">empire, </w:t>
      </w:r>
      <w:r w:rsidR="008B2318">
        <w:rPr>
          <w:rFonts w:cs="Times New Roman"/>
          <w:szCs w:val="24"/>
        </w:rPr>
        <w:t>an empire maintained and protected by</w:t>
      </w:r>
      <w:r w:rsidR="00820EC7">
        <w:rPr>
          <w:rFonts w:cs="Times New Roman"/>
          <w:szCs w:val="24"/>
        </w:rPr>
        <w:t xml:space="preserve"> Caesar and his administration. T</w:t>
      </w:r>
      <w:r w:rsidR="007A1BB1">
        <w:rPr>
          <w:rFonts w:cs="Times New Roman"/>
          <w:szCs w:val="24"/>
        </w:rPr>
        <w:t xml:space="preserve">herefore, it was appropriate for them to pay taxes. </w:t>
      </w:r>
    </w:p>
    <w:p w:rsidR="00737C50" w:rsidRDefault="007A1BB1" w:rsidP="00675B56">
      <w:pPr>
        <w:rPr>
          <w:rFonts w:cs="Times New Roman"/>
          <w:szCs w:val="24"/>
        </w:rPr>
      </w:pPr>
      <w:r>
        <w:rPr>
          <w:rFonts w:cs="Times New Roman"/>
          <w:szCs w:val="24"/>
        </w:rPr>
        <w:t>This debt, however, wasn’t an absolute one. It was limited and defined by the second half of verse 25. Jesus doesn’t just say, “Render to Caesar the things that are Caesar’s”. He says, “</w:t>
      </w:r>
      <w:proofErr w:type="gramStart"/>
      <w:r>
        <w:rPr>
          <w:rFonts w:cs="Times New Roman"/>
          <w:szCs w:val="24"/>
        </w:rPr>
        <w:t>and</w:t>
      </w:r>
      <w:proofErr w:type="gramEnd"/>
      <w:r>
        <w:rPr>
          <w:rFonts w:cs="Times New Roman"/>
          <w:szCs w:val="24"/>
        </w:rPr>
        <w:t xml:space="preserve"> to God the things that are God’s.” </w:t>
      </w:r>
      <w:r w:rsidR="00737C50">
        <w:rPr>
          <w:rFonts w:cs="Times New Roman"/>
          <w:szCs w:val="24"/>
        </w:rPr>
        <w:t xml:space="preserve">God, of course, owns everything. He owns their money. He owns their homes. He owns their possessions. He owns their </w:t>
      </w:r>
      <w:r w:rsidR="00737C50">
        <w:rPr>
          <w:rFonts w:cs="Times New Roman"/>
          <w:i/>
          <w:szCs w:val="24"/>
        </w:rPr>
        <w:t>lives</w:t>
      </w:r>
      <w:r w:rsidR="00737C50">
        <w:rPr>
          <w:rFonts w:cs="Times New Roman"/>
          <w:szCs w:val="24"/>
        </w:rPr>
        <w:t xml:space="preserve">. Even the Roman Empire belongs to him. So when Jesus says, “Render to Caesar the things that are Caesar’s, and to God the things </w:t>
      </w:r>
      <w:r w:rsidR="00737C50">
        <w:rPr>
          <w:rFonts w:cs="Times New Roman"/>
          <w:szCs w:val="24"/>
        </w:rPr>
        <w:lastRenderedPageBreak/>
        <w:t xml:space="preserve">that are God’s”, he’s not saying, “Give some of what you have to Caesar, and give some of what you have to God” as if God and Caesar </w:t>
      </w:r>
      <w:r w:rsidR="00F63828">
        <w:rPr>
          <w:rFonts w:cs="Times New Roman"/>
          <w:szCs w:val="24"/>
        </w:rPr>
        <w:t>owned mutually exclusive spheres of existence</w:t>
      </w:r>
      <w:r w:rsidR="00737C50">
        <w:rPr>
          <w:rFonts w:cs="Times New Roman"/>
          <w:szCs w:val="24"/>
        </w:rPr>
        <w:t xml:space="preserve">. He’s saying, “Give everything you have to God”, which </w:t>
      </w:r>
      <w:r w:rsidR="00F63828">
        <w:rPr>
          <w:rFonts w:cs="Times New Roman"/>
          <w:szCs w:val="24"/>
        </w:rPr>
        <w:t xml:space="preserve">includes giving some of that to Caesar, because God wants them to give to Caesar. </w:t>
      </w:r>
      <w:r w:rsidR="00737C50">
        <w:rPr>
          <w:rFonts w:cs="Times New Roman"/>
          <w:szCs w:val="24"/>
        </w:rPr>
        <w:t xml:space="preserve"> </w:t>
      </w:r>
    </w:p>
    <w:p w:rsidR="00737C50" w:rsidRDefault="00737C50" w:rsidP="00675B56">
      <w:pPr>
        <w:rPr>
          <w:rFonts w:cs="Times New Roman"/>
          <w:szCs w:val="24"/>
        </w:rPr>
      </w:pPr>
      <w:r>
        <w:rPr>
          <w:rFonts w:cs="Times New Roman"/>
          <w:szCs w:val="24"/>
        </w:rPr>
        <w:t>This is just another way of saying what Paul says in Romans 13, verses 1 and 6:</w:t>
      </w:r>
    </w:p>
    <w:p w:rsidR="00737C50" w:rsidRPr="00737C50" w:rsidRDefault="00737C50" w:rsidP="00737C50">
      <w:pPr>
        <w:ind w:left="720"/>
        <w:rPr>
          <w:rFonts w:cs="Times New Roman"/>
          <w:szCs w:val="24"/>
        </w:rPr>
      </w:pPr>
      <w:r>
        <w:rPr>
          <w:rFonts w:cs="Times New Roman"/>
          <w:szCs w:val="24"/>
        </w:rPr>
        <w:t xml:space="preserve">“Let every person be subject to the governing authorities. For there is no authority except from God, and those that exist have been instituted by God…For because of this you also pay taxes, for the authorities are ministers of God…” </w:t>
      </w:r>
    </w:p>
    <w:p w:rsidR="00A71ED4" w:rsidRDefault="00737C50" w:rsidP="00A71ED4">
      <w:pPr>
        <w:rPr>
          <w:rFonts w:cs="Times New Roman"/>
          <w:szCs w:val="24"/>
        </w:rPr>
      </w:pPr>
      <w:r>
        <w:rPr>
          <w:rFonts w:cs="Times New Roman"/>
          <w:szCs w:val="24"/>
        </w:rPr>
        <w:t xml:space="preserve">The same is true for us today. We pay taxes not just because the government wants us to, but because God wants us to. God wants us to financially support the institutions that he has placed over us. </w:t>
      </w:r>
      <w:r w:rsidR="00A71ED4">
        <w:rPr>
          <w:rFonts w:cs="Times New Roman"/>
          <w:szCs w:val="24"/>
        </w:rPr>
        <w:t xml:space="preserve">That doesn’t mean that </w:t>
      </w:r>
      <w:r w:rsidR="00F63828">
        <w:rPr>
          <w:rFonts w:cs="Times New Roman"/>
          <w:szCs w:val="24"/>
        </w:rPr>
        <w:t>those institutions are</w:t>
      </w:r>
      <w:r w:rsidR="00A71ED4">
        <w:rPr>
          <w:rFonts w:cs="Times New Roman"/>
          <w:szCs w:val="24"/>
        </w:rPr>
        <w:t xml:space="preserve"> perfect. That doesn’t mean that we’re going to agree with everything that they do. But it does mean that we need to honour them, and one of the ways we do that is by paying our taxes. </w:t>
      </w:r>
    </w:p>
    <w:p w:rsidR="00F63828" w:rsidRDefault="00A71ED4" w:rsidP="00675B56">
      <w:pPr>
        <w:rPr>
          <w:rFonts w:cs="Times New Roman"/>
          <w:szCs w:val="24"/>
        </w:rPr>
      </w:pPr>
      <w:r>
        <w:rPr>
          <w:rFonts w:cs="Times New Roman"/>
          <w:szCs w:val="24"/>
        </w:rPr>
        <w:t>We render to Caesar the things that are Caesar’s, and to God the things that are God’s, so if the state compels us to do something God forbids,</w:t>
      </w:r>
      <w:r w:rsidR="00F63828">
        <w:rPr>
          <w:rFonts w:cs="Times New Roman"/>
          <w:szCs w:val="24"/>
        </w:rPr>
        <w:t xml:space="preserve"> then we must obey God rather than men. Likewise, if the state forbids us from doing what God command, then we must obey God rather than men, because our ultimate allegiance isn’t to the state. It’s to God. </w:t>
      </w:r>
    </w:p>
    <w:p w:rsidR="00737C50" w:rsidRDefault="00A71ED4" w:rsidP="00675B56">
      <w:pPr>
        <w:rPr>
          <w:rFonts w:cs="Times New Roman"/>
          <w:szCs w:val="24"/>
        </w:rPr>
      </w:pPr>
      <w:r>
        <w:rPr>
          <w:rFonts w:cs="Times New Roman"/>
          <w:szCs w:val="24"/>
        </w:rPr>
        <w:t xml:space="preserve">That’s how Jesus answers their question, and that’s how Jesus evades their trap. </w:t>
      </w:r>
      <w:r w:rsidR="00C1567C">
        <w:rPr>
          <w:rFonts w:cs="Times New Roman"/>
          <w:szCs w:val="24"/>
        </w:rPr>
        <w:t xml:space="preserve">He shows these manipulative spies that they were hypocrites. They were trying to discredit Jesus in front of the Jews by proving that he was pro-Roman, and yet they were carrying Roman coins in their pockets! </w:t>
      </w:r>
      <w:r w:rsidR="00F63828">
        <w:rPr>
          <w:rFonts w:cs="Times New Roman"/>
          <w:szCs w:val="24"/>
        </w:rPr>
        <w:t>So who’s</w:t>
      </w:r>
      <w:r w:rsidR="00C1567C">
        <w:rPr>
          <w:rFonts w:cs="Times New Roman"/>
          <w:szCs w:val="24"/>
        </w:rPr>
        <w:t xml:space="preserve"> the one who is pro-Roman now? </w:t>
      </w:r>
    </w:p>
    <w:p w:rsidR="00677014" w:rsidRDefault="00F63828" w:rsidP="00675B56">
      <w:pPr>
        <w:rPr>
          <w:rFonts w:cs="Times New Roman"/>
          <w:szCs w:val="24"/>
        </w:rPr>
      </w:pPr>
      <w:r>
        <w:rPr>
          <w:rFonts w:cs="Times New Roman"/>
          <w:szCs w:val="24"/>
        </w:rPr>
        <w:t>There</w:t>
      </w:r>
      <w:r w:rsidR="00820EC7">
        <w:rPr>
          <w:rFonts w:cs="Times New Roman"/>
          <w:szCs w:val="24"/>
        </w:rPr>
        <w:t xml:space="preserve"> are at least two applications here for us, one primary, </w:t>
      </w:r>
      <w:proofErr w:type="gramStart"/>
      <w:r w:rsidR="00820EC7">
        <w:rPr>
          <w:rFonts w:cs="Times New Roman"/>
          <w:szCs w:val="24"/>
        </w:rPr>
        <w:t>one</w:t>
      </w:r>
      <w:proofErr w:type="gramEnd"/>
      <w:r w:rsidR="00820EC7">
        <w:rPr>
          <w:rFonts w:cs="Times New Roman"/>
          <w:szCs w:val="24"/>
        </w:rPr>
        <w:t xml:space="preserve"> secondary. T</w:t>
      </w:r>
      <w:r>
        <w:rPr>
          <w:rFonts w:cs="Times New Roman"/>
          <w:szCs w:val="24"/>
        </w:rPr>
        <w:t>he secondary one is that we need to be reminded that there is no authority except from God, and those that exist have been instituted by God.</w:t>
      </w:r>
      <w:r w:rsidR="00677014">
        <w:rPr>
          <w:rFonts w:cs="Times New Roman"/>
          <w:szCs w:val="24"/>
        </w:rPr>
        <w:t xml:space="preserve"> That includes our Canadian authorities.</w:t>
      </w:r>
      <w:r>
        <w:rPr>
          <w:rFonts w:cs="Times New Roman"/>
          <w:szCs w:val="24"/>
        </w:rPr>
        <w:t xml:space="preserve"> Justin Trudeau and the Liberal Party of Canada have no authority except from God. They wield God-given authority. </w:t>
      </w:r>
      <w:r w:rsidR="00677014">
        <w:rPr>
          <w:rFonts w:cs="Times New Roman"/>
          <w:szCs w:val="24"/>
        </w:rPr>
        <w:t xml:space="preserve">The same is true of </w:t>
      </w:r>
      <w:r>
        <w:rPr>
          <w:rFonts w:cs="Times New Roman"/>
          <w:szCs w:val="24"/>
        </w:rPr>
        <w:t>Doug Ford and the Progressive Conservatives of Ontario</w:t>
      </w:r>
      <w:r w:rsidR="00677014">
        <w:rPr>
          <w:rFonts w:cs="Times New Roman"/>
          <w:szCs w:val="24"/>
        </w:rPr>
        <w:t xml:space="preserve">. The same is true of Chief Justice Wagner and the Supreme Court Justices. The same is true for those who lead our police force, and military, and economy, and education. </w:t>
      </w:r>
      <w:r w:rsidR="006F5FD6">
        <w:rPr>
          <w:rFonts w:cs="Times New Roman"/>
          <w:szCs w:val="24"/>
        </w:rPr>
        <w:t xml:space="preserve">These men and women have authority over us because God has given it to them. </w:t>
      </w:r>
      <w:r w:rsidR="00677014">
        <w:rPr>
          <w:rFonts w:cs="Times New Roman"/>
          <w:szCs w:val="24"/>
        </w:rPr>
        <w:t xml:space="preserve"> </w:t>
      </w:r>
    </w:p>
    <w:p w:rsidR="007029EE" w:rsidRDefault="00677014" w:rsidP="00675B56">
      <w:pPr>
        <w:rPr>
          <w:rFonts w:cs="Times New Roman"/>
          <w:szCs w:val="24"/>
        </w:rPr>
      </w:pPr>
      <w:r>
        <w:rPr>
          <w:rFonts w:cs="Times New Roman"/>
          <w:szCs w:val="24"/>
        </w:rPr>
        <w:t xml:space="preserve">God has put these authorities over us, and God wants us to support them with our taxes. That doesn’t mean that we can’t speak out against some of the things they may do that we disagree with. In a liberal democracy like ours, there’s a lot of room for public, civil debate. But as we debate, as we engage with public issues, as we vote, we must never stop </w:t>
      </w:r>
      <w:proofErr w:type="spellStart"/>
      <w:r>
        <w:rPr>
          <w:rFonts w:cs="Times New Roman"/>
          <w:szCs w:val="24"/>
        </w:rPr>
        <w:t>honouring</w:t>
      </w:r>
      <w:proofErr w:type="spellEnd"/>
      <w:r>
        <w:rPr>
          <w:rFonts w:cs="Times New Roman"/>
          <w:szCs w:val="24"/>
        </w:rPr>
        <w:t xml:space="preserve"> our civil authorities, because there is no authority except from God, and those that exist have been instituted by God. </w:t>
      </w:r>
      <w:r w:rsidR="00F63828">
        <w:rPr>
          <w:rFonts w:cs="Times New Roman"/>
          <w:szCs w:val="24"/>
        </w:rPr>
        <w:t xml:space="preserve"> </w:t>
      </w:r>
    </w:p>
    <w:p w:rsidR="00CA1165" w:rsidRDefault="00677014" w:rsidP="00675B56">
      <w:pPr>
        <w:rPr>
          <w:rFonts w:cs="Times New Roman"/>
          <w:szCs w:val="24"/>
        </w:rPr>
      </w:pPr>
      <w:r>
        <w:rPr>
          <w:rFonts w:cs="Times New Roman"/>
          <w:szCs w:val="24"/>
        </w:rPr>
        <w:t xml:space="preserve">This isn’t just a money issue. This isn’t just about paying taxes. Paying taxes is a necessary part of showing honour, but it’s not a sufficient one. You can’t honour the authorities without paying taxes, but if you only pay taxes you’re not </w:t>
      </w:r>
      <w:proofErr w:type="spellStart"/>
      <w:r>
        <w:rPr>
          <w:rFonts w:cs="Times New Roman"/>
          <w:szCs w:val="24"/>
        </w:rPr>
        <w:t>honouring</w:t>
      </w:r>
      <w:proofErr w:type="spellEnd"/>
      <w:r>
        <w:rPr>
          <w:rFonts w:cs="Times New Roman"/>
          <w:szCs w:val="24"/>
        </w:rPr>
        <w:t xml:space="preserve"> them. </w:t>
      </w:r>
      <w:r w:rsidR="006F5FD6">
        <w:rPr>
          <w:rFonts w:cs="Times New Roman"/>
          <w:szCs w:val="24"/>
        </w:rPr>
        <w:t xml:space="preserve">Take children for example. </w:t>
      </w:r>
      <w:r>
        <w:rPr>
          <w:rFonts w:cs="Times New Roman"/>
          <w:szCs w:val="24"/>
        </w:rPr>
        <w:t xml:space="preserve">Children are called to honour their parents, and yet no one would say that they were doing that if they </w:t>
      </w:r>
      <w:r>
        <w:rPr>
          <w:rFonts w:cs="Times New Roman"/>
          <w:szCs w:val="24"/>
        </w:rPr>
        <w:lastRenderedPageBreak/>
        <w:t xml:space="preserve">gave their parents a few dollars every week while muttering to their friends about how </w:t>
      </w:r>
      <w:r w:rsidR="00CA1165">
        <w:rPr>
          <w:rFonts w:cs="Times New Roman"/>
          <w:szCs w:val="24"/>
        </w:rPr>
        <w:t xml:space="preserve">their parents </w:t>
      </w:r>
      <w:r w:rsidR="006F5FD6">
        <w:rPr>
          <w:rFonts w:cs="Times New Roman"/>
          <w:szCs w:val="24"/>
        </w:rPr>
        <w:t>were</w:t>
      </w:r>
      <w:r w:rsidR="00CA1165">
        <w:rPr>
          <w:rFonts w:cs="Times New Roman"/>
          <w:szCs w:val="24"/>
        </w:rPr>
        <w:t xml:space="preserve"> losers. </w:t>
      </w:r>
      <w:proofErr w:type="spellStart"/>
      <w:r w:rsidR="00CA1165">
        <w:rPr>
          <w:rFonts w:cs="Times New Roman"/>
          <w:szCs w:val="24"/>
        </w:rPr>
        <w:t>Honouring</w:t>
      </w:r>
      <w:proofErr w:type="spellEnd"/>
      <w:r w:rsidR="00CA1165">
        <w:rPr>
          <w:rFonts w:cs="Times New Roman"/>
          <w:szCs w:val="24"/>
        </w:rPr>
        <w:t xml:space="preserve"> someone includes speaking respectfully about them. Being grateful for them. Giving them the benefit of the doubt, not just in our public discourse, but in our private conversations as well. Let’s remember to do that, because in his divine providence, God has given these authorities to us, for our good, and for his glory. </w:t>
      </w:r>
    </w:p>
    <w:p w:rsidR="005C3B83" w:rsidRDefault="00CA1165" w:rsidP="00675B56">
      <w:pPr>
        <w:rPr>
          <w:rFonts w:cs="Times New Roman"/>
          <w:szCs w:val="24"/>
        </w:rPr>
      </w:pPr>
      <w:r>
        <w:rPr>
          <w:rFonts w:cs="Times New Roman"/>
          <w:szCs w:val="24"/>
        </w:rPr>
        <w:t xml:space="preserve">As important as this is, this isn’t the main point of this text. I’ve called this the </w:t>
      </w:r>
      <w:r w:rsidR="00F568FD">
        <w:rPr>
          <w:rFonts w:cs="Times New Roman"/>
          <w:szCs w:val="24"/>
        </w:rPr>
        <w:t>secondary application, not the primary one, even though a lot of people might think it’s the primary one</w:t>
      </w:r>
      <w:r>
        <w:rPr>
          <w:rFonts w:cs="Times New Roman"/>
          <w:szCs w:val="24"/>
        </w:rPr>
        <w:t xml:space="preserve">. </w:t>
      </w:r>
      <w:r w:rsidR="00F568FD">
        <w:rPr>
          <w:rFonts w:cs="Times New Roman"/>
          <w:szCs w:val="24"/>
        </w:rPr>
        <w:t>The primary application has to do with what this text tells us about Jesus and the attempts that the religious leaders are making on his life. That’s the context. The spies are</w:t>
      </w:r>
      <w:r w:rsidR="005C3B83">
        <w:rPr>
          <w:rFonts w:cs="Times New Roman"/>
          <w:szCs w:val="24"/>
        </w:rPr>
        <w:t>n’t</w:t>
      </w:r>
      <w:r w:rsidR="00F568FD">
        <w:rPr>
          <w:rFonts w:cs="Times New Roman"/>
          <w:szCs w:val="24"/>
        </w:rPr>
        <w:t xml:space="preserve"> asking Jesus these questions because they’re genuinely interested in the relatio</w:t>
      </w:r>
      <w:r w:rsidR="005C3B83">
        <w:rPr>
          <w:rFonts w:cs="Times New Roman"/>
          <w:szCs w:val="24"/>
        </w:rPr>
        <w:t xml:space="preserve">nship between church and state. They’re asking because they want to trap Jesus and kill him. </w:t>
      </w:r>
    </w:p>
    <w:p w:rsidR="00F63828" w:rsidRDefault="005C3B83" w:rsidP="00675B56">
      <w:pPr>
        <w:rPr>
          <w:rFonts w:cs="Times New Roman"/>
          <w:szCs w:val="24"/>
        </w:rPr>
      </w:pPr>
      <w:r>
        <w:rPr>
          <w:rFonts w:cs="Times New Roman"/>
          <w:szCs w:val="24"/>
        </w:rPr>
        <w:t xml:space="preserve">Jesus found a way out of the trap, but </w:t>
      </w:r>
      <w:r w:rsidR="006F5FD6">
        <w:rPr>
          <w:rFonts w:cs="Times New Roman"/>
          <w:szCs w:val="24"/>
        </w:rPr>
        <w:t xml:space="preserve">we need to pause and ask, “Why?” </w:t>
      </w:r>
      <w:r>
        <w:rPr>
          <w:rFonts w:cs="Times New Roman"/>
          <w:szCs w:val="24"/>
        </w:rPr>
        <w:t xml:space="preserve">Why did he want to escape the trap? It’s not because he feared death. Jesus knows he’s going to his death. That’s why he wept over the city. That’s why he told the parable about the wicked tenants killing the son. </w:t>
      </w:r>
      <w:r w:rsidR="00AE3979">
        <w:rPr>
          <w:rFonts w:cs="Times New Roman"/>
          <w:szCs w:val="24"/>
        </w:rPr>
        <w:t xml:space="preserve">Jesus doesn’t only know he’s going to die. His </w:t>
      </w:r>
      <w:r w:rsidR="006F5FD6">
        <w:rPr>
          <w:rFonts w:cs="Times New Roman"/>
          <w:szCs w:val="24"/>
        </w:rPr>
        <w:t xml:space="preserve">very </w:t>
      </w:r>
      <w:r w:rsidR="00AE3979">
        <w:rPr>
          <w:rFonts w:cs="Times New Roman"/>
          <w:szCs w:val="24"/>
        </w:rPr>
        <w:t xml:space="preserve">purpose in coming to Jerusalem was to die. So why would he go out of his way to escape their trap? </w:t>
      </w:r>
    </w:p>
    <w:p w:rsidR="00AE3979" w:rsidRDefault="00AE3979" w:rsidP="00675B56">
      <w:pPr>
        <w:rPr>
          <w:rFonts w:cs="Times New Roman"/>
          <w:szCs w:val="24"/>
        </w:rPr>
      </w:pPr>
      <w:r>
        <w:rPr>
          <w:rFonts w:cs="Times New Roman"/>
          <w:szCs w:val="24"/>
        </w:rPr>
        <w:t xml:space="preserve">The answer is that it wasn’t time for him to die. Not yet. Jesus still had a few more things to teach. He still had a few more commands to give. He still had to give his disciples the institution of the Lord’s Supper. Jesus would only die when the time was right – no sooner, and no later – and when he died, it would be in accordance with the prophecies about his death, </w:t>
      </w:r>
      <w:r w:rsidR="006F5FD6">
        <w:rPr>
          <w:rFonts w:cs="Times New Roman"/>
          <w:szCs w:val="24"/>
        </w:rPr>
        <w:t xml:space="preserve">which said that it wouldn’t be through the manipulation of spies, but through the betrayal of a friend, </w:t>
      </w:r>
      <w:r>
        <w:rPr>
          <w:rFonts w:cs="Times New Roman"/>
          <w:szCs w:val="24"/>
        </w:rPr>
        <w:t xml:space="preserve">Judas Iscariot. </w:t>
      </w:r>
    </w:p>
    <w:p w:rsidR="00AE3979" w:rsidRDefault="00AE3979" w:rsidP="00675B56">
      <w:pPr>
        <w:rPr>
          <w:rFonts w:cs="Times New Roman"/>
          <w:szCs w:val="24"/>
        </w:rPr>
      </w:pPr>
      <w:r>
        <w:rPr>
          <w:rFonts w:cs="Times New Roman"/>
          <w:szCs w:val="24"/>
        </w:rPr>
        <w:t xml:space="preserve">Jesus came to Jerusalem to die, but no one </w:t>
      </w:r>
      <w:r w:rsidR="0092458D">
        <w:rPr>
          <w:rFonts w:cs="Times New Roman"/>
          <w:szCs w:val="24"/>
        </w:rPr>
        <w:t>takes</w:t>
      </w:r>
      <w:r>
        <w:rPr>
          <w:rFonts w:cs="Times New Roman"/>
          <w:szCs w:val="24"/>
        </w:rPr>
        <w:t xml:space="preserve"> his life from him. Jesus lays down his life of his own accord. Death w</w:t>
      </w:r>
      <w:r w:rsidR="0092458D">
        <w:rPr>
          <w:rFonts w:cs="Times New Roman"/>
          <w:szCs w:val="24"/>
        </w:rPr>
        <w:t xml:space="preserve">ouldn’t be </w:t>
      </w:r>
      <w:r>
        <w:rPr>
          <w:rFonts w:cs="Times New Roman"/>
          <w:szCs w:val="24"/>
        </w:rPr>
        <w:t xml:space="preserve">something that </w:t>
      </w:r>
      <w:r w:rsidR="006F5FD6">
        <w:rPr>
          <w:rFonts w:cs="Times New Roman"/>
          <w:szCs w:val="24"/>
        </w:rPr>
        <w:t>would be</w:t>
      </w:r>
      <w:r>
        <w:rPr>
          <w:rFonts w:cs="Times New Roman"/>
          <w:szCs w:val="24"/>
        </w:rPr>
        <w:t xml:space="preserve"> thrust upon him by the clever deception of evil men. </w:t>
      </w:r>
      <w:r w:rsidR="0092458D">
        <w:rPr>
          <w:rFonts w:cs="Times New Roman"/>
          <w:szCs w:val="24"/>
        </w:rPr>
        <w:t xml:space="preserve">It would be his </w:t>
      </w:r>
      <w:r w:rsidR="0092458D">
        <w:rPr>
          <w:rFonts w:cs="Times New Roman"/>
          <w:i/>
          <w:szCs w:val="24"/>
        </w:rPr>
        <w:t>choice</w:t>
      </w:r>
      <w:r w:rsidR="0092458D">
        <w:rPr>
          <w:rFonts w:cs="Times New Roman"/>
          <w:szCs w:val="24"/>
        </w:rPr>
        <w:t>.</w:t>
      </w:r>
      <w:r w:rsidR="0092458D">
        <w:rPr>
          <w:rFonts w:cs="Times New Roman"/>
          <w:i/>
          <w:szCs w:val="24"/>
        </w:rPr>
        <w:t xml:space="preserve"> </w:t>
      </w:r>
      <w:r w:rsidR="0092458D">
        <w:rPr>
          <w:rFonts w:cs="Times New Roman"/>
          <w:szCs w:val="24"/>
        </w:rPr>
        <w:t xml:space="preserve">That is why, when the time was right, Jesus would do nothing to defend himself. Not when he was mocked. Not </w:t>
      </w:r>
      <w:r w:rsidR="006F5FD6">
        <w:rPr>
          <w:rFonts w:cs="Times New Roman"/>
          <w:szCs w:val="24"/>
        </w:rPr>
        <w:t xml:space="preserve">even </w:t>
      </w:r>
      <w:r w:rsidR="0092458D">
        <w:rPr>
          <w:rFonts w:cs="Times New Roman"/>
          <w:szCs w:val="24"/>
        </w:rPr>
        <w:t>when he was slandered. The Jews would actually say to Pontius Pilate,</w:t>
      </w:r>
    </w:p>
    <w:p w:rsidR="0092458D" w:rsidRDefault="0092458D" w:rsidP="0092458D">
      <w:pPr>
        <w:ind w:left="720"/>
        <w:rPr>
          <w:rFonts w:cs="Times New Roman"/>
          <w:szCs w:val="24"/>
        </w:rPr>
      </w:pPr>
      <w:r>
        <w:rPr>
          <w:rFonts w:cs="Times New Roman"/>
          <w:szCs w:val="24"/>
        </w:rPr>
        <w:t>“We found this man misleading our nation and forbidding us to give tribute to Caesar, and saying that he himself is Christ, a king.” (Luke 23:2)</w:t>
      </w:r>
    </w:p>
    <w:p w:rsidR="00CA1165" w:rsidRDefault="0092458D" w:rsidP="00675B56">
      <w:pPr>
        <w:rPr>
          <w:rFonts w:cs="Times New Roman"/>
          <w:szCs w:val="24"/>
        </w:rPr>
      </w:pPr>
      <w:r>
        <w:rPr>
          <w:rFonts w:cs="Times New Roman"/>
          <w:szCs w:val="24"/>
        </w:rPr>
        <w:t xml:space="preserve">That’s what they wish Jesus had said when they set this political trap for him, but he didn’t. He said nothing of the sort! They lied about him. They slandered him. They made him a political threat when he had never said anything against the civil authorities. So what would Jesus do in response? Would he speak up in his defence and say, “That’s not what I </w:t>
      </w:r>
      <w:proofErr w:type="gramStart"/>
      <w:r>
        <w:rPr>
          <w:rFonts w:cs="Times New Roman"/>
          <w:szCs w:val="24"/>
        </w:rPr>
        <w:t>said!</w:t>
      </w:r>
      <w:proofErr w:type="gramEnd"/>
      <w:r>
        <w:rPr>
          <w:rFonts w:cs="Times New Roman"/>
          <w:szCs w:val="24"/>
        </w:rPr>
        <w:t xml:space="preserve"> I never forbade giving tribute to Caesar. I told them to render to Caesar what belongs to Caesar! They’re lying!” No, he didn’t. Instead, he remained silent, like a lamb before the shearers is silent, because it was time for him to die. The Lamb of God willingly laid down his life for sinners like us. </w:t>
      </w:r>
      <w:r w:rsidR="006F5FD6">
        <w:rPr>
          <w:rFonts w:cs="Times New Roman"/>
          <w:szCs w:val="24"/>
        </w:rPr>
        <w:t xml:space="preserve">He laid it down, not out of compulsion, but out of love, </w:t>
      </w:r>
      <w:r>
        <w:rPr>
          <w:rFonts w:cs="Times New Roman"/>
          <w:szCs w:val="24"/>
        </w:rPr>
        <w:t xml:space="preserve">so that anyone who puts their trust in him could be forgiven by God. </w:t>
      </w:r>
    </w:p>
    <w:p w:rsidR="0092458D" w:rsidRDefault="0092458D" w:rsidP="00675B56">
      <w:pPr>
        <w:rPr>
          <w:rFonts w:cs="Times New Roman"/>
          <w:szCs w:val="24"/>
        </w:rPr>
      </w:pPr>
      <w:r>
        <w:rPr>
          <w:rFonts w:cs="Times New Roman"/>
          <w:szCs w:val="24"/>
        </w:rPr>
        <w:lastRenderedPageBreak/>
        <w:t>This is the main application of this text. It’s meant to demonstrate Jesus’ absolute control over the nature and timing of his death, so that the reader can be ce</w:t>
      </w:r>
      <w:r w:rsidR="00C70CC3">
        <w:rPr>
          <w:rFonts w:cs="Times New Roman"/>
          <w:szCs w:val="24"/>
        </w:rPr>
        <w:t>rtain beyond a shadow of a doubt that Jesus didn’t die because the religious leaders finally outwitted him. Jesus died because it was his choice t</w:t>
      </w:r>
      <w:r w:rsidR="006F5FD6">
        <w:rPr>
          <w:rFonts w:cs="Times New Roman"/>
          <w:szCs w:val="24"/>
        </w:rPr>
        <w:t>o die. He didn’t go to the cross against his will. He went as a willing volunteer, so</w:t>
      </w:r>
      <w:r w:rsidR="00C70CC3">
        <w:rPr>
          <w:rFonts w:cs="Times New Roman"/>
          <w:szCs w:val="24"/>
        </w:rPr>
        <w:t xml:space="preserve"> that he could bear the penalty of sinners like you and me. </w:t>
      </w:r>
    </w:p>
    <w:p w:rsidR="0092458D" w:rsidRDefault="0092458D"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7029EE">
        <w:rPr>
          <w:rFonts w:cs="Times New Roman"/>
          <w:b/>
          <w:szCs w:val="24"/>
          <w:u w:val="single"/>
        </w:rPr>
        <w:t xml:space="preserve">THE </w:t>
      </w:r>
      <w:r w:rsidR="00A17F0A">
        <w:rPr>
          <w:rFonts w:cs="Times New Roman"/>
          <w:b/>
          <w:szCs w:val="24"/>
          <w:u w:val="single"/>
        </w:rPr>
        <w:t>THEOLOGY TEST</w:t>
      </w:r>
    </w:p>
    <w:p w:rsidR="00675B56" w:rsidRDefault="00A17F0A" w:rsidP="00675B56">
      <w:pPr>
        <w:rPr>
          <w:rFonts w:cs="Times New Roman"/>
          <w:szCs w:val="24"/>
        </w:rPr>
      </w:pPr>
      <w:r>
        <w:rPr>
          <w:rFonts w:cs="Times New Roman"/>
          <w:szCs w:val="24"/>
        </w:rPr>
        <w:t xml:space="preserve">Jesus passes the political test with such skill and wisdom that verse 26 says that the spies marveled at his answer and became silent. Now we see a new group enter the picture, the Sadducees, and they have a very different test for Jesus. This leads to our second point: The Theology Test. </w:t>
      </w:r>
    </w:p>
    <w:p w:rsidR="00A17F0A" w:rsidRDefault="00A17F0A" w:rsidP="00675B56">
      <w:pPr>
        <w:rPr>
          <w:rFonts w:cs="Times New Roman"/>
          <w:szCs w:val="24"/>
        </w:rPr>
      </w:pPr>
      <w:r>
        <w:rPr>
          <w:rFonts w:cs="Times New Roman"/>
          <w:szCs w:val="24"/>
        </w:rPr>
        <w:t xml:space="preserve">This is the first time that Luke mentions this religious group called the Sadducees. They were mostly priestly and lay aristocrats who were </w:t>
      </w:r>
      <w:r w:rsidR="006F5FD6">
        <w:rPr>
          <w:rFonts w:cs="Times New Roman"/>
          <w:szCs w:val="24"/>
        </w:rPr>
        <w:t xml:space="preserve">known for their </w:t>
      </w:r>
      <w:r>
        <w:rPr>
          <w:rFonts w:cs="Times New Roman"/>
          <w:szCs w:val="24"/>
        </w:rPr>
        <w:t xml:space="preserve">rationalistic </w:t>
      </w:r>
      <w:r w:rsidR="006F5FD6">
        <w:rPr>
          <w:rFonts w:cs="Times New Roman"/>
          <w:szCs w:val="24"/>
        </w:rPr>
        <w:t>approach</w:t>
      </w:r>
      <w:r>
        <w:rPr>
          <w:rFonts w:cs="Times New Roman"/>
          <w:szCs w:val="24"/>
        </w:rPr>
        <w:t xml:space="preserve"> to the Jewish faith. As a result, they tended to focus a lot on Jewish laws, revering the </w:t>
      </w:r>
      <w:r>
        <w:rPr>
          <w:rFonts w:cs="Times New Roman"/>
          <w:i/>
          <w:szCs w:val="24"/>
        </w:rPr>
        <w:t>Torah</w:t>
      </w:r>
      <w:r>
        <w:rPr>
          <w:rFonts w:cs="Times New Roman"/>
          <w:szCs w:val="24"/>
        </w:rPr>
        <w:t xml:space="preserve">, or the Law of Moses, more highly than any of the other Jewish Scriptures. </w:t>
      </w:r>
    </w:p>
    <w:p w:rsidR="00A17F0A" w:rsidRDefault="00E47703" w:rsidP="00675B56">
      <w:pPr>
        <w:rPr>
          <w:rFonts w:cs="Times New Roman"/>
          <w:szCs w:val="24"/>
        </w:rPr>
      </w:pPr>
      <w:r>
        <w:rPr>
          <w:rFonts w:cs="Times New Roman"/>
          <w:szCs w:val="24"/>
        </w:rPr>
        <w:t xml:space="preserve">The Sadducees were commonly known for denying two things: the existence of angels, and the reality of a future resurrection, which Luke points out for us in verse 27. </w:t>
      </w:r>
      <w:r w:rsidR="00A17F0A">
        <w:rPr>
          <w:rFonts w:cs="Times New Roman"/>
          <w:szCs w:val="24"/>
        </w:rPr>
        <w:t xml:space="preserve">The Pharisees believed that God would one day raise the dead in a glorious resurrection, but the Sadducees did not. They thought it was an absurd idea, one that they didn’t have much time for. They wanted cold, hard laws, not future, promised miracles. </w:t>
      </w:r>
    </w:p>
    <w:p w:rsidR="00A17F0A" w:rsidRDefault="006F5FD6" w:rsidP="00675B56">
      <w:pPr>
        <w:rPr>
          <w:rFonts w:cs="Times New Roman"/>
          <w:szCs w:val="24"/>
        </w:rPr>
      </w:pPr>
      <w:r>
        <w:rPr>
          <w:rFonts w:cs="Times New Roman"/>
          <w:szCs w:val="24"/>
        </w:rPr>
        <w:t>And so, they</w:t>
      </w:r>
      <w:r w:rsidR="00A17F0A">
        <w:rPr>
          <w:rFonts w:cs="Times New Roman"/>
          <w:szCs w:val="24"/>
        </w:rPr>
        <w:t xml:space="preserve"> try to illustrate the absurdity of the resurrection by the qu</w:t>
      </w:r>
      <w:r w:rsidR="00E47703">
        <w:rPr>
          <w:rFonts w:cs="Times New Roman"/>
          <w:szCs w:val="24"/>
        </w:rPr>
        <w:t xml:space="preserve">estion that they bring to Jesus. </w:t>
      </w:r>
      <w:r w:rsidR="00A17F0A">
        <w:rPr>
          <w:rFonts w:cs="Times New Roman"/>
          <w:szCs w:val="24"/>
        </w:rPr>
        <w:t xml:space="preserve">The question concerns </w:t>
      </w:r>
      <w:r w:rsidR="00E47703">
        <w:rPr>
          <w:rFonts w:cs="Times New Roman"/>
          <w:szCs w:val="24"/>
        </w:rPr>
        <w:t xml:space="preserve">the Jewish practice of Levirate marriage, which was meant to perpetuate the name of a man who died childless. </w:t>
      </w:r>
      <w:r w:rsidR="0051043B">
        <w:rPr>
          <w:rFonts w:cs="Times New Roman"/>
          <w:szCs w:val="24"/>
        </w:rPr>
        <w:t>They describe this practice in verse 28 when they say, “Teacher, Moses wrote for us that if a man’s brother dies, having a wife but no children, the man must take the widow and raise up offspring for his brother.” In other words, the brother of the deceased man would marry the deceased man’s widow, and the children they would have together would be part of the deceased man’s lineage so that his name might not die out.</w:t>
      </w:r>
    </w:p>
    <w:p w:rsidR="00E47703" w:rsidRDefault="00E47703" w:rsidP="00675B56">
      <w:pPr>
        <w:rPr>
          <w:rFonts w:cs="Times New Roman"/>
          <w:szCs w:val="24"/>
        </w:rPr>
      </w:pPr>
      <w:r>
        <w:rPr>
          <w:rFonts w:cs="Times New Roman"/>
          <w:szCs w:val="24"/>
        </w:rPr>
        <w:t>The Sadducees were quite clever and saw this as an opportunity to undermine the doctrin</w:t>
      </w:r>
      <w:r w:rsidR="006F5FD6">
        <w:rPr>
          <w:rFonts w:cs="Times New Roman"/>
          <w:szCs w:val="24"/>
        </w:rPr>
        <w:t xml:space="preserve">e of the resurrection through a hypothetical situation </w:t>
      </w:r>
      <w:r w:rsidR="0051043B">
        <w:rPr>
          <w:rFonts w:cs="Times New Roman"/>
          <w:szCs w:val="24"/>
        </w:rPr>
        <w:t>in verses 29</w:t>
      </w:r>
      <w:r>
        <w:rPr>
          <w:rFonts w:cs="Times New Roman"/>
          <w:szCs w:val="24"/>
        </w:rPr>
        <w:t xml:space="preserve">-32. </w:t>
      </w:r>
      <w:r w:rsidR="0051043B">
        <w:rPr>
          <w:rFonts w:cs="Times New Roman"/>
          <w:szCs w:val="24"/>
        </w:rPr>
        <w:t xml:space="preserve">In this hypothetical, there are seven brothers who all end up marrying the same woman through the laws of Levirate marriage. The first brother dies without children, so the second brother marries his wife. But then the second brother dies without children, so the third brother marries the first brother’s wife. This continues </w:t>
      </w:r>
      <w:r w:rsidR="00B333F7">
        <w:rPr>
          <w:rFonts w:cs="Times New Roman"/>
          <w:szCs w:val="24"/>
        </w:rPr>
        <w:t xml:space="preserve">through all seven brothers until all of them have died. </w:t>
      </w:r>
      <w:r w:rsidR="0051043B">
        <w:rPr>
          <w:rFonts w:cs="Times New Roman"/>
          <w:szCs w:val="24"/>
        </w:rPr>
        <w:t xml:space="preserve">The question is then stated in verse 33: “In the resurrection, therefore, whose wife will the woman be? For the seven had her as wife.” </w:t>
      </w:r>
    </w:p>
    <w:p w:rsidR="0051043B" w:rsidRDefault="006F5FD6" w:rsidP="00675B56">
      <w:pPr>
        <w:rPr>
          <w:rFonts w:cs="Times New Roman"/>
          <w:szCs w:val="24"/>
        </w:rPr>
      </w:pPr>
      <w:r>
        <w:rPr>
          <w:rFonts w:cs="Times New Roman"/>
          <w:szCs w:val="24"/>
        </w:rPr>
        <w:t xml:space="preserve">What would Jesus say? </w:t>
      </w:r>
      <w:r w:rsidR="00C503C4">
        <w:rPr>
          <w:rFonts w:cs="Times New Roman"/>
          <w:szCs w:val="24"/>
        </w:rPr>
        <w:t xml:space="preserve">Would Jesus actually say that the woman was married to all seven men? That would seem preposterous! In that culture, </w:t>
      </w:r>
      <w:r>
        <w:rPr>
          <w:rFonts w:cs="Times New Roman"/>
          <w:szCs w:val="24"/>
        </w:rPr>
        <w:t xml:space="preserve">men would sometimes take multiple wives, but </w:t>
      </w:r>
      <w:r w:rsidR="00C503C4">
        <w:rPr>
          <w:rFonts w:cs="Times New Roman"/>
          <w:szCs w:val="24"/>
        </w:rPr>
        <w:t xml:space="preserve">a woman </w:t>
      </w:r>
      <w:r>
        <w:rPr>
          <w:rFonts w:cs="Times New Roman"/>
          <w:szCs w:val="24"/>
        </w:rPr>
        <w:t xml:space="preserve">taking multiple husbands? You might </w:t>
      </w:r>
      <w:r w:rsidR="00C503C4">
        <w:rPr>
          <w:rFonts w:cs="Times New Roman"/>
          <w:szCs w:val="24"/>
        </w:rPr>
        <w:t xml:space="preserve">be the case </w:t>
      </w:r>
      <w:r>
        <w:rPr>
          <w:rFonts w:cs="Times New Roman"/>
          <w:szCs w:val="24"/>
        </w:rPr>
        <w:t xml:space="preserve">for a sexually immoral woman, </w:t>
      </w:r>
      <w:r w:rsidR="00C503C4">
        <w:rPr>
          <w:rFonts w:cs="Times New Roman"/>
          <w:szCs w:val="24"/>
        </w:rPr>
        <w:t xml:space="preserve">but </w:t>
      </w:r>
      <w:r w:rsidR="00C503C4">
        <w:rPr>
          <w:rFonts w:cs="Times New Roman"/>
          <w:szCs w:val="24"/>
        </w:rPr>
        <w:lastRenderedPageBreak/>
        <w:t xml:space="preserve">surely it could not be the case for a woman living in heaven. So, the Sadducees ask, if there actually is a resurrection, then whose wife will the woman be? </w:t>
      </w:r>
    </w:p>
    <w:p w:rsidR="00C503C4" w:rsidRDefault="00C503C4" w:rsidP="00675B56">
      <w:pPr>
        <w:rPr>
          <w:rFonts w:cs="Times New Roman"/>
          <w:szCs w:val="24"/>
        </w:rPr>
      </w:pPr>
      <w:r>
        <w:rPr>
          <w:rFonts w:cs="Times New Roman"/>
          <w:szCs w:val="24"/>
        </w:rPr>
        <w:t>It’</w:t>
      </w:r>
      <w:r w:rsidR="00243BB3">
        <w:rPr>
          <w:rFonts w:cs="Times New Roman"/>
          <w:szCs w:val="24"/>
        </w:rPr>
        <w:t xml:space="preserve">s a fair question, but it </w:t>
      </w:r>
      <w:r>
        <w:rPr>
          <w:rFonts w:cs="Times New Roman"/>
          <w:szCs w:val="24"/>
        </w:rPr>
        <w:t>has one fatal flaw: it assumes that the next life will be just like this one</w:t>
      </w:r>
      <w:r w:rsidR="006F5FD6">
        <w:rPr>
          <w:rFonts w:cs="Times New Roman"/>
          <w:szCs w:val="24"/>
        </w:rPr>
        <w:t xml:space="preserve">. Jesus tells them that this won’t be the case. He </w:t>
      </w:r>
      <w:r>
        <w:rPr>
          <w:rFonts w:cs="Times New Roman"/>
          <w:szCs w:val="24"/>
        </w:rPr>
        <w:t>explains in verses 34-36</w:t>
      </w:r>
      <w:r w:rsidR="006F5FD6">
        <w:rPr>
          <w:rFonts w:cs="Times New Roman"/>
          <w:szCs w:val="24"/>
        </w:rPr>
        <w:t xml:space="preserve"> that in</w:t>
      </w:r>
      <w:r>
        <w:rPr>
          <w:rFonts w:cs="Times New Roman"/>
          <w:szCs w:val="24"/>
        </w:rPr>
        <w:t xml:space="preserve"> </w:t>
      </w:r>
      <w:r>
        <w:rPr>
          <w:rFonts w:cs="Times New Roman"/>
          <w:i/>
          <w:szCs w:val="24"/>
        </w:rPr>
        <w:t>this age</w:t>
      </w:r>
      <w:r w:rsidR="006F5FD6">
        <w:rPr>
          <w:rFonts w:cs="Times New Roman"/>
          <w:szCs w:val="24"/>
        </w:rPr>
        <w:t>, people get married, but</w:t>
      </w:r>
      <w:r>
        <w:rPr>
          <w:rFonts w:cs="Times New Roman"/>
          <w:szCs w:val="24"/>
        </w:rPr>
        <w:t xml:space="preserve"> in </w:t>
      </w:r>
      <w:r>
        <w:rPr>
          <w:rFonts w:cs="Times New Roman"/>
          <w:i/>
          <w:szCs w:val="24"/>
        </w:rPr>
        <w:t xml:space="preserve">that </w:t>
      </w:r>
      <w:r>
        <w:rPr>
          <w:rFonts w:cs="Times New Roman"/>
          <w:szCs w:val="24"/>
        </w:rPr>
        <w:t xml:space="preserve">age – the age of the resurrection – people neither marry nor are given in marriage. Why? Because </w:t>
      </w:r>
      <w:r w:rsidR="009D61F9">
        <w:rPr>
          <w:rFonts w:cs="Times New Roman"/>
          <w:szCs w:val="24"/>
        </w:rPr>
        <w:t>we</w:t>
      </w:r>
      <w:r>
        <w:rPr>
          <w:rFonts w:cs="Times New Roman"/>
          <w:szCs w:val="24"/>
        </w:rPr>
        <w:t xml:space="preserve"> will be different </w:t>
      </w:r>
      <w:r w:rsidR="009D61F9">
        <w:rPr>
          <w:rFonts w:cs="Times New Roman"/>
          <w:szCs w:val="24"/>
        </w:rPr>
        <w:t>from the people we</w:t>
      </w:r>
      <w:r>
        <w:rPr>
          <w:rFonts w:cs="Times New Roman"/>
          <w:szCs w:val="24"/>
        </w:rPr>
        <w:t xml:space="preserve"> are now. </w:t>
      </w:r>
      <w:r w:rsidR="009D61F9">
        <w:rPr>
          <w:rFonts w:cs="Times New Roman"/>
          <w:szCs w:val="24"/>
        </w:rPr>
        <w:t>We</w:t>
      </w:r>
      <w:r>
        <w:rPr>
          <w:rFonts w:cs="Times New Roman"/>
          <w:szCs w:val="24"/>
        </w:rPr>
        <w:t xml:space="preserve"> will be </w:t>
      </w:r>
      <w:r>
        <w:rPr>
          <w:rFonts w:cs="Times New Roman"/>
          <w:i/>
          <w:szCs w:val="24"/>
        </w:rPr>
        <w:t>changed</w:t>
      </w:r>
      <w:r>
        <w:rPr>
          <w:rFonts w:cs="Times New Roman"/>
          <w:szCs w:val="24"/>
        </w:rPr>
        <w:t xml:space="preserve">. </w:t>
      </w:r>
      <w:r w:rsidR="009D61F9">
        <w:rPr>
          <w:rFonts w:cs="Times New Roman"/>
          <w:szCs w:val="24"/>
        </w:rPr>
        <w:t>We</w:t>
      </w:r>
      <w:r>
        <w:rPr>
          <w:rFonts w:cs="Times New Roman"/>
          <w:szCs w:val="24"/>
        </w:rPr>
        <w:t xml:space="preserve"> won’t die anymore, Jesus says in verse 36. </w:t>
      </w:r>
      <w:r w:rsidR="009D61F9">
        <w:rPr>
          <w:rFonts w:cs="Times New Roman"/>
          <w:szCs w:val="24"/>
        </w:rPr>
        <w:t>We’ll be</w:t>
      </w:r>
      <w:r>
        <w:rPr>
          <w:rFonts w:cs="Times New Roman"/>
          <w:szCs w:val="24"/>
        </w:rPr>
        <w:t xml:space="preserve"> immortal. </w:t>
      </w:r>
      <w:r w:rsidR="006F5FD6">
        <w:rPr>
          <w:rFonts w:cs="Times New Roman"/>
          <w:szCs w:val="24"/>
        </w:rPr>
        <w:t xml:space="preserve">We will be “equal to angels” and be “sons of God” and “sons of the resurrection.” </w:t>
      </w:r>
      <w:r w:rsidR="009D61F9">
        <w:rPr>
          <w:rFonts w:cs="Times New Roman"/>
          <w:szCs w:val="24"/>
        </w:rPr>
        <w:t xml:space="preserve">Jesus couldn’t be clearer. We won’t be the same in the age to come. </w:t>
      </w:r>
      <w:r w:rsidR="006F5FD6">
        <w:rPr>
          <w:rFonts w:cs="Times New Roman"/>
          <w:i/>
          <w:szCs w:val="24"/>
        </w:rPr>
        <w:t xml:space="preserve">Life </w:t>
      </w:r>
      <w:r w:rsidR="006F5FD6">
        <w:rPr>
          <w:rFonts w:cs="Times New Roman"/>
          <w:szCs w:val="24"/>
        </w:rPr>
        <w:t xml:space="preserve">won’t be the same. </w:t>
      </w:r>
      <w:r w:rsidR="009D61F9">
        <w:rPr>
          <w:rFonts w:cs="Times New Roman"/>
          <w:szCs w:val="24"/>
        </w:rPr>
        <w:t xml:space="preserve">We’ll still be human, but we’ll be more like the glorious angels in heaven than the people we are now. </w:t>
      </w:r>
    </w:p>
    <w:p w:rsidR="00E528BD" w:rsidRDefault="00155EA1" w:rsidP="00675B56">
      <w:pPr>
        <w:rPr>
          <w:rFonts w:cs="Times New Roman"/>
          <w:szCs w:val="24"/>
        </w:rPr>
      </w:pPr>
      <w:r>
        <w:rPr>
          <w:rFonts w:cs="Times New Roman"/>
          <w:szCs w:val="24"/>
        </w:rPr>
        <w:t>But you may wonder, wh</w:t>
      </w:r>
      <w:r w:rsidR="006F5FD6">
        <w:rPr>
          <w:rFonts w:cs="Times New Roman"/>
          <w:szCs w:val="24"/>
        </w:rPr>
        <w:t>at does this have to do with the existence or non-existence of marriage in heaven? W</w:t>
      </w:r>
      <w:r>
        <w:rPr>
          <w:rFonts w:cs="Times New Roman"/>
          <w:szCs w:val="24"/>
        </w:rPr>
        <w:t xml:space="preserve">hy does being immortal and glorious have to mean that we won’t get married anymore? That’s a good question. I don’t know the answer. I don’t think anyone on this side of heaven can know the answer, because none of us have been there. Only those who are in the eternal bliss of God’s presence can know exactly why. It may be because we will all be so satisfied by God’s presence that we won’t need marriage anymore. It may be because </w:t>
      </w:r>
      <w:r w:rsidR="006F5FD6">
        <w:rPr>
          <w:rFonts w:cs="Times New Roman"/>
          <w:szCs w:val="24"/>
        </w:rPr>
        <w:t>marriage in this lifetime is only a symbol t</w:t>
      </w:r>
      <w:r>
        <w:rPr>
          <w:rFonts w:cs="Times New Roman"/>
          <w:szCs w:val="24"/>
        </w:rPr>
        <w:t>he ultimate marriage between Christ and the church</w:t>
      </w:r>
      <w:r w:rsidR="006F5FD6">
        <w:rPr>
          <w:rFonts w:cs="Times New Roman"/>
          <w:szCs w:val="24"/>
        </w:rPr>
        <w:t xml:space="preserve"> in the next</w:t>
      </w:r>
      <w:r>
        <w:rPr>
          <w:rFonts w:cs="Times New Roman"/>
          <w:szCs w:val="24"/>
        </w:rPr>
        <w:t>.</w:t>
      </w:r>
      <w:r w:rsidR="0069289E">
        <w:rPr>
          <w:rFonts w:cs="Times New Roman"/>
          <w:szCs w:val="24"/>
        </w:rPr>
        <w:t xml:space="preserve"> When the resurrection comes, </w:t>
      </w:r>
      <w:r w:rsidR="0069289E">
        <w:rPr>
          <w:rFonts w:cs="Times New Roman"/>
          <w:i/>
          <w:szCs w:val="24"/>
        </w:rPr>
        <w:t xml:space="preserve">that </w:t>
      </w:r>
      <w:r w:rsidR="0069289E">
        <w:rPr>
          <w:rFonts w:cs="Times New Roman"/>
          <w:szCs w:val="24"/>
        </w:rPr>
        <w:t xml:space="preserve">relationship will become a reality, making the symbol of the reality redundant. </w:t>
      </w:r>
      <w:r>
        <w:rPr>
          <w:rFonts w:cs="Times New Roman"/>
          <w:szCs w:val="24"/>
        </w:rPr>
        <w:t>Whatever the reason may be, we can have confidence that it will all make sense when we stand before God in the age of the resurrection</w:t>
      </w:r>
      <w:r w:rsidR="00E528BD">
        <w:rPr>
          <w:rFonts w:cs="Times New Roman"/>
          <w:szCs w:val="24"/>
        </w:rPr>
        <w:t xml:space="preserve">, where we will spend an eternity mining the depths of God’s wisdom and will. </w:t>
      </w:r>
    </w:p>
    <w:p w:rsidR="00243BB3" w:rsidRDefault="009D61F9" w:rsidP="00675B56">
      <w:pPr>
        <w:rPr>
          <w:rFonts w:cs="Times New Roman"/>
          <w:szCs w:val="24"/>
        </w:rPr>
      </w:pPr>
      <w:r>
        <w:rPr>
          <w:rFonts w:cs="Times New Roman"/>
          <w:szCs w:val="24"/>
        </w:rPr>
        <w:t xml:space="preserve">Now, some of you may be thinking that this doesn’t sound very appealing at all. </w:t>
      </w:r>
      <w:r w:rsidR="0069289E">
        <w:rPr>
          <w:rFonts w:cs="Times New Roman"/>
          <w:szCs w:val="24"/>
        </w:rPr>
        <w:t xml:space="preserve">Life without marriage sounds like a subtraction from true life, not an addition. </w:t>
      </w:r>
      <w:r>
        <w:rPr>
          <w:rFonts w:cs="Times New Roman"/>
          <w:szCs w:val="24"/>
        </w:rPr>
        <w:t xml:space="preserve">Perhaps you’re married, and you can’t imagine life without your spouse. To live without being married to your life partner sounds like a life of profound loneliness. Or perhaps you’re a single person who </w:t>
      </w:r>
      <w:r w:rsidR="00243BB3">
        <w:rPr>
          <w:rFonts w:cs="Times New Roman"/>
          <w:szCs w:val="24"/>
        </w:rPr>
        <w:t>believes that the</w:t>
      </w:r>
      <w:r>
        <w:rPr>
          <w:rFonts w:cs="Times New Roman"/>
          <w:szCs w:val="24"/>
        </w:rPr>
        <w:t xml:space="preserve"> only way to live a happy life is to live a married life. </w:t>
      </w:r>
      <w:r w:rsidR="00243BB3">
        <w:rPr>
          <w:rFonts w:cs="Times New Roman"/>
          <w:szCs w:val="24"/>
        </w:rPr>
        <w:t>You believe that marriage equals happiness, and that you can’t have one without the other. For you, imagining an eternity in heaven where there is no marriage doesn’t make any sense to you. How can people be truly ha</w:t>
      </w:r>
      <w:r w:rsidR="0069289E">
        <w:rPr>
          <w:rFonts w:cs="Times New Roman"/>
          <w:szCs w:val="24"/>
        </w:rPr>
        <w:t xml:space="preserve">ppy without marriage? </w:t>
      </w:r>
      <w:r w:rsidR="00243BB3">
        <w:rPr>
          <w:rFonts w:cs="Times New Roman"/>
          <w:szCs w:val="24"/>
        </w:rPr>
        <w:t xml:space="preserve"> </w:t>
      </w:r>
    </w:p>
    <w:p w:rsidR="00243BB3" w:rsidRDefault="00243BB3" w:rsidP="00675B56">
      <w:pPr>
        <w:rPr>
          <w:rFonts w:cs="Times New Roman"/>
          <w:szCs w:val="24"/>
        </w:rPr>
      </w:pPr>
      <w:r>
        <w:rPr>
          <w:rFonts w:cs="Times New Roman"/>
          <w:szCs w:val="24"/>
        </w:rPr>
        <w:t xml:space="preserve">If that describes you, then you need to </w:t>
      </w:r>
      <w:r w:rsidR="00E528BD">
        <w:rPr>
          <w:rFonts w:cs="Times New Roman"/>
          <w:szCs w:val="24"/>
        </w:rPr>
        <w:t>recognize</w:t>
      </w:r>
      <w:r>
        <w:rPr>
          <w:rFonts w:cs="Times New Roman"/>
          <w:szCs w:val="24"/>
        </w:rPr>
        <w:t xml:space="preserve"> that you’re making the same assum</w:t>
      </w:r>
      <w:r w:rsidR="00E528BD">
        <w:rPr>
          <w:rFonts w:cs="Times New Roman"/>
          <w:szCs w:val="24"/>
        </w:rPr>
        <w:t>ption as the Sadducees. You’re assuming that the next life will be just like this one. Yes, from our perspective here in this lifetime, living without your spouse</w:t>
      </w:r>
      <w:r w:rsidR="00606593">
        <w:rPr>
          <w:rFonts w:cs="Times New Roman"/>
          <w:szCs w:val="24"/>
        </w:rPr>
        <w:t xml:space="preserve"> or “a” spouse</w:t>
      </w:r>
      <w:r w:rsidR="00E528BD">
        <w:rPr>
          <w:rFonts w:cs="Times New Roman"/>
          <w:szCs w:val="24"/>
        </w:rPr>
        <w:t xml:space="preserve"> may seem lonely and sad. But that perspective is going to change in the life to come. Life itself will change, and whatever </w:t>
      </w:r>
      <w:r w:rsidR="00606593">
        <w:rPr>
          <w:rFonts w:cs="Times New Roman"/>
          <w:szCs w:val="24"/>
        </w:rPr>
        <w:t xml:space="preserve">would have made a spouse-less existence sad and lonely in this lifetime will be swallowed up by the all-satisfying beauty of God’s glory. </w:t>
      </w:r>
    </w:p>
    <w:p w:rsidR="0069289E" w:rsidRDefault="0069289E" w:rsidP="00675B56">
      <w:pPr>
        <w:rPr>
          <w:rFonts w:cs="Times New Roman"/>
          <w:szCs w:val="24"/>
        </w:rPr>
      </w:pPr>
      <w:r>
        <w:rPr>
          <w:rFonts w:cs="Times New Roman"/>
          <w:szCs w:val="24"/>
        </w:rPr>
        <w:t xml:space="preserve">Once again, however, what Jesus teaches as a result of the question isn’t the main point of the text. The fact that Jesus is being tested so that he might be trapped is the main point. We’re not only supposed to focus on what Jesus says about marriage. We’re supposed to focus on Jesus himself. And when we look at the text from that perspective, we see that our text says something very profound. It tells us that Jesus has access to divine knowledge that no one else has. No one </w:t>
      </w:r>
      <w:r>
        <w:rPr>
          <w:rFonts w:cs="Times New Roman"/>
          <w:szCs w:val="24"/>
        </w:rPr>
        <w:lastRenderedPageBreak/>
        <w:t xml:space="preserve">on this side of heaven knows what heaven will be like. But Jesus does, because he’s been there. He’s </w:t>
      </w:r>
      <w:r>
        <w:rPr>
          <w:rFonts w:cs="Times New Roman"/>
          <w:i/>
          <w:szCs w:val="24"/>
        </w:rPr>
        <w:t xml:space="preserve">lived </w:t>
      </w:r>
      <w:r>
        <w:rPr>
          <w:rFonts w:cs="Times New Roman"/>
          <w:szCs w:val="24"/>
        </w:rPr>
        <w:t xml:space="preserve">there from all eternity in divine fellowship with the Father and the Spirit. And Jesus knows what the future age of the resurrection will be like, because he himself has planned and prepared that age for us. </w:t>
      </w:r>
    </w:p>
    <w:p w:rsidR="009D61F9" w:rsidRDefault="0069289E" w:rsidP="00675B56">
      <w:pPr>
        <w:rPr>
          <w:rFonts w:cs="Times New Roman"/>
          <w:szCs w:val="24"/>
        </w:rPr>
      </w:pPr>
      <w:r>
        <w:rPr>
          <w:rFonts w:cs="Times New Roman"/>
          <w:szCs w:val="24"/>
        </w:rPr>
        <w:t xml:space="preserve">Jesus is no ordinary man. He is the divine Son of God, sent by the Father into the world to lead lost people back to himself. And as the Son of God, no mere mortal has any chance at outwitting him with their theological puzzles and questions. </w:t>
      </w:r>
    </w:p>
    <w:p w:rsidR="0069289E" w:rsidRDefault="0069289E" w:rsidP="00675B56">
      <w:pPr>
        <w:rPr>
          <w:rFonts w:cs="Times New Roman"/>
          <w:szCs w:val="24"/>
        </w:rPr>
      </w:pPr>
      <w:r>
        <w:rPr>
          <w:rFonts w:cs="Times New Roman"/>
          <w:szCs w:val="24"/>
        </w:rPr>
        <w:t xml:space="preserve">Jesus ends our text by addressing the Sadducees’ main problem. It wasn’t the nature of marriage. It was the reality of the resurrection. </w:t>
      </w:r>
      <w:r w:rsidR="0037730D">
        <w:rPr>
          <w:rFonts w:cs="Times New Roman"/>
          <w:szCs w:val="24"/>
        </w:rPr>
        <w:t xml:space="preserve">Jesus wanted the Sadducees to believe the truth about the resurrection, and he uses Scripture to convince them. The interesting thing about what Jesus does here is he doesn’t use a standard resurrection text like Daniel 12 or Psalm 16. He uses a text from the </w:t>
      </w:r>
      <w:r w:rsidR="0037730D">
        <w:rPr>
          <w:rFonts w:cs="Times New Roman"/>
          <w:i/>
          <w:szCs w:val="24"/>
        </w:rPr>
        <w:t>Torah</w:t>
      </w:r>
      <w:r w:rsidR="0037730D">
        <w:rPr>
          <w:rFonts w:cs="Times New Roman"/>
          <w:szCs w:val="24"/>
        </w:rPr>
        <w:t xml:space="preserve">, the Law of Moses, because he knew that they trusted it more than any other part of Scripture. </w:t>
      </w:r>
    </w:p>
    <w:p w:rsidR="00675B56" w:rsidRDefault="00F74FAD" w:rsidP="00675B56">
      <w:pPr>
        <w:rPr>
          <w:rFonts w:cs="Times New Roman"/>
          <w:szCs w:val="24"/>
        </w:rPr>
      </w:pPr>
      <w:r>
        <w:rPr>
          <w:rFonts w:cs="Times New Roman"/>
          <w:szCs w:val="24"/>
        </w:rPr>
        <w:t xml:space="preserve">That text would be </w:t>
      </w:r>
      <w:r w:rsidR="0037730D">
        <w:rPr>
          <w:rFonts w:cs="Times New Roman"/>
          <w:szCs w:val="24"/>
        </w:rPr>
        <w:t xml:space="preserve">Exodus 3, where God reveals himself to Moses at the burning bush as “the God of Abraham, the God of Isaac, and the God of Jacob.” </w:t>
      </w:r>
      <w:r>
        <w:rPr>
          <w:rFonts w:cs="Times New Roman"/>
          <w:szCs w:val="24"/>
        </w:rPr>
        <w:t xml:space="preserve">Jesus’ argument is simple. At that point in time, all three men – Abraham, Isaac, and Jacob – had died. And yet, God said (and Moses recorded) that he </w:t>
      </w:r>
      <w:r>
        <w:rPr>
          <w:rFonts w:cs="Times New Roman"/>
          <w:i/>
          <w:szCs w:val="24"/>
        </w:rPr>
        <w:t xml:space="preserve">is </w:t>
      </w:r>
      <w:r>
        <w:rPr>
          <w:rFonts w:cs="Times New Roman"/>
          <w:szCs w:val="24"/>
        </w:rPr>
        <w:t xml:space="preserve">(not </w:t>
      </w:r>
      <w:r>
        <w:rPr>
          <w:rFonts w:cs="Times New Roman"/>
          <w:i/>
          <w:szCs w:val="24"/>
        </w:rPr>
        <w:t>was</w:t>
      </w:r>
      <w:r>
        <w:rPr>
          <w:rFonts w:cs="Times New Roman"/>
          <w:szCs w:val="24"/>
        </w:rPr>
        <w:t xml:space="preserve">) the God of Abraham, Isaac, and Jacob. This is present tense, not past tense. So if God </w:t>
      </w:r>
      <w:r>
        <w:rPr>
          <w:rFonts w:cs="Times New Roman"/>
          <w:i/>
          <w:szCs w:val="24"/>
        </w:rPr>
        <w:t xml:space="preserve">is </w:t>
      </w:r>
      <w:r>
        <w:rPr>
          <w:rFonts w:cs="Times New Roman"/>
          <w:szCs w:val="24"/>
        </w:rPr>
        <w:t xml:space="preserve">the God of Abraham, Isaac, and Jacob, and God is the God of the living and not the dead, then it follows that the three men were dead no longer. They had been raised through resurrection. So if the Sadducees say they trust Moses, shouldn’t they trust what he wrote about resurrection? </w:t>
      </w:r>
    </w:p>
    <w:p w:rsidR="00F74FAD" w:rsidRDefault="00F74FAD" w:rsidP="00675B56">
      <w:pPr>
        <w:rPr>
          <w:rFonts w:cs="Times New Roman"/>
          <w:szCs w:val="24"/>
        </w:rPr>
      </w:pPr>
      <w:r>
        <w:rPr>
          <w:rFonts w:cs="Times New Roman"/>
          <w:szCs w:val="24"/>
        </w:rPr>
        <w:t xml:space="preserve">The scribes, who unlike the Sadducees believed in the resurrection, actually like this argument and say in verse 39, “Teacher, you have spoken well.” And they leave it at that, not daring to ask Jesus, this powerful man with divine knowledge and penetrating biblical insight, any more questions. </w:t>
      </w:r>
    </w:p>
    <w:p w:rsidR="00F74FAD" w:rsidRPr="00926D28" w:rsidRDefault="00F74FAD" w:rsidP="00675B56">
      <w:pPr>
        <w:rPr>
          <w:rFonts w:cs="Times New Roman"/>
          <w:szCs w:val="24"/>
        </w:rPr>
      </w:pPr>
    </w:p>
    <w:p w:rsidR="00F74FAD" w:rsidRDefault="00675B56" w:rsidP="00675B56">
      <w:pPr>
        <w:rPr>
          <w:rFonts w:cs="Times New Roman"/>
          <w:b/>
          <w:szCs w:val="24"/>
          <w:u w:val="single"/>
        </w:rPr>
      </w:pPr>
      <w:r w:rsidRPr="00926D28">
        <w:rPr>
          <w:rFonts w:cs="Times New Roman"/>
          <w:b/>
          <w:szCs w:val="24"/>
          <w:u w:val="single"/>
        </w:rPr>
        <w:t>CONCLUSION</w:t>
      </w:r>
    </w:p>
    <w:p w:rsidR="00675B56" w:rsidRDefault="00F74FAD" w:rsidP="00F74FAD">
      <w:pPr>
        <w:rPr>
          <w:rFonts w:cs="Times New Roman"/>
          <w:szCs w:val="24"/>
        </w:rPr>
      </w:pPr>
      <w:r>
        <w:rPr>
          <w:rFonts w:cs="Times New Roman"/>
          <w:szCs w:val="24"/>
        </w:rPr>
        <w:t>Darrell Bock summarizes our text well when he writes:</w:t>
      </w:r>
    </w:p>
    <w:p w:rsidR="00F74FAD" w:rsidRDefault="00F74FAD" w:rsidP="00674336">
      <w:pPr>
        <w:ind w:left="720"/>
        <w:rPr>
          <w:rFonts w:cs="Times New Roman"/>
          <w:szCs w:val="24"/>
        </w:rPr>
      </w:pPr>
      <w:r>
        <w:rPr>
          <w:rFonts w:cs="Times New Roman"/>
          <w:szCs w:val="24"/>
        </w:rPr>
        <w:t>“Every possible group has taken a shot at Jesus and failed: Pharisees, nationalists, scribes, Sadducees, leaders of the people. On the topics of min</w:t>
      </w:r>
      <w:r w:rsidR="00674336">
        <w:rPr>
          <w:rFonts w:cs="Times New Roman"/>
          <w:szCs w:val="24"/>
        </w:rPr>
        <w:t xml:space="preserve">istry, politics, and theology, Jesus has prevailed.” </w:t>
      </w:r>
    </w:p>
    <w:p w:rsidR="00674336" w:rsidRDefault="00674336" w:rsidP="00F74FAD">
      <w:pPr>
        <w:rPr>
          <w:rFonts w:cs="Times New Roman"/>
          <w:szCs w:val="24"/>
        </w:rPr>
      </w:pPr>
      <w:r>
        <w:rPr>
          <w:rFonts w:cs="Times New Roman"/>
          <w:szCs w:val="24"/>
        </w:rPr>
        <w:t>Jesus prevailed over every test that men could throw at him. No man, as clever as he may be, could outwit him. So when we reach Chapters 22 and 23</w:t>
      </w:r>
      <w:r w:rsidR="00463851">
        <w:rPr>
          <w:rFonts w:cs="Times New Roman"/>
          <w:szCs w:val="24"/>
        </w:rPr>
        <w:t xml:space="preserve"> in a few short weeks</w:t>
      </w:r>
      <w:r>
        <w:rPr>
          <w:rFonts w:cs="Times New Roman"/>
          <w:szCs w:val="24"/>
        </w:rPr>
        <w:t xml:space="preserve">, when Jesus is betrayed by Judas, mocked by the Jews, slandered by the elders, delivered by Pilate to be crucified, and executed on a Roman cross, we’re meant to remember Chapter 20 and think, “Jesus isn’t suffering because they won. Jesus didn’t die because they finally trapped him. The only reason why any of this is happening is because he’s letting it happen.” </w:t>
      </w:r>
    </w:p>
    <w:p w:rsidR="00674336" w:rsidRPr="00F74FAD" w:rsidRDefault="00674336" w:rsidP="00F74FAD">
      <w:pPr>
        <w:rPr>
          <w:rFonts w:cs="Times New Roman"/>
          <w:szCs w:val="24"/>
        </w:rPr>
      </w:pPr>
      <w:r>
        <w:rPr>
          <w:rFonts w:cs="Times New Roman"/>
          <w:szCs w:val="24"/>
        </w:rPr>
        <w:lastRenderedPageBreak/>
        <w:t xml:space="preserve">And so, let us together marvel at </w:t>
      </w:r>
      <w:r w:rsidR="00463851">
        <w:rPr>
          <w:rFonts w:cs="Times New Roman"/>
          <w:szCs w:val="24"/>
        </w:rPr>
        <w:t xml:space="preserve">this man, Jesus Christ the Son of God, our Saviour, who willingly laid down his life for sinners like you and me, so that we could be saved from God’s wrath. Let us worship him for his stunning act of sacrifice, the Lamb of God who takes away the sins of the world, not out of compulsion, but out of a deep, eternal love for us. </w:t>
      </w:r>
    </w:p>
    <w:sectPr w:rsidR="00674336" w:rsidRPr="00F74FA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EC" w:rsidRDefault="00A040EC" w:rsidP="003676E5">
      <w:pPr>
        <w:spacing w:after="0" w:line="240" w:lineRule="auto"/>
      </w:pPr>
      <w:r>
        <w:separator/>
      </w:r>
    </w:p>
  </w:endnote>
  <w:endnote w:type="continuationSeparator" w:id="0">
    <w:p w:rsidR="00A040EC" w:rsidRDefault="00A040EC"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EC" w:rsidRDefault="00A040EC" w:rsidP="003676E5">
      <w:pPr>
        <w:spacing w:after="0" w:line="240" w:lineRule="auto"/>
      </w:pPr>
      <w:r>
        <w:separator/>
      </w:r>
    </w:p>
  </w:footnote>
  <w:footnote w:type="continuationSeparator" w:id="0">
    <w:p w:rsidR="00A040EC" w:rsidRDefault="00A040EC"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CF4685">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C2D5F"/>
    <w:multiLevelType w:val="hybridMultilevel"/>
    <w:tmpl w:val="BE485332"/>
    <w:lvl w:ilvl="0" w:tplc="DE7A8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61ED9"/>
    <w:rsid w:val="00081957"/>
    <w:rsid w:val="00106A61"/>
    <w:rsid w:val="00107113"/>
    <w:rsid w:val="0011502C"/>
    <w:rsid w:val="001335E4"/>
    <w:rsid w:val="00145B99"/>
    <w:rsid w:val="00155EA1"/>
    <w:rsid w:val="00157DCF"/>
    <w:rsid w:val="0017236A"/>
    <w:rsid w:val="00177B7B"/>
    <w:rsid w:val="00186595"/>
    <w:rsid w:val="001A0F1B"/>
    <w:rsid w:val="002103C6"/>
    <w:rsid w:val="00243BB3"/>
    <w:rsid w:val="00246294"/>
    <w:rsid w:val="002531B7"/>
    <w:rsid w:val="00262A36"/>
    <w:rsid w:val="00297471"/>
    <w:rsid w:val="002E7F91"/>
    <w:rsid w:val="002F2F48"/>
    <w:rsid w:val="00310CBF"/>
    <w:rsid w:val="003471D3"/>
    <w:rsid w:val="00355B40"/>
    <w:rsid w:val="003676E5"/>
    <w:rsid w:val="0037730D"/>
    <w:rsid w:val="003D111D"/>
    <w:rsid w:val="003E305A"/>
    <w:rsid w:val="003E7952"/>
    <w:rsid w:val="00422D4B"/>
    <w:rsid w:val="00446032"/>
    <w:rsid w:val="00463851"/>
    <w:rsid w:val="00470264"/>
    <w:rsid w:val="00471FEB"/>
    <w:rsid w:val="00473A6D"/>
    <w:rsid w:val="0048090F"/>
    <w:rsid w:val="00490019"/>
    <w:rsid w:val="004927C3"/>
    <w:rsid w:val="004A7A6B"/>
    <w:rsid w:val="004C70CD"/>
    <w:rsid w:val="004D1CFF"/>
    <w:rsid w:val="004D32D6"/>
    <w:rsid w:val="004F10C5"/>
    <w:rsid w:val="004F4299"/>
    <w:rsid w:val="0051043B"/>
    <w:rsid w:val="005321F6"/>
    <w:rsid w:val="00570859"/>
    <w:rsid w:val="00573634"/>
    <w:rsid w:val="005C3B83"/>
    <w:rsid w:val="005F6E23"/>
    <w:rsid w:val="00600E80"/>
    <w:rsid w:val="00606593"/>
    <w:rsid w:val="00612A09"/>
    <w:rsid w:val="006239ED"/>
    <w:rsid w:val="00640D57"/>
    <w:rsid w:val="00665335"/>
    <w:rsid w:val="006711BA"/>
    <w:rsid w:val="00674336"/>
    <w:rsid w:val="00675B56"/>
    <w:rsid w:val="00677014"/>
    <w:rsid w:val="0069289E"/>
    <w:rsid w:val="006A1C71"/>
    <w:rsid w:val="006C0A8A"/>
    <w:rsid w:val="006D22FB"/>
    <w:rsid w:val="006D74BB"/>
    <w:rsid w:val="006F4557"/>
    <w:rsid w:val="006F5FD6"/>
    <w:rsid w:val="007029EE"/>
    <w:rsid w:val="00707157"/>
    <w:rsid w:val="00737C50"/>
    <w:rsid w:val="00793F70"/>
    <w:rsid w:val="007A1BB1"/>
    <w:rsid w:val="007C7D0C"/>
    <w:rsid w:val="007E7B3E"/>
    <w:rsid w:val="007F3043"/>
    <w:rsid w:val="0081007E"/>
    <w:rsid w:val="00817E34"/>
    <w:rsid w:val="00820EC7"/>
    <w:rsid w:val="00890410"/>
    <w:rsid w:val="00897E7C"/>
    <w:rsid w:val="008B2318"/>
    <w:rsid w:val="009146FA"/>
    <w:rsid w:val="0092408C"/>
    <w:rsid w:val="0092458D"/>
    <w:rsid w:val="009260BB"/>
    <w:rsid w:val="00926D28"/>
    <w:rsid w:val="00935BA9"/>
    <w:rsid w:val="009577E8"/>
    <w:rsid w:val="00961230"/>
    <w:rsid w:val="0098415D"/>
    <w:rsid w:val="00985039"/>
    <w:rsid w:val="00995F3D"/>
    <w:rsid w:val="009A4140"/>
    <w:rsid w:val="009C6669"/>
    <w:rsid w:val="009D2CA8"/>
    <w:rsid w:val="009D61F9"/>
    <w:rsid w:val="009F5E9E"/>
    <w:rsid w:val="00A03991"/>
    <w:rsid w:val="00A040EC"/>
    <w:rsid w:val="00A17F0A"/>
    <w:rsid w:val="00A26D87"/>
    <w:rsid w:val="00A34C9D"/>
    <w:rsid w:val="00A65AC7"/>
    <w:rsid w:val="00A71043"/>
    <w:rsid w:val="00A71ED4"/>
    <w:rsid w:val="00A827F0"/>
    <w:rsid w:val="00AE3979"/>
    <w:rsid w:val="00AF7572"/>
    <w:rsid w:val="00B333F7"/>
    <w:rsid w:val="00B72D5A"/>
    <w:rsid w:val="00B75FD1"/>
    <w:rsid w:val="00B849DB"/>
    <w:rsid w:val="00BF409B"/>
    <w:rsid w:val="00BF711C"/>
    <w:rsid w:val="00BF7C9B"/>
    <w:rsid w:val="00C00A4A"/>
    <w:rsid w:val="00C1567C"/>
    <w:rsid w:val="00C33C6B"/>
    <w:rsid w:val="00C503C4"/>
    <w:rsid w:val="00C70CC3"/>
    <w:rsid w:val="00C71C64"/>
    <w:rsid w:val="00C7563C"/>
    <w:rsid w:val="00CA1165"/>
    <w:rsid w:val="00CF1E66"/>
    <w:rsid w:val="00CF4685"/>
    <w:rsid w:val="00D25DC3"/>
    <w:rsid w:val="00D452A4"/>
    <w:rsid w:val="00D5387A"/>
    <w:rsid w:val="00D9073B"/>
    <w:rsid w:val="00DA55EF"/>
    <w:rsid w:val="00DC0714"/>
    <w:rsid w:val="00DC2C1A"/>
    <w:rsid w:val="00E1738A"/>
    <w:rsid w:val="00E47703"/>
    <w:rsid w:val="00E528BD"/>
    <w:rsid w:val="00E6236A"/>
    <w:rsid w:val="00EA416B"/>
    <w:rsid w:val="00EB5485"/>
    <w:rsid w:val="00EC15C1"/>
    <w:rsid w:val="00EF2F5D"/>
    <w:rsid w:val="00EF426E"/>
    <w:rsid w:val="00F45F61"/>
    <w:rsid w:val="00F46C09"/>
    <w:rsid w:val="00F567ED"/>
    <w:rsid w:val="00F568FD"/>
    <w:rsid w:val="00F63828"/>
    <w:rsid w:val="00F74FAD"/>
    <w:rsid w:val="00F821FE"/>
    <w:rsid w:val="00F90D6D"/>
    <w:rsid w:val="00F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A7F0-7704-4C41-A045-B57A82A0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9</Pages>
  <Words>3856</Words>
  <Characters>21983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10</cp:revision>
  <dcterms:created xsi:type="dcterms:W3CDTF">2018-11-02T15:45:00Z</dcterms:created>
  <dcterms:modified xsi:type="dcterms:W3CDTF">2018-11-04T16:49:00Z</dcterms:modified>
</cp:coreProperties>
</file>