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061613" w:rsidP="00675B56">
      <w:pPr>
        <w:jc w:val="center"/>
        <w:rPr>
          <w:rFonts w:cs="Times New Roman"/>
          <w:b/>
          <w:szCs w:val="24"/>
        </w:rPr>
      </w:pPr>
      <w:r>
        <w:rPr>
          <w:rFonts w:cs="Times New Roman"/>
          <w:b/>
          <w:szCs w:val="24"/>
        </w:rPr>
        <w:t>THE GOSPEL OF LUKE</w:t>
      </w:r>
    </w:p>
    <w:p w:rsidR="00A71043" w:rsidRPr="00926D28" w:rsidRDefault="00C45E7D" w:rsidP="00675B56">
      <w:pPr>
        <w:jc w:val="center"/>
        <w:rPr>
          <w:rFonts w:cs="Times New Roman"/>
          <w:b/>
          <w:szCs w:val="24"/>
        </w:rPr>
      </w:pPr>
      <w:r>
        <w:rPr>
          <w:rFonts w:cs="Times New Roman"/>
          <w:b/>
          <w:szCs w:val="24"/>
        </w:rPr>
        <w:t>WAITING FOR THE</w:t>
      </w:r>
      <w:r w:rsidR="00061613">
        <w:rPr>
          <w:rFonts w:cs="Times New Roman"/>
          <w:b/>
          <w:szCs w:val="24"/>
        </w:rPr>
        <w:t xml:space="preserve"> KING</w:t>
      </w:r>
    </w:p>
    <w:p w:rsidR="00675B56" w:rsidRPr="00926D28" w:rsidRDefault="00061613" w:rsidP="00675B56">
      <w:pPr>
        <w:jc w:val="center"/>
        <w:rPr>
          <w:rFonts w:cs="Times New Roman"/>
          <w:b/>
          <w:szCs w:val="24"/>
        </w:rPr>
      </w:pPr>
      <w:r>
        <w:rPr>
          <w:rFonts w:cs="Times New Roman"/>
          <w:b/>
          <w:szCs w:val="24"/>
        </w:rPr>
        <w:t>Luke 19:11-27</w:t>
      </w:r>
    </w:p>
    <w:p w:rsidR="00675B56" w:rsidRDefault="00675B56" w:rsidP="00675B56">
      <w:pPr>
        <w:rPr>
          <w:rFonts w:cs="Times New Roman"/>
          <w:b/>
          <w:szCs w:val="24"/>
          <w:u w:val="single"/>
        </w:rPr>
      </w:pPr>
      <w:r w:rsidRPr="00926D28">
        <w:rPr>
          <w:rFonts w:cs="Times New Roman"/>
          <w:b/>
          <w:szCs w:val="24"/>
          <w:u w:val="single"/>
        </w:rPr>
        <w:t>INTRODUCTION</w:t>
      </w:r>
    </w:p>
    <w:p w:rsidR="009E3493" w:rsidRDefault="000E5C9F" w:rsidP="00675B56">
      <w:pPr>
        <w:rPr>
          <w:rFonts w:cs="Times New Roman"/>
          <w:szCs w:val="24"/>
        </w:rPr>
      </w:pPr>
      <w:r>
        <w:rPr>
          <w:rFonts w:cs="Times New Roman"/>
          <w:szCs w:val="24"/>
        </w:rPr>
        <w:t>Have you ever had something really important to do that you didn’t do because yo</w:t>
      </w:r>
      <w:bookmarkStart w:id="0" w:name="_GoBack"/>
      <w:bookmarkEnd w:id="0"/>
      <w:r>
        <w:rPr>
          <w:rFonts w:cs="Times New Roman"/>
          <w:szCs w:val="24"/>
        </w:rPr>
        <w:t xml:space="preserve">u only had </w:t>
      </w:r>
      <w:r w:rsidR="00CD4239">
        <w:rPr>
          <w:rFonts w:cs="Times New Roman"/>
          <w:szCs w:val="24"/>
        </w:rPr>
        <w:t xml:space="preserve">a limited amount of time to do it? I can’t count the number of times that I finally sat down to read, or reply to e-mails, or complete some other long-awaited task only to think, “Well, the kids are coming home in half an hour” or “Company’s coming over soon, so there’s no point. I’ll just </w:t>
      </w:r>
      <w:r w:rsidR="00D061BF">
        <w:rPr>
          <w:rFonts w:cs="Times New Roman"/>
          <w:szCs w:val="24"/>
        </w:rPr>
        <w:t xml:space="preserve">sit around and </w:t>
      </w:r>
      <w:r w:rsidR="00CD4239">
        <w:rPr>
          <w:rFonts w:cs="Times New Roman"/>
          <w:szCs w:val="24"/>
        </w:rPr>
        <w:t xml:space="preserve">look at my phone instead.” </w:t>
      </w:r>
    </w:p>
    <w:p w:rsidR="000F2A2F" w:rsidRDefault="00D061BF" w:rsidP="00675B56">
      <w:pPr>
        <w:rPr>
          <w:rFonts w:cs="Times New Roman"/>
          <w:szCs w:val="24"/>
        </w:rPr>
      </w:pPr>
      <w:r>
        <w:rPr>
          <w:rFonts w:cs="Times New Roman"/>
          <w:szCs w:val="24"/>
        </w:rPr>
        <w:t>I wonder how much time I’ve wasted because of that kind of thinking. Sure, it may be only 15</w:t>
      </w:r>
      <w:r w:rsidR="000F2A2F">
        <w:rPr>
          <w:rFonts w:cs="Times New Roman"/>
          <w:szCs w:val="24"/>
        </w:rPr>
        <w:t xml:space="preserve"> here and 15 minutes there, </w:t>
      </w:r>
      <w:r>
        <w:rPr>
          <w:rFonts w:cs="Times New Roman"/>
          <w:szCs w:val="24"/>
        </w:rPr>
        <w:t xml:space="preserve">but those </w:t>
      </w:r>
      <w:r w:rsidR="000F2A2F">
        <w:rPr>
          <w:rFonts w:cs="Times New Roman"/>
          <w:szCs w:val="24"/>
        </w:rPr>
        <w:t xml:space="preserve">minutes add up over a lifetime. Think about how precious time is. It’s so valuable that no amount of money can buy even a single second. You only have so much of it. You can’t increase it. You can’t decrease it. And once you’ve spent the time that you have, there’s nothing you can do to get it back. Time is a precious resource that God has given us, and yet </w:t>
      </w:r>
      <w:r w:rsidR="00A524FA">
        <w:rPr>
          <w:rFonts w:cs="Times New Roman"/>
          <w:szCs w:val="24"/>
        </w:rPr>
        <w:t xml:space="preserve">the ironic thing is that </w:t>
      </w:r>
      <w:r w:rsidR="000F2A2F">
        <w:rPr>
          <w:rFonts w:cs="Times New Roman"/>
          <w:szCs w:val="24"/>
        </w:rPr>
        <w:t xml:space="preserve">we waste so much of it because we don’t think we have enough of it. </w:t>
      </w:r>
    </w:p>
    <w:p w:rsidR="007718BF" w:rsidRDefault="00A524FA" w:rsidP="00675B56">
      <w:pPr>
        <w:rPr>
          <w:rFonts w:cs="Times New Roman"/>
          <w:szCs w:val="24"/>
        </w:rPr>
      </w:pPr>
      <w:r>
        <w:rPr>
          <w:rFonts w:cs="Times New Roman"/>
          <w:szCs w:val="24"/>
        </w:rPr>
        <w:t xml:space="preserve">This is a serious problem, and I’m just talking about reading and e-mails. What if we were talking about something </w:t>
      </w:r>
      <w:r w:rsidR="00231E69">
        <w:rPr>
          <w:rFonts w:cs="Times New Roman"/>
          <w:szCs w:val="24"/>
        </w:rPr>
        <w:t>more important, like driving your pregnant wife to the hospital, or rescuing a drowning child</w:t>
      </w:r>
      <w:r>
        <w:rPr>
          <w:rFonts w:cs="Times New Roman"/>
          <w:szCs w:val="24"/>
        </w:rPr>
        <w:t xml:space="preserve">? </w:t>
      </w:r>
      <w:r w:rsidR="00231E69">
        <w:rPr>
          <w:rFonts w:cs="Times New Roman"/>
          <w:szCs w:val="24"/>
        </w:rPr>
        <w:t xml:space="preserve">If we waste our time and neglect to do </w:t>
      </w:r>
      <w:r w:rsidR="009F2CE6">
        <w:rPr>
          <w:rFonts w:cs="Times New Roman"/>
          <w:szCs w:val="24"/>
        </w:rPr>
        <w:t xml:space="preserve">more important </w:t>
      </w:r>
      <w:r w:rsidR="00231E69">
        <w:rPr>
          <w:rFonts w:cs="Times New Roman"/>
          <w:szCs w:val="24"/>
        </w:rPr>
        <w:t xml:space="preserve">things like that, the consequences are much larger. </w:t>
      </w:r>
    </w:p>
    <w:p w:rsidR="00D60F4E" w:rsidRDefault="00231E69" w:rsidP="00675B56">
      <w:pPr>
        <w:rPr>
          <w:rFonts w:cs="Times New Roman"/>
          <w:szCs w:val="24"/>
        </w:rPr>
      </w:pPr>
      <w:r>
        <w:rPr>
          <w:rFonts w:cs="Times New Roman"/>
          <w:szCs w:val="24"/>
        </w:rPr>
        <w:t xml:space="preserve">That’s what was happening with the early church. </w:t>
      </w:r>
      <w:r w:rsidR="006276FF">
        <w:rPr>
          <w:rFonts w:cs="Times New Roman"/>
          <w:szCs w:val="24"/>
        </w:rPr>
        <w:t>They were neglecting t</w:t>
      </w:r>
      <w:r w:rsidR="00A745C3">
        <w:rPr>
          <w:rFonts w:cs="Times New Roman"/>
          <w:szCs w:val="24"/>
        </w:rPr>
        <w:t xml:space="preserve">he most important task </w:t>
      </w:r>
      <w:r w:rsidR="009F2CE6">
        <w:rPr>
          <w:rFonts w:cs="Times New Roman"/>
          <w:szCs w:val="24"/>
        </w:rPr>
        <w:t xml:space="preserve">of all – obeying God – </w:t>
      </w:r>
      <w:r w:rsidR="00A745C3">
        <w:rPr>
          <w:rFonts w:cs="Times New Roman"/>
          <w:szCs w:val="24"/>
        </w:rPr>
        <w:t>because the</w:t>
      </w:r>
      <w:r w:rsidR="006276FF">
        <w:rPr>
          <w:rFonts w:cs="Times New Roman"/>
          <w:szCs w:val="24"/>
        </w:rPr>
        <w:t xml:space="preserve">y didn’t think they had enough time. </w:t>
      </w:r>
      <w:r w:rsidR="00D60F4E">
        <w:rPr>
          <w:rFonts w:cs="Times New Roman"/>
          <w:szCs w:val="24"/>
        </w:rPr>
        <w:t xml:space="preserve">Jesus was coming back. He was coming back at any moment, and when he came back, he would bring the fullness of the Kingdom of God with him. So instead of obeying God, </w:t>
      </w:r>
      <w:r w:rsidR="009F2CE6">
        <w:rPr>
          <w:rFonts w:cs="Times New Roman"/>
          <w:szCs w:val="24"/>
        </w:rPr>
        <w:t>some of the first Christians</w:t>
      </w:r>
      <w:r w:rsidR="00D60F4E">
        <w:rPr>
          <w:rFonts w:cs="Times New Roman"/>
          <w:szCs w:val="24"/>
        </w:rPr>
        <w:t xml:space="preserve"> waited idly, trying to pass the time until their Lord returned. </w:t>
      </w:r>
    </w:p>
    <w:p w:rsidR="00536993" w:rsidRDefault="00536993" w:rsidP="00D43EC3">
      <w:pPr>
        <w:rPr>
          <w:rFonts w:cs="Times New Roman"/>
          <w:szCs w:val="24"/>
        </w:rPr>
      </w:pPr>
      <w:r>
        <w:rPr>
          <w:rFonts w:cs="Times New Roman"/>
          <w:szCs w:val="24"/>
        </w:rPr>
        <w:t>Jesus knew this would happen. He knew that his people would be tempted to believe that</w:t>
      </w:r>
      <w:r w:rsidR="009F2CE6">
        <w:rPr>
          <w:rFonts w:cs="Times New Roman"/>
          <w:szCs w:val="24"/>
        </w:rPr>
        <w:t>, since</w:t>
      </w:r>
      <w:r>
        <w:rPr>
          <w:rFonts w:cs="Times New Roman"/>
          <w:szCs w:val="24"/>
        </w:rPr>
        <w:t xml:space="preserve"> he would </w:t>
      </w:r>
      <w:r w:rsidR="007718BF">
        <w:rPr>
          <w:rFonts w:cs="Times New Roman"/>
          <w:szCs w:val="24"/>
        </w:rPr>
        <w:t>finish what he started</w:t>
      </w:r>
      <w:r w:rsidR="009F2CE6">
        <w:rPr>
          <w:rFonts w:cs="Times New Roman"/>
          <w:szCs w:val="24"/>
        </w:rPr>
        <w:t xml:space="preserve"> when he returned, they didn’t have to do anything themselves. </w:t>
      </w:r>
    </w:p>
    <w:p w:rsidR="00536993" w:rsidRDefault="00536993" w:rsidP="00675B56">
      <w:pPr>
        <w:rPr>
          <w:rFonts w:cs="Times New Roman"/>
          <w:szCs w:val="24"/>
        </w:rPr>
      </w:pPr>
      <w:r>
        <w:rPr>
          <w:rFonts w:cs="Times New Roman"/>
          <w:szCs w:val="24"/>
        </w:rPr>
        <w:t>But they were wrong</w:t>
      </w:r>
      <w:r w:rsidR="007718BF">
        <w:rPr>
          <w:rFonts w:cs="Times New Roman"/>
          <w:szCs w:val="24"/>
        </w:rPr>
        <w:t xml:space="preserve">. They </w:t>
      </w:r>
      <w:r w:rsidR="00D43EC3">
        <w:rPr>
          <w:rFonts w:cs="Times New Roman"/>
          <w:szCs w:val="24"/>
        </w:rPr>
        <w:t>were wrong in thinking that they had nothing</w:t>
      </w:r>
      <w:r w:rsidR="007718BF">
        <w:rPr>
          <w:rFonts w:cs="Times New Roman"/>
          <w:szCs w:val="24"/>
        </w:rPr>
        <w:t xml:space="preserve"> to do. </w:t>
      </w:r>
      <w:r>
        <w:rPr>
          <w:rFonts w:cs="Times New Roman"/>
          <w:szCs w:val="24"/>
        </w:rPr>
        <w:t xml:space="preserve">They were wrong in thinking that they could sit back and relax, because Jesus would take care of it all. </w:t>
      </w:r>
    </w:p>
    <w:p w:rsidR="00536993" w:rsidRDefault="00536993" w:rsidP="00675B56">
      <w:pPr>
        <w:rPr>
          <w:rFonts w:cs="Times New Roman"/>
          <w:szCs w:val="24"/>
        </w:rPr>
      </w:pPr>
      <w:r>
        <w:rPr>
          <w:rFonts w:cs="Times New Roman"/>
          <w:szCs w:val="24"/>
        </w:rPr>
        <w:t xml:space="preserve">That’s what our text today is about. It’s about what </w:t>
      </w:r>
      <w:r w:rsidR="007718BF">
        <w:rPr>
          <w:rFonts w:cs="Times New Roman"/>
          <w:szCs w:val="24"/>
        </w:rPr>
        <w:t xml:space="preserve">life is supposed to look like for followers of Christ who are waiting for their king to return. </w:t>
      </w:r>
      <w:r>
        <w:rPr>
          <w:rFonts w:cs="Times New Roman"/>
          <w:szCs w:val="24"/>
        </w:rPr>
        <w:t xml:space="preserve"> </w:t>
      </w:r>
    </w:p>
    <w:p w:rsidR="00A524FA" w:rsidRPr="00D43EC3" w:rsidRDefault="001F4118" w:rsidP="00675B56">
      <w:pPr>
        <w:rPr>
          <w:rFonts w:cs="Times New Roman"/>
          <w:b/>
          <w:szCs w:val="24"/>
        </w:rPr>
      </w:pPr>
      <w:r>
        <w:rPr>
          <w:rFonts w:cs="Times New Roman"/>
          <w:szCs w:val="24"/>
        </w:rPr>
        <w:t xml:space="preserve">The title of this message is </w:t>
      </w:r>
      <w:proofErr w:type="gramStart"/>
      <w:r w:rsidR="00C45E7D">
        <w:rPr>
          <w:rFonts w:cs="Times New Roman"/>
          <w:b/>
          <w:szCs w:val="24"/>
        </w:rPr>
        <w:t>Waiting</w:t>
      </w:r>
      <w:proofErr w:type="gramEnd"/>
      <w:r w:rsidR="00C45E7D">
        <w:rPr>
          <w:rFonts w:cs="Times New Roman"/>
          <w:b/>
          <w:szCs w:val="24"/>
        </w:rPr>
        <w:t xml:space="preserve"> for the King</w:t>
      </w:r>
      <w:r>
        <w:rPr>
          <w:rFonts w:cs="Times New Roman"/>
          <w:szCs w:val="24"/>
        </w:rPr>
        <w:t xml:space="preserve">. My aim today is to show you </w:t>
      </w:r>
      <w:r w:rsidR="00D43EC3">
        <w:rPr>
          <w:rFonts w:cs="Times New Roman"/>
          <w:szCs w:val="24"/>
        </w:rPr>
        <w:t xml:space="preserve">that </w:t>
      </w:r>
      <w:r w:rsidR="00D43EC3">
        <w:rPr>
          <w:rFonts w:cs="Times New Roman"/>
          <w:b/>
          <w:szCs w:val="24"/>
        </w:rPr>
        <w:t xml:space="preserve">Obeying Christ While Waiting for Christ Comes Only </w:t>
      </w:r>
      <w:proofErr w:type="gramStart"/>
      <w:r w:rsidR="00D43EC3">
        <w:rPr>
          <w:rFonts w:cs="Times New Roman"/>
          <w:b/>
          <w:szCs w:val="24"/>
        </w:rPr>
        <w:t>From</w:t>
      </w:r>
      <w:proofErr w:type="gramEnd"/>
      <w:r w:rsidR="00D43EC3">
        <w:rPr>
          <w:rFonts w:cs="Times New Roman"/>
          <w:b/>
          <w:szCs w:val="24"/>
        </w:rPr>
        <w:t xml:space="preserve"> Knowing Christ. </w:t>
      </w:r>
    </w:p>
    <w:p w:rsidR="001F4118" w:rsidRDefault="001F4118" w:rsidP="00675B56">
      <w:pPr>
        <w:rPr>
          <w:rFonts w:cs="Times New Roman"/>
          <w:szCs w:val="24"/>
        </w:rPr>
      </w:pPr>
      <w:r>
        <w:rPr>
          <w:rFonts w:cs="Times New Roman"/>
          <w:szCs w:val="24"/>
        </w:rPr>
        <w:t xml:space="preserve">We will have </w:t>
      </w:r>
      <w:r w:rsidR="00D43EC3">
        <w:rPr>
          <w:rFonts w:cs="Times New Roman"/>
          <w:szCs w:val="24"/>
        </w:rPr>
        <w:t>three</w:t>
      </w:r>
      <w:r>
        <w:rPr>
          <w:rFonts w:cs="Times New Roman"/>
          <w:szCs w:val="24"/>
        </w:rPr>
        <w:t xml:space="preserve"> points today:</w:t>
      </w:r>
    </w:p>
    <w:p w:rsidR="001F4118" w:rsidRDefault="001F4118" w:rsidP="001F4118">
      <w:pPr>
        <w:pStyle w:val="ListParagraph"/>
        <w:numPr>
          <w:ilvl w:val="0"/>
          <w:numId w:val="5"/>
        </w:numPr>
        <w:rPr>
          <w:rFonts w:cs="Times New Roman"/>
          <w:szCs w:val="24"/>
        </w:rPr>
      </w:pPr>
      <w:r>
        <w:rPr>
          <w:rFonts w:cs="Times New Roman"/>
          <w:szCs w:val="24"/>
        </w:rPr>
        <w:t xml:space="preserve">The King’s </w:t>
      </w:r>
      <w:r w:rsidR="006E1A0E">
        <w:rPr>
          <w:rFonts w:cs="Times New Roman"/>
          <w:szCs w:val="24"/>
        </w:rPr>
        <w:t>Journey</w:t>
      </w:r>
    </w:p>
    <w:p w:rsidR="006E1A0E" w:rsidRDefault="006E1A0E" w:rsidP="001F4118">
      <w:pPr>
        <w:pStyle w:val="ListParagraph"/>
        <w:numPr>
          <w:ilvl w:val="0"/>
          <w:numId w:val="5"/>
        </w:numPr>
        <w:rPr>
          <w:rFonts w:cs="Times New Roman"/>
          <w:szCs w:val="24"/>
        </w:rPr>
      </w:pPr>
      <w:r>
        <w:rPr>
          <w:rFonts w:cs="Times New Roman"/>
          <w:szCs w:val="24"/>
        </w:rPr>
        <w:t>The King’s Generosity</w:t>
      </w:r>
    </w:p>
    <w:p w:rsidR="001F4118" w:rsidRDefault="001F4118" w:rsidP="001F4118">
      <w:pPr>
        <w:pStyle w:val="ListParagraph"/>
        <w:numPr>
          <w:ilvl w:val="0"/>
          <w:numId w:val="5"/>
        </w:numPr>
        <w:rPr>
          <w:rFonts w:cs="Times New Roman"/>
          <w:szCs w:val="24"/>
        </w:rPr>
      </w:pPr>
      <w:r>
        <w:rPr>
          <w:rFonts w:cs="Times New Roman"/>
          <w:szCs w:val="24"/>
        </w:rPr>
        <w:lastRenderedPageBreak/>
        <w:t xml:space="preserve">The King’s </w:t>
      </w:r>
      <w:r w:rsidR="001F225B">
        <w:rPr>
          <w:rFonts w:cs="Times New Roman"/>
          <w:szCs w:val="24"/>
        </w:rPr>
        <w:t>Judgment</w:t>
      </w:r>
    </w:p>
    <w:p w:rsidR="001F4118" w:rsidRPr="001F4118" w:rsidRDefault="001F4118" w:rsidP="001F4118">
      <w:pPr>
        <w:pStyle w:val="ListParagraph"/>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0E5C9F">
        <w:rPr>
          <w:rFonts w:cs="Times New Roman"/>
          <w:b/>
          <w:szCs w:val="24"/>
          <w:u w:val="single"/>
        </w:rPr>
        <w:t xml:space="preserve">THE KING’S </w:t>
      </w:r>
      <w:r w:rsidR="006E1A0E">
        <w:rPr>
          <w:rFonts w:cs="Times New Roman"/>
          <w:b/>
          <w:szCs w:val="24"/>
          <w:u w:val="single"/>
        </w:rPr>
        <w:t>JOURNEY</w:t>
      </w:r>
    </w:p>
    <w:p w:rsidR="0004182D" w:rsidRDefault="001F4118" w:rsidP="00675B56">
      <w:pPr>
        <w:rPr>
          <w:rFonts w:cs="Times New Roman"/>
          <w:szCs w:val="24"/>
        </w:rPr>
      </w:pPr>
      <w:r>
        <w:rPr>
          <w:rFonts w:cs="Times New Roman"/>
          <w:szCs w:val="24"/>
        </w:rPr>
        <w:t>Our text today begins in verse 11</w:t>
      </w:r>
      <w:r w:rsidR="009F2CE6">
        <w:rPr>
          <w:rFonts w:cs="Times New Roman"/>
          <w:szCs w:val="24"/>
        </w:rPr>
        <w:t xml:space="preserve">: “As they heard these things, he proceeded to tell a parable, because he was near to Jerusalem”. </w:t>
      </w:r>
      <w:r w:rsidR="00D43EC3">
        <w:rPr>
          <w:rFonts w:cs="Times New Roman"/>
          <w:szCs w:val="24"/>
        </w:rPr>
        <w:t xml:space="preserve">What things did they hear, and why does it matter that Jesus was near Jerusalem? </w:t>
      </w:r>
    </w:p>
    <w:p w:rsidR="007718BF" w:rsidRDefault="001F4118" w:rsidP="00675B56">
      <w:pPr>
        <w:rPr>
          <w:rFonts w:cs="Times New Roman"/>
          <w:szCs w:val="24"/>
        </w:rPr>
      </w:pPr>
      <w:r>
        <w:rPr>
          <w:rFonts w:cs="Times New Roman"/>
          <w:szCs w:val="24"/>
        </w:rPr>
        <w:t xml:space="preserve">Remember </w:t>
      </w:r>
      <w:r w:rsidR="007C1BE7">
        <w:rPr>
          <w:rFonts w:cs="Times New Roman"/>
          <w:szCs w:val="24"/>
        </w:rPr>
        <w:t>what we read two week ago.</w:t>
      </w:r>
      <w:r>
        <w:rPr>
          <w:rFonts w:cs="Times New Roman"/>
          <w:szCs w:val="24"/>
        </w:rPr>
        <w:t xml:space="preserve"> Jesus has just been in Jericho, a tax collection center off the main road to Jerusalem </w:t>
      </w:r>
      <w:r w:rsidR="00EA186D">
        <w:rPr>
          <w:rFonts w:cs="Times New Roman"/>
          <w:szCs w:val="24"/>
        </w:rPr>
        <w:t xml:space="preserve">which was only about 18 miles away. </w:t>
      </w:r>
      <w:r w:rsidR="00D43EC3">
        <w:rPr>
          <w:rFonts w:cs="Times New Roman"/>
          <w:szCs w:val="24"/>
        </w:rPr>
        <w:t>The</w:t>
      </w:r>
      <w:r w:rsidR="00EA186D">
        <w:rPr>
          <w:rFonts w:cs="Times New Roman"/>
          <w:szCs w:val="24"/>
        </w:rPr>
        <w:t xml:space="preserve"> average person walks about 3 miles per hour, </w:t>
      </w:r>
      <w:r w:rsidR="00D43EC3">
        <w:rPr>
          <w:rFonts w:cs="Times New Roman"/>
          <w:szCs w:val="24"/>
        </w:rPr>
        <w:t>so</w:t>
      </w:r>
      <w:r w:rsidR="00EA186D">
        <w:rPr>
          <w:rFonts w:cs="Times New Roman"/>
          <w:szCs w:val="24"/>
        </w:rPr>
        <w:t xml:space="preserve"> </w:t>
      </w:r>
      <w:r w:rsidR="007718BF">
        <w:rPr>
          <w:rFonts w:cs="Times New Roman"/>
          <w:szCs w:val="24"/>
        </w:rPr>
        <w:t>this meant that Jesus</w:t>
      </w:r>
      <w:r w:rsidR="00EA186D">
        <w:rPr>
          <w:rFonts w:cs="Times New Roman"/>
          <w:szCs w:val="24"/>
        </w:rPr>
        <w:t xml:space="preserve"> was only a six hour walk away</w:t>
      </w:r>
      <w:r w:rsidR="0004182D">
        <w:rPr>
          <w:rFonts w:cs="Times New Roman"/>
          <w:szCs w:val="24"/>
        </w:rPr>
        <w:t xml:space="preserve"> from Jerusalem. This is significant because Jerusalem was Jesus’ ultimate destination. </w:t>
      </w:r>
      <w:r w:rsidR="007C1BE7">
        <w:rPr>
          <w:rFonts w:cs="Times New Roman"/>
          <w:szCs w:val="24"/>
        </w:rPr>
        <w:t>Everything Jesus said and did was preparing his disciples for</w:t>
      </w:r>
      <w:r w:rsidR="007718BF">
        <w:rPr>
          <w:rFonts w:cs="Times New Roman"/>
          <w:szCs w:val="24"/>
        </w:rPr>
        <w:t xml:space="preserve"> this moment</w:t>
      </w:r>
      <w:r w:rsidR="0004182D">
        <w:rPr>
          <w:rFonts w:cs="Times New Roman"/>
          <w:szCs w:val="24"/>
        </w:rPr>
        <w:t xml:space="preserve"> when he would arrive in the City of David</w:t>
      </w:r>
      <w:r w:rsidR="007718BF">
        <w:rPr>
          <w:rFonts w:cs="Times New Roman"/>
          <w:szCs w:val="24"/>
        </w:rPr>
        <w:t xml:space="preserve">, because it </w:t>
      </w:r>
      <w:r w:rsidR="007C1BE7">
        <w:rPr>
          <w:rFonts w:cs="Times New Roman"/>
          <w:szCs w:val="24"/>
        </w:rPr>
        <w:t xml:space="preserve">was in Jerusalem that Jesus would </w:t>
      </w:r>
      <w:r w:rsidR="0004182D">
        <w:rPr>
          <w:rFonts w:cs="Times New Roman"/>
          <w:szCs w:val="24"/>
        </w:rPr>
        <w:t>fulfill his role as the S</w:t>
      </w:r>
      <w:r w:rsidR="007718BF">
        <w:rPr>
          <w:rFonts w:cs="Times New Roman"/>
          <w:szCs w:val="24"/>
        </w:rPr>
        <w:t xml:space="preserve">on of David, the </w:t>
      </w:r>
      <w:r w:rsidR="007B6972">
        <w:rPr>
          <w:rFonts w:cs="Times New Roman"/>
          <w:szCs w:val="24"/>
        </w:rPr>
        <w:t xml:space="preserve">Messiah, </w:t>
      </w:r>
      <w:proofErr w:type="gramStart"/>
      <w:r w:rsidR="007B6972">
        <w:rPr>
          <w:rFonts w:cs="Times New Roman"/>
          <w:szCs w:val="24"/>
        </w:rPr>
        <w:t>God’s</w:t>
      </w:r>
      <w:proofErr w:type="gramEnd"/>
      <w:r w:rsidR="007B6972">
        <w:rPr>
          <w:rFonts w:cs="Times New Roman"/>
          <w:szCs w:val="24"/>
        </w:rPr>
        <w:t xml:space="preserve"> Chosen One</w:t>
      </w:r>
      <w:r w:rsidR="007C1BE7">
        <w:rPr>
          <w:rFonts w:cs="Times New Roman"/>
          <w:szCs w:val="24"/>
        </w:rPr>
        <w:t xml:space="preserve">. </w:t>
      </w:r>
    </w:p>
    <w:p w:rsidR="007C1BE7" w:rsidRDefault="007B6972" w:rsidP="00675B56">
      <w:pPr>
        <w:rPr>
          <w:rFonts w:cs="Times New Roman"/>
          <w:szCs w:val="24"/>
        </w:rPr>
      </w:pPr>
      <w:r>
        <w:rPr>
          <w:rFonts w:cs="Times New Roman"/>
          <w:szCs w:val="24"/>
        </w:rPr>
        <w:t xml:space="preserve">What happened in Jericho confirmed </w:t>
      </w:r>
      <w:r w:rsidR="0004182D">
        <w:rPr>
          <w:rFonts w:cs="Times New Roman"/>
          <w:szCs w:val="24"/>
        </w:rPr>
        <w:t>that big things were happening</w:t>
      </w:r>
      <w:r>
        <w:rPr>
          <w:rFonts w:cs="Times New Roman"/>
          <w:szCs w:val="24"/>
        </w:rPr>
        <w:t xml:space="preserve">. Jesus met a blind man who was begging on the side of the road. The blind man cried out, “Jesus, </w:t>
      </w:r>
      <w:r w:rsidRPr="0004182D">
        <w:rPr>
          <w:rFonts w:cs="Times New Roman"/>
          <w:i/>
          <w:szCs w:val="24"/>
        </w:rPr>
        <w:t>Son of David</w:t>
      </w:r>
      <w:r>
        <w:rPr>
          <w:rFonts w:cs="Times New Roman"/>
          <w:szCs w:val="24"/>
        </w:rPr>
        <w:t xml:space="preserve">, have mercy on me!” </w:t>
      </w:r>
      <w:r w:rsidR="0004182D">
        <w:rPr>
          <w:rFonts w:cs="Times New Roman"/>
          <w:szCs w:val="24"/>
        </w:rPr>
        <w:t xml:space="preserve">Remember, this was the first public pronouncement in Luke’s Gospel that Jesus was the Messiah. </w:t>
      </w:r>
      <w:r>
        <w:rPr>
          <w:rFonts w:cs="Times New Roman"/>
          <w:szCs w:val="24"/>
        </w:rPr>
        <w:t xml:space="preserve">Jesus </w:t>
      </w:r>
      <w:r w:rsidR="0004182D">
        <w:rPr>
          <w:rFonts w:cs="Times New Roman"/>
          <w:szCs w:val="24"/>
        </w:rPr>
        <w:t>then heals</w:t>
      </w:r>
      <w:r>
        <w:rPr>
          <w:rFonts w:cs="Times New Roman"/>
          <w:szCs w:val="24"/>
        </w:rPr>
        <w:t xml:space="preserve"> him. He restores the blind man’s sight. </w:t>
      </w:r>
      <w:r w:rsidR="0004182D">
        <w:rPr>
          <w:rFonts w:cs="Times New Roman"/>
          <w:szCs w:val="24"/>
        </w:rPr>
        <w:t>Who makes the blind see? The Messiah! It was prophesied in Isaiah 61, a prophecy that Jesus said applied to him back in Luke 4:18:</w:t>
      </w:r>
      <w:r>
        <w:rPr>
          <w:rFonts w:cs="Times New Roman"/>
          <w:szCs w:val="24"/>
        </w:rPr>
        <w:t xml:space="preserve"> </w:t>
      </w:r>
    </w:p>
    <w:p w:rsidR="007B6972" w:rsidRDefault="007B6972" w:rsidP="007B6972">
      <w:pPr>
        <w:ind w:left="720"/>
        <w:rPr>
          <w:rFonts w:cs="Times New Roman"/>
          <w:szCs w:val="24"/>
        </w:rPr>
      </w:pPr>
      <w:r>
        <w:rPr>
          <w:rFonts w:cs="Times New Roman"/>
          <w:szCs w:val="24"/>
        </w:rPr>
        <w:t xml:space="preserve">“The Spirit of the Lord is upon me, because he has anointed me to proclaim good news to the poor. He has sent me to proclaim liberty to the captives and </w:t>
      </w:r>
      <w:r w:rsidR="00B94095">
        <w:rPr>
          <w:rFonts w:cs="Times New Roman"/>
          <w:i/>
          <w:szCs w:val="24"/>
        </w:rPr>
        <w:t>recovering of s</w:t>
      </w:r>
      <w:r>
        <w:rPr>
          <w:rFonts w:cs="Times New Roman"/>
          <w:i/>
          <w:szCs w:val="24"/>
        </w:rPr>
        <w:t>ight to the blind</w:t>
      </w:r>
      <w:r>
        <w:rPr>
          <w:rFonts w:cs="Times New Roman"/>
          <w:szCs w:val="24"/>
        </w:rPr>
        <w:t>…”</w:t>
      </w:r>
    </w:p>
    <w:p w:rsidR="0004182D" w:rsidRDefault="00B94095" w:rsidP="00675B56">
      <w:pPr>
        <w:rPr>
          <w:rFonts w:cs="Times New Roman"/>
          <w:szCs w:val="24"/>
        </w:rPr>
      </w:pPr>
      <w:r>
        <w:rPr>
          <w:rFonts w:cs="Times New Roman"/>
          <w:szCs w:val="24"/>
        </w:rPr>
        <w:t xml:space="preserve">So we see that </w:t>
      </w:r>
      <w:r w:rsidR="0004182D">
        <w:rPr>
          <w:rFonts w:cs="Times New Roman"/>
          <w:szCs w:val="24"/>
        </w:rPr>
        <w:t>Jesus is pronounced to be the</w:t>
      </w:r>
      <w:r>
        <w:rPr>
          <w:rFonts w:cs="Times New Roman"/>
          <w:szCs w:val="24"/>
        </w:rPr>
        <w:t xml:space="preserve"> Messiah immediately before </w:t>
      </w:r>
      <w:r w:rsidR="0004182D">
        <w:rPr>
          <w:rFonts w:cs="Times New Roman"/>
          <w:szCs w:val="24"/>
        </w:rPr>
        <w:t xml:space="preserve">Jesus </w:t>
      </w:r>
      <w:r>
        <w:rPr>
          <w:rFonts w:cs="Times New Roman"/>
          <w:szCs w:val="24"/>
        </w:rPr>
        <w:t>does the work of</w:t>
      </w:r>
      <w:r w:rsidR="0004182D">
        <w:rPr>
          <w:rFonts w:cs="Times New Roman"/>
          <w:szCs w:val="24"/>
        </w:rPr>
        <w:t xml:space="preserve"> the Messiah, all as he was headed towards </w:t>
      </w:r>
      <w:r>
        <w:rPr>
          <w:rFonts w:cs="Times New Roman"/>
          <w:szCs w:val="24"/>
        </w:rPr>
        <w:t xml:space="preserve">the city of </w:t>
      </w:r>
      <w:proofErr w:type="spellStart"/>
      <w:r>
        <w:rPr>
          <w:rFonts w:cs="Times New Roman"/>
          <w:szCs w:val="24"/>
        </w:rPr>
        <w:t>the</w:t>
      </w:r>
      <w:proofErr w:type="spellEnd"/>
      <w:r>
        <w:rPr>
          <w:rFonts w:cs="Times New Roman"/>
          <w:szCs w:val="24"/>
        </w:rPr>
        <w:t xml:space="preserve"> Messiah</w:t>
      </w:r>
      <w:r w:rsidR="0004182D">
        <w:rPr>
          <w:rFonts w:cs="Times New Roman"/>
          <w:szCs w:val="24"/>
        </w:rPr>
        <w:t xml:space="preserve">. </w:t>
      </w:r>
    </w:p>
    <w:p w:rsidR="003F4FC2" w:rsidRDefault="00B94095" w:rsidP="00675B56">
      <w:pPr>
        <w:rPr>
          <w:rFonts w:cs="Times New Roman"/>
          <w:szCs w:val="24"/>
        </w:rPr>
      </w:pPr>
      <w:r>
        <w:rPr>
          <w:rFonts w:cs="Times New Roman"/>
          <w:szCs w:val="24"/>
        </w:rPr>
        <w:t>It comes as no surprise, then, that a</w:t>
      </w:r>
      <w:r w:rsidR="00427D08">
        <w:rPr>
          <w:rFonts w:cs="Times New Roman"/>
          <w:szCs w:val="24"/>
        </w:rPr>
        <w:t>s the disciples leave Jericho and begin their final approach to Jerusalem, they’re thinking, “</w:t>
      </w:r>
      <w:r w:rsidR="007718BF">
        <w:rPr>
          <w:rFonts w:cs="Times New Roman"/>
          <w:szCs w:val="24"/>
        </w:rPr>
        <w:t xml:space="preserve">We are </w:t>
      </w:r>
      <w:r w:rsidR="007718BF">
        <w:rPr>
          <w:rFonts w:cs="Times New Roman"/>
          <w:i/>
          <w:szCs w:val="24"/>
        </w:rPr>
        <w:t xml:space="preserve">so </w:t>
      </w:r>
      <w:r w:rsidR="007718BF">
        <w:rPr>
          <w:rFonts w:cs="Times New Roman"/>
          <w:szCs w:val="24"/>
        </w:rPr>
        <w:t xml:space="preserve">close to the end! </w:t>
      </w:r>
      <w:r>
        <w:rPr>
          <w:rFonts w:cs="Times New Roman"/>
          <w:szCs w:val="24"/>
        </w:rPr>
        <w:t xml:space="preserve">The worst is over, and the best is yet to come. </w:t>
      </w:r>
      <w:r w:rsidR="007718BF">
        <w:rPr>
          <w:rFonts w:cs="Times New Roman"/>
          <w:szCs w:val="24"/>
        </w:rPr>
        <w:t>All the misery we feel, all the sadness of the world, it’s about to go away, because t</w:t>
      </w:r>
      <w:r w:rsidR="00427D08">
        <w:rPr>
          <w:rFonts w:cs="Times New Roman"/>
          <w:szCs w:val="24"/>
        </w:rPr>
        <w:t xml:space="preserve">he Kingdom has finally arrived! </w:t>
      </w:r>
      <w:r w:rsidR="00323068">
        <w:rPr>
          <w:rFonts w:cs="Times New Roman"/>
          <w:szCs w:val="24"/>
        </w:rPr>
        <w:t xml:space="preserve">The blind see, </w:t>
      </w:r>
      <w:r w:rsidR="007718BF">
        <w:rPr>
          <w:rFonts w:cs="Times New Roman"/>
          <w:szCs w:val="24"/>
        </w:rPr>
        <w:t xml:space="preserve">and </w:t>
      </w:r>
      <w:r w:rsidR="00323068">
        <w:rPr>
          <w:rFonts w:cs="Times New Roman"/>
          <w:szCs w:val="24"/>
        </w:rPr>
        <w:t xml:space="preserve">the rich repent, </w:t>
      </w:r>
      <w:r w:rsidR="007718BF">
        <w:rPr>
          <w:rFonts w:cs="Times New Roman"/>
          <w:szCs w:val="24"/>
        </w:rPr>
        <w:t xml:space="preserve">because </w:t>
      </w:r>
      <w:r w:rsidR="00323068">
        <w:rPr>
          <w:rFonts w:cs="Times New Roman"/>
          <w:szCs w:val="24"/>
        </w:rPr>
        <w:t xml:space="preserve">the Messiah has finally come!” </w:t>
      </w:r>
      <w:r w:rsidR="007718BF">
        <w:rPr>
          <w:rFonts w:cs="Times New Roman"/>
          <w:szCs w:val="24"/>
        </w:rPr>
        <w:t xml:space="preserve">And </w:t>
      </w:r>
      <w:r w:rsidR="00323068">
        <w:rPr>
          <w:rFonts w:cs="Times New Roman"/>
          <w:szCs w:val="24"/>
        </w:rPr>
        <w:t>they were right, but not completely. You see, they believed that the Messiah’s arrival in Jerusale</w:t>
      </w:r>
      <w:r w:rsidR="003F4FC2">
        <w:rPr>
          <w:rFonts w:cs="Times New Roman"/>
          <w:szCs w:val="24"/>
        </w:rPr>
        <w:t xml:space="preserve">m meant that the seed of the Kingdom had already become the largest tree in the garden. The Kingdom was no longer now and not yet. It was now. Period. And because the Kingdom was here, they were free to sit back, relax, and watch Jesus do his thing. </w:t>
      </w:r>
    </w:p>
    <w:p w:rsidR="003F4FC2" w:rsidRDefault="003F4FC2" w:rsidP="00675B56">
      <w:pPr>
        <w:rPr>
          <w:rFonts w:cs="Times New Roman"/>
          <w:szCs w:val="24"/>
        </w:rPr>
      </w:pPr>
      <w:r>
        <w:rPr>
          <w:rFonts w:cs="Times New Roman"/>
          <w:szCs w:val="24"/>
        </w:rPr>
        <w:t>That’s why Jesus tells this parable. He tells this parable to correct this kind of thinking. Yes, the Kingdom is here, but no, it’s not yet here completely.</w:t>
      </w:r>
      <w:r w:rsidR="00EE126E">
        <w:rPr>
          <w:rFonts w:cs="Times New Roman"/>
          <w:szCs w:val="24"/>
        </w:rPr>
        <w:t xml:space="preserve"> </w:t>
      </w:r>
      <w:r w:rsidR="00B94095">
        <w:rPr>
          <w:rFonts w:cs="Times New Roman"/>
          <w:szCs w:val="24"/>
        </w:rPr>
        <w:t xml:space="preserve">Jesus’ arrival </w:t>
      </w:r>
      <w:r w:rsidR="00EE126E">
        <w:rPr>
          <w:rFonts w:cs="Times New Roman"/>
          <w:szCs w:val="24"/>
        </w:rPr>
        <w:t>in Jerusalem doesn’t change that.</w:t>
      </w:r>
      <w:r>
        <w:rPr>
          <w:rFonts w:cs="Times New Roman"/>
          <w:szCs w:val="24"/>
        </w:rPr>
        <w:t xml:space="preserve"> Luke, </w:t>
      </w:r>
      <w:r w:rsidR="006E1A0E">
        <w:rPr>
          <w:rFonts w:cs="Times New Roman"/>
          <w:szCs w:val="24"/>
        </w:rPr>
        <w:t xml:space="preserve">who is writing </w:t>
      </w:r>
      <w:r>
        <w:rPr>
          <w:rFonts w:cs="Times New Roman"/>
          <w:szCs w:val="24"/>
        </w:rPr>
        <w:t>under the inspiration of the Holy Spirit, really wants us to understand this, which is why he tells us the purpose of the parable</w:t>
      </w:r>
      <w:r w:rsidR="007718BF">
        <w:rPr>
          <w:rFonts w:cs="Times New Roman"/>
          <w:szCs w:val="24"/>
        </w:rPr>
        <w:t xml:space="preserve"> himself</w:t>
      </w:r>
      <w:r>
        <w:rPr>
          <w:rFonts w:cs="Times New Roman"/>
          <w:szCs w:val="24"/>
        </w:rPr>
        <w:t xml:space="preserve"> in verse 11: “he proceeded to tell a parable, because he was near to Jerusalem, and because they supposed that the kingdom of God was to appear immediately.” </w:t>
      </w:r>
      <w:r w:rsidR="00D106A9">
        <w:rPr>
          <w:rFonts w:cs="Times New Roman"/>
          <w:szCs w:val="24"/>
        </w:rPr>
        <w:t xml:space="preserve">This parable is meant to correct the kind of thinking that says, </w:t>
      </w:r>
      <w:r w:rsidR="00D106A9">
        <w:rPr>
          <w:rFonts w:cs="Times New Roman"/>
          <w:szCs w:val="24"/>
        </w:rPr>
        <w:lastRenderedPageBreak/>
        <w:t xml:space="preserve">“Jesus is coming back soon. He’s bringing his Kingdom, and therefore there’s nothing left for </w:t>
      </w:r>
      <w:r w:rsidR="006E1A0E">
        <w:rPr>
          <w:rFonts w:cs="Times New Roman"/>
          <w:szCs w:val="24"/>
        </w:rPr>
        <w:t>us</w:t>
      </w:r>
      <w:r w:rsidR="00D106A9">
        <w:rPr>
          <w:rFonts w:cs="Times New Roman"/>
          <w:szCs w:val="24"/>
        </w:rPr>
        <w:t xml:space="preserve"> to do.” </w:t>
      </w:r>
    </w:p>
    <w:p w:rsidR="00EE126E" w:rsidRDefault="00EE126E" w:rsidP="00675B56">
      <w:pPr>
        <w:rPr>
          <w:rFonts w:cs="Times New Roman"/>
          <w:szCs w:val="24"/>
        </w:rPr>
      </w:pPr>
      <w:r>
        <w:rPr>
          <w:rFonts w:cs="Times New Roman"/>
          <w:szCs w:val="24"/>
        </w:rPr>
        <w:t xml:space="preserve">I wonder if you’ve ever felt the same way. </w:t>
      </w:r>
      <w:r w:rsidR="006E40D2">
        <w:rPr>
          <w:rFonts w:cs="Times New Roman"/>
          <w:szCs w:val="24"/>
        </w:rPr>
        <w:t>Perhaps you’ve</w:t>
      </w:r>
      <w:r>
        <w:rPr>
          <w:rFonts w:cs="Times New Roman"/>
          <w:szCs w:val="24"/>
        </w:rPr>
        <w:t xml:space="preserve"> said to yourself, </w:t>
      </w:r>
      <w:r w:rsidR="006E40D2">
        <w:rPr>
          <w:rFonts w:cs="Times New Roman"/>
          <w:szCs w:val="24"/>
        </w:rPr>
        <w:t xml:space="preserve">“Jesus is going to fix everything one day, so I don’t need to do anything. I have my free ticket to heaven, and I’m just going to ride it out till I get there.” Or </w:t>
      </w:r>
      <w:r w:rsidR="007718BF">
        <w:rPr>
          <w:rFonts w:cs="Times New Roman"/>
          <w:szCs w:val="24"/>
        </w:rPr>
        <w:t>perhaps you’ve</w:t>
      </w:r>
      <w:r w:rsidR="006E40D2">
        <w:rPr>
          <w:rFonts w:cs="Times New Roman"/>
          <w:szCs w:val="24"/>
        </w:rPr>
        <w:t xml:space="preserve"> thought, “My time here on earth is so short. What could I possibly do for God in this lifetime? Not much. I may as well just wait until Jesus returns and let him do the work.”</w:t>
      </w:r>
    </w:p>
    <w:p w:rsidR="00B94095" w:rsidRDefault="00B94095" w:rsidP="00675B56">
      <w:pPr>
        <w:rPr>
          <w:rFonts w:cs="Times New Roman"/>
          <w:szCs w:val="24"/>
        </w:rPr>
      </w:pPr>
      <w:r>
        <w:rPr>
          <w:rFonts w:cs="Times New Roman"/>
          <w:szCs w:val="24"/>
        </w:rPr>
        <w:t>If that describes you, then t</w:t>
      </w:r>
      <w:r w:rsidR="006E40D2">
        <w:rPr>
          <w:rFonts w:cs="Times New Roman"/>
          <w:szCs w:val="24"/>
        </w:rPr>
        <w:t xml:space="preserve">his parable is </w:t>
      </w:r>
      <w:r w:rsidR="002D284A">
        <w:rPr>
          <w:rFonts w:cs="Times New Roman"/>
          <w:szCs w:val="24"/>
        </w:rPr>
        <w:t>specifically for</w:t>
      </w:r>
      <w:r w:rsidR="006E40D2">
        <w:rPr>
          <w:rFonts w:cs="Times New Roman"/>
          <w:szCs w:val="24"/>
        </w:rPr>
        <w:t xml:space="preserve"> you. </w:t>
      </w:r>
      <w:r>
        <w:rPr>
          <w:rFonts w:cs="Times New Roman"/>
          <w:szCs w:val="24"/>
        </w:rPr>
        <w:t xml:space="preserve">I think that this parable is for all of us, but it is aimed with laser focus on those who take a passive view of this life, thinking that Jesus is going to do everything one day so we don’t have to do anything. </w:t>
      </w:r>
    </w:p>
    <w:p w:rsidR="00206865" w:rsidRDefault="002D284A" w:rsidP="00675B56">
      <w:pPr>
        <w:rPr>
          <w:rFonts w:cs="Times New Roman"/>
          <w:szCs w:val="24"/>
        </w:rPr>
      </w:pPr>
      <w:r>
        <w:rPr>
          <w:rFonts w:cs="Times New Roman"/>
          <w:szCs w:val="24"/>
        </w:rPr>
        <w:t xml:space="preserve">So what is this parable about? Jesus says in verse 12 that it’s about “A nobleman (who) went into a far country to receive for himself a kingdom and then return.” Right away it’s obvious that the nobleman in the parable is Jesus himself. Jesus is the King. The Kingdom belongs to him. So if the nobleman has gone to receive a kingdom, then </w:t>
      </w:r>
      <w:r w:rsidR="00206865">
        <w:rPr>
          <w:rFonts w:cs="Times New Roman"/>
          <w:szCs w:val="24"/>
        </w:rPr>
        <w:t xml:space="preserve">he must represent Jesus. </w:t>
      </w:r>
    </w:p>
    <w:p w:rsidR="00206865" w:rsidRDefault="00206865" w:rsidP="00675B56">
      <w:pPr>
        <w:rPr>
          <w:rFonts w:cs="Times New Roman"/>
          <w:szCs w:val="24"/>
        </w:rPr>
      </w:pPr>
      <w:r>
        <w:rPr>
          <w:rFonts w:cs="Times New Roman"/>
          <w:szCs w:val="24"/>
        </w:rPr>
        <w:t>Notice two things about verse 12. The first is that the nobleman “went into a far country”. Jesus is reminding his disciples that he’s about to leave them. It’s true that they’re approaching Jerusalem, and it’s true that Jesus would complete his mission in Jerusalem. But that doesn’t mean that he’s going stay. He’s going to leave them</w:t>
      </w:r>
      <w:r w:rsidR="007718BF">
        <w:rPr>
          <w:rFonts w:cs="Times New Roman"/>
          <w:szCs w:val="24"/>
        </w:rPr>
        <w:t xml:space="preserve">. Twice, in fact. </w:t>
      </w:r>
      <w:r w:rsidR="001F782D">
        <w:rPr>
          <w:rFonts w:cs="Times New Roman"/>
          <w:szCs w:val="24"/>
        </w:rPr>
        <w:t xml:space="preserve">The first time would be when he </w:t>
      </w:r>
      <w:r w:rsidR="00E148D0">
        <w:rPr>
          <w:rFonts w:cs="Times New Roman"/>
          <w:szCs w:val="24"/>
        </w:rPr>
        <w:t>would die</w:t>
      </w:r>
      <w:r w:rsidR="001F782D">
        <w:rPr>
          <w:rFonts w:cs="Times New Roman"/>
          <w:szCs w:val="24"/>
        </w:rPr>
        <w:t xml:space="preserve"> on the cross and was buried, leaving them feeling hopeless and lost. The second time would be after he rose from the dead and ascended into</w:t>
      </w:r>
      <w:r w:rsidR="00E148D0">
        <w:rPr>
          <w:rFonts w:cs="Times New Roman"/>
          <w:szCs w:val="24"/>
        </w:rPr>
        <w:t xml:space="preserve"> heaven</w:t>
      </w:r>
      <w:r w:rsidR="001F782D">
        <w:rPr>
          <w:rFonts w:cs="Times New Roman"/>
          <w:szCs w:val="24"/>
        </w:rPr>
        <w:t xml:space="preserve">. </w:t>
      </w:r>
      <w:r>
        <w:rPr>
          <w:rFonts w:cs="Times New Roman"/>
          <w:szCs w:val="24"/>
        </w:rPr>
        <w:t xml:space="preserve"> These are things Jesus had </w:t>
      </w:r>
      <w:r w:rsidR="007718BF">
        <w:rPr>
          <w:rFonts w:cs="Times New Roman"/>
          <w:szCs w:val="24"/>
        </w:rPr>
        <w:t>told t</w:t>
      </w:r>
      <w:r>
        <w:rPr>
          <w:rFonts w:cs="Times New Roman"/>
          <w:szCs w:val="24"/>
        </w:rPr>
        <w:t xml:space="preserve">he disciples in the past, but they didn’t understand. They thought Jesus was here to stay, but he wasn’t. He was leaving them </w:t>
      </w:r>
      <w:r w:rsidR="001F782D">
        <w:rPr>
          <w:rFonts w:cs="Times New Roman"/>
          <w:szCs w:val="24"/>
        </w:rPr>
        <w:t xml:space="preserve">until the time was right for his return. </w:t>
      </w:r>
    </w:p>
    <w:p w:rsidR="00206865" w:rsidRDefault="00E148D0" w:rsidP="00675B56">
      <w:pPr>
        <w:rPr>
          <w:rFonts w:cs="Times New Roman"/>
          <w:szCs w:val="24"/>
        </w:rPr>
      </w:pPr>
      <w:r>
        <w:rPr>
          <w:rFonts w:cs="Times New Roman"/>
          <w:szCs w:val="24"/>
        </w:rPr>
        <w:t>Here’s the second thing. T</w:t>
      </w:r>
      <w:r w:rsidR="00206865">
        <w:rPr>
          <w:rFonts w:cs="Times New Roman"/>
          <w:szCs w:val="24"/>
        </w:rPr>
        <w:t xml:space="preserve">he nobleman </w:t>
      </w:r>
      <w:r w:rsidR="003A2E86">
        <w:rPr>
          <w:rFonts w:cs="Times New Roman"/>
          <w:szCs w:val="24"/>
        </w:rPr>
        <w:t>left</w:t>
      </w:r>
      <w:r w:rsidR="00206865">
        <w:rPr>
          <w:rFonts w:cs="Times New Roman"/>
          <w:szCs w:val="24"/>
        </w:rPr>
        <w:t xml:space="preserve"> “to receive for himself a kingdom and then return.” </w:t>
      </w:r>
      <w:r w:rsidR="003A7840">
        <w:rPr>
          <w:rFonts w:cs="Times New Roman"/>
          <w:szCs w:val="24"/>
        </w:rPr>
        <w:t>Notice that, at</w:t>
      </w:r>
      <w:r w:rsidR="003A2E86">
        <w:rPr>
          <w:rFonts w:cs="Times New Roman"/>
          <w:szCs w:val="24"/>
        </w:rPr>
        <w:t xml:space="preserve"> the time of his departure, </w:t>
      </w:r>
      <w:r w:rsidR="001F782D">
        <w:rPr>
          <w:rFonts w:cs="Times New Roman"/>
          <w:szCs w:val="24"/>
        </w:rPr>
        <w:t>the man in the parable is</w:t>
      </w:r>
      <w:r w:rsidR="003A2E86">
        <w:rPr>
          <w:rFonts w:cs="Times New Roman"/>
          <w:szCs w:val="24"/>
        </w:rPr>
        <w:t xml:space="preserve"> a nobleman, not a king. </w:t>
      </w:r>
      <w:r w:rsidR="003A7840">
        <w:rPr>
          <w:rFonts w:cs="Times New Roman"/>
          <w:szCs w:val="24"/>
        </w:rPr>
        <w:t xml:space="preserve">He may be of noble birth, but he doesn’t yet have the absolute authority of a king. </w:t>
      </w:r>
      <w:r w:rsidR="003A2E86">
        <w:rPr>
          <w:rFonts w:cs="Times New Roman"/>
          <w:szCs w:val="24"/>
        </w:rPr>
        <w:t xml:space="preserve">But that’s about to change. He’s leaving for the far country to </w:t>
      </w:r>
      <w:r w:rsidR="00936181">
        <w:rPr>
          <w:rFonts w:cs="Times New Roman"/>
          <w:szCs w:val="24"/>
        </w:rPr>
        <w:t xml:space="preserve">“receive for himself a kingdom”. This nobleman is about to be crowned as a king and receive all the rights and authority of kingship, and once he does, he will return to his people. </w:t>
      </w:r>
    </w:p>
    <w:p w:rsidR="001F782D" w:rsidRDefault="00E148D0" w:rsidP="00675B56">
      <w:pPr>
        <w:rPr>
          <w:rFonts w:cs="Times New Roman"/>
          <w:szCs w:val="24"/>
        </w:rPr>
      </w:pPr>
      <w:r>
        <w:rPr>
          <w:rFonts w:cs="Times New Roman"/>
          <w:szCs w:val="24"/>
        </w:rPr>
        <w:t>Jesus is actually borrowing form recent history by including this little detail in the parable. Both H</w:t>
      </w:r>
      <w:r w:rsidR="001F782D">
        <w:rPr>
          <w:rFonts w:cs="Times New Roman"/>
          <w:szCs w:val="24"/>
        </w:rPr>
        <w:t xml:space="preserve">erod the Great in 40 B.C. and his son </w:t>
      </w:r>
      <w:proofErr w:type="spellStart"/>
      <w:r w:rsidR="001F782D">
        <w:rPr>
          <w:rFonts w:cs="Times New Roman"/>
          <w:szCs w:val="24"/>
        </w:rPr>
        <w:t>Archelaus</w:t>
      </w:r>
      <w:proofErr w:type="spellEnd"/>
      <w:r w:rsidR="001F782D">
        <w:rPr>
          <w:rFonts w:cs="Times New Roman"/>
          <w:szCs w:val="24"/>
        </w:rPr>
        <w:t xml:space="preserve"> in 4 B.C. did what the nobleman in the parable did. They left their home country and travelled to Rome so that the Emp</w:t>
      </w:r>
      <w:r w:rsidR="006E1A0E">
        <w:rPr>
          <w:rFonts w:cs="Times New Roman"/>
          <w:szCs w:val="24"/>
        </w:rPr>
        <w:t xml:space="preserve">eror could confirm their rule. Jesus models his parable on those historical events. </w:t>
      </w:r>
    </w:p>
    <w:p w:rsidR="007F28D3" w:rsidRDefault="007F28D3" w:rsidP="00675B56">
      <w:pPr>
        <w:rPr>
          <w:rFonts w:cs="Times New Roman"/>
          <w:szCs w:val="24"/>
        </w:rPr>
      </w:pPr>
      <w:r>
        <w:rPr>
          <w:rFonts w:cs="Times New Roman"/>
          <w:szCs w:val="24"/>
        </w:rPr>
        <w:t xml:space="preserve">But how does this apply to Jesus? What does it mean for him to leave for a far country to receive the Kingdom? After all, </w:t>
      </w:r>
      <w:r w:rsidR="003A7840">
        <w:rPr>
          <w:rFonts w:cs="Times New Roman"/>
          <w:szCs w:val="24"/>
        </w:rPr>
        <w:t xml:space="preserve">Jesus is and always has been the King of Kings and Lord of Lords, </w:t>
      </w:r>
      <w:r>
        <w:rPr>
          <w:rFonts w:cs="Times New Roman"/>
          <w:szCs w:val="24"/>
        </w:rPr>
        <w:t xml:space="preserve">so how can he receive the Kingdom? </w:t>
      </w:r>
    </w:p>
    <w:p w:rsidR="00936181" w:rsidRDefault="007F28D3" w:rsidP="00675B56">
      <w:pPr>
        <w:rPr>
          <w:rFonts w:cs="Times New Roman"/>
          <w:szCs w:val="24"/>
        </w:rPr>
      </w:pPr>
      <w:r>
        <w:rPr>
          <w:rFonts w:cs="Times New Roman"/>
          <w:szCs w:val="24"/>
        </w:rPr>
        <w:t xml:space="preserve">This is when we need to remember that, when Jesus came into </w:t>
      </w:r>
      <w:r w:rsidR="003A7840">
        <w:rPr>
          <w:rFonts w:cs="Times New Roman"/>
          <w:szCs w:val="24"/>
        </w:rPr>
        <w:t xml:space="preserve">our world as a man, </w:t>
      </w:r>
      <w:r>
        <w:rPr>
          <w:rFonts w:cs="Times New Roman"/>
          <w:szCs w:val="24"/>
        </w:rPr>
        <w:t xml:space="preserve">he </w:t>
      </w:r>
      <w:r w:rsidR="003A7840">
        <w:rPr>
          <w:rFonts w:cs="Times New Roman"/>
          <w:szCs w:val="24"/>
        </w:rPr>
        <w:t xml:space="preserve">appeared to us not as a king, but as a lowly servant. </w:t>
      </w:r>
      <w:r>
        <w:rPr>
          <w:rFonts w:cs="Times New Roman"/>
          <w:szCs w:val="24"/>
        </w:rPr>
        <w:t>When he took on human flesh, the eternal Son of God who created the heavens and the earth and commands legions of angels concealed his divine glory and walked on the earth as a poor man. He was</w:t>
      </w:r>
      <w:r w:rsidR="001F782D">
        <w:rPr>
          <w:rFonts w:cs="Times New Roman"/>
          <w:szCs w:val="24"/>
        </w:rPr>
        <w:t xml:space="preserve"> born in a manger in an obscure little town. </w:t>
      </w:r>
      <w:r w:rsidR="001F782D">
        <w:rPr>
          <w:rFonts w:cs="Times New Roman"/>
          <w:szCs w:val="24"/>
        </w:rPr>
        <w:lastRenderedPageBreak/>
        <w:t xml:space="preserve">He grew up as the poor son of a carpenter. As an adult, he was homeless, and as </w:t>
      </w:r>
      <w:r w:rsidR="00E148D0">
        <w:rPr>
          <w:rFonts w:cs="Times New Roman"/>
          <w:szCs w:val="24"/>
        </w:rPr>
        <w:t xml:space="preserve">the </w:t>
      </w:r>
      <w:r w:rsidR="001F782D">
        <w:rPr>
          <w:rFonts w:cs="Times New Roman"/>
          <w:szCs w:val="24"/>
        </w:rPr>
        <w:t xml:space="preserve">Messiah, he was rejected and mocked. The Son of Man </w:t>
      </w:r>
      <w:r>
        <w:rPr>
          <w:rFonts w:cs="Times New Roman"/>
          <w:szCs w:val="24"/>
        </w:rPr>
        <w:t xml:space="preserve">truly </w:t>
      </w:r>
      <w:r w:rsidR="001F782D">
        <w:rPr>
          <w:rFonts w:cs="Times New Roman"/>
          <w:szCs w:val="24"/>
        </w:rPr>
        <w:t xml:space="preserve">came not to be served, but to serve and give his life as a ransom for many. That’s not what kingship looks like. </w:t>
      </w:r>
    </w:p>
    <w:p w:rsidR="003A2E86" w:rsidRDefault="003A7840" w:rsidP="00675B56">
      <w:pPr>
        <w:rPr>
          <w:rFonts w:cs="Times New Roman"/>
          <w:szCs w:val="24"/>
        </w:rPr>
      </w:pPr>
      <w:r>
        <w:rPr>
          <w:rFonts w:cs="Times New Roman"/>
          <w:szCs w:val="24"/>
        </w:rPr>
        <w:t xml:space="preserve">But once he accomplished all that the Father sent him to do </w:t>
      </w:r>
      <w:r w:rsidR="001F782D">
        <w:rPr>
          <w:rFonts w:cs="Times New Roman"/>
          <w:szCs w:val="24"/>
        </w:rPr>
        <w:t xml:space="preserve">by dying on the cross, rising from the dead, and ascending into heaven, Jesus </w:t>
      </w:r>
      <w:r>
        <w:rPr>
          <w:rFonts w:cs="Times New Roman"/>
          <w:szCs w:val="24"/>
        </w:rPr>
        <w:t>returned to the Father and received</w:t>
      </w:r>
      <w:r w:rsidR="001F782D">
        <w:rPr>
          <w:rFonts w:cs="Times New Roman"/>
          <w:szCs w:val="24"/>
        </w:rPr>
        <w:t xml:space="preserve"> all the rights of divine kingship</w:t>
      </w:r>
      <w:r>
        <w:rPr>
          <w:rFonts w:cs="Times New Roman"/>
          <w:szCs w:val="24"/>
        </w:rPr>
        <w:t xml:space="preserve"> once again. </w:t>
      </w:r>
      <w:r w:rsidR="00E148D0">
        <w:rPr>
          <w:rFonts w:cs="Times New Roman"/>
          <w:szCs w:val="24"/>
        </w:rPr>
        <w:t>The Apostle Paul puts it this way in</w:t>
      </w:r>
      <w:r w:rsidR="006E1A0E">
        <w:rPr>
          <w:rFonts w:cs="Times New Roman"/>
          <w:szCs w:val="24"/>
        </w:rPr>
        <w:t xml:space="preserve"> Philippians 2:8-11: </w:t>
      </w:r>
    </w:p>
    <w:p w:rsidR="003A7840" w:rsidRPr="003A7840" w:rsidRDefault="003A7840" w:rsidP="003A7840">
      <w:pPr>
        <w:ind w:left="720"/>
        <w:rPr>
          <w:rFonts w:cs="Times New Roman"/>
          <w:szCs w:val="24"/>
        </w:rPr>
      </w:pPr>
      <w:r>
        <w:rPr>
          <w:rFonts w:cs="Times New Roman"/>
          <w:szCs w:val="24"/>
        </w:rPr>
        <w:t xml:space="preserve">“And being found in human form, he humbled himself by becoming obedient to the point of death, even death on a cross. </w:t>
      </w:r>
      <w:r w:rsidRPr="001F782D">
        <w:rPr>
          <w:rFonts w:cs="Times New Roman"/>
          <w:szCs w:val="24"/>
        </w:rPr>
        <w:t>Therefore</w:t>
      </w:r>
      <w:r>
        <w:rPr>
          <w:rFonts w:cs="Times New Roman"/>
          <w:szCs w:val="24"/>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 </w:t>
      </w:r>
    </w:p>
    <w:p w:rsidR="00686E88" w:rsidRDefault="00523449" w:rsidP="00675B56">
      <w:pPr>
        <w:rPr>
          <w:rFonts w:cs="Times New Roman"/>
          <w:szCs w:val="24"/>
        </w:rPr>
      </w:pPr>
      <w:r>
        <w:rPr>
          <w:rFonts w:cs="Times New Roman"/>
          <w:szCs w:val="24"/>
        </w:rPr>
        <w:t xml:space="preserve">Jesus is leaving, and Jesus is coming back, and when he does, he will return with the full rights and the divine glory of the King of heaven and earth. Until he does, there’s work to be done. </w:t>
      </w:r>
      <w:r w:rsidR="008801F0">
        <w:rPr>
          <w:rFonts w:cs="Times New Roman"/>
          <w:szCs w:val="24"/>
        </w:rPr>
        <w:t xml:space="preserve">That’s what the rest of the parable is about. </w:t>
      </w:r>
    </w:p>
    <w:p w:rsidR="006E1A0E" w:rsidRDefault="00E148D0" w:rsidP="00675B56">
      <w:pPr>
        <w:rPr>
          <w:rFonts w:cs="Times New Roman"/>
          <w:szCs w:val="24"/>
        </w:rPr>
      </w:pPr>
      <w:r>
        <w:rPr>
          <w:rFonts w:cs="Times New Roman"/>
          <w:szCs w:val="24"/>
        </w:rPr>
        <w:t xml:space="preserve">Who are the other characters in the parable? </w:t>
      </w:r>
      <w:r w:rsidR="00686E88">
        <w:rPr>
          <w:rFonts w:cs="Times New Roman"/>
          <w:szCs w:val="24"/>
        </w:rPr>
        <w:t>There are the ten servants in verse 13, and there are the citizens in verse 14.</w:t>
      </w:r>
      <w:r w:rsidR="008B306D">
        <w:rPr>
          <w:rFonts w:cs="Times New Roman"/>
          <w:szCs w:val="24"/>
        </w:rPr>
        <w:t xml:space="preserve"> The servants represent Jesus’ disciples</w:t>
      </w:r>
      <w:r w:rsidR="001F766F">
        <w:rPr>
          <w:rFonts w:cs="Times New Roman"/>
          <w:szCs w:val="24"/>
        </w:rPr>
        <w:t>, both the original ones who walked with him and those who follow Jesus today.</w:t>
      </w:r>
      <w:r w:rsidR="008801F0">
        <w:rPr>
          <w:rFonts w:cs="Times New Roman"/>
          <w:szCs w:val="24"/>
        </w:rPr>
        <w:t xml:space="preserve"> The fact that Jesus chose “ten servants” rather than “twelve servants” to correspond with the twelve apostles strongly indicates that the servants represent all of Jesus’ disciples – past, present, and future</w:t>
      </w:r>
      <w:r w:rsidR="00E339A8">
        <w:rPr>
          <w:rFonts w:cs="Times New Roman"/>
          <w:szCs w:val="24"/>
        </w:rPr>
        <w:t xml:space="preserve"> – and not just the first twelve</w:t>
      </w:r>
      <w:r w:rsidR="008801F0">
        <w:rPr>
          <w:rFonts w:cs="Times New Roman"/>
          <w:szCs w:val="24"/>
        </w:rPr>
        <w:t>. So i</w:t>
      </w:r>
      <w:r w:rsidR="001F766F">
        <w:rPr>
          <w:rFonts w:cs="Times New Roman"/>
          <w:szCs w:val="24"/>
        </w:rPr>
        <w:t xml:space="preserve">f you call yourself a Christian, a follower of Christ, then you are the servants in verse 13. </w:t>
      </w:r>
    </w:p>
    <w:p w:rsidR="001F766F" w:rsidRDefault="008B306D" w:rsidP="00675B56">
      <w:pPr>
        <w:rPr>
          <w:rFonts w:cs="Times New Roman"/>
          <w:szCs w:val="24"/>
        </w:rPr>
      </w:pPr>
      <w:r>
        <w:rPr>
          <w:rFonts w:cs="Times New Roman"/>
          <w:szCs w:val="24"/>
        </w:rPr>
        <w:t xml:space="preserve">The citizens represent the Jewish people who rejected Jesus’ authority. They’re </w:t>
      </w:r>
      <w:r w:rsidR="001F766F">
        <w:rPr>
          <w:rFonts w:cs="Times New Roman"/>
          <w:szCs w:val="24"/>
        </w:rPr>
        <w:t>called “citizens”</w:t>
      </w:r>
      <w:r w:rsidR="008801F0">
        <w:rPr>
          <w:rFonts w:cs="Times New Roman"/>
          <w:szCs w:val="24"/>
        </w:rPr>
        <w:t xml:space="preserve"> because they </w:t>
      </w:r>
      <w:r w:rsidR="001F766F">
        <w:rPr>
          <w:rFonts w:cs="Times New Roman"/>
          <w:szCs w:val="24"/>
        </w:rPr>
        <w:t xml:space="preserve">were God’s Chosen People. </w:t>
      </w:r>
      <w:r w:rsidR="00E148D0">
        <w:rPr>
          <w:rFonts w:cs="Times New Roman"/>
          <w:szCs w:val="24"/>
        </w:rPr>
        <w:t xml:space="preserve">They were the people Jesus came to save. </w:t>
      </w:r>
      <w:r w:rsidR="001F766F">
        <w:rPr>
          <w:rFonts w:cs="Times New Roman"/>
          <w:szCs w:val="24"/>
        </w:rPr>
        <w:t xml:space="preserve">Ethnic Israel was chosen by God as the nation that would represent his ways and </w:t>
      </w:r>
      <w:r w:rsidR="006E1A0E">
        <w:rPr>
          <w:rFonts w:cs="Times New Roman"/>
          <w:szCs w:val="24"/>
        </w:rPr>
        <w:t>to do his</w:t>
      </w:r>
      <w:r w:rsidR="001F766F">
        <w:rPr>
          <w:rFonts w:cs="Times New Roman"/>
          <w:szCs w:val="24"/>
        </w:rPr>
        <w:t xml:space="preserve"> will on the earth. But in verse 14, Jesus says that his citizens “hated him and sent</w:t>
      </w:r>
      <w:r>
        <w:rPr>
          <w:rFonts w:cs="Times New Roman"/>
          <w:szCs w:val="24"/>
        </w:rPr>
        <w:t xml:space="preserve"> a delegation after him, saying, “We do not want this man to reign over us.” </w:t>
      </w:r>
    </w:p>
    <w:p w:rsidR="008801F0" w:rsidRDefault="001F766F" w:rsidP="00675B56">
      <w:pPr>
        <w:rPr>
          <w:rFonts w:cs="Times New Roman"/>
          <w:szCs w:val="24"/>
        </w:rPr>
      </w:pPr>
      <w:r>
        <w:rPr>
          <w:rFonts w:cs="Times New Roman"/>
          <w:szCs w:val="24"/>
        </w:rPr>
        <w:t xml:space="preserve">That’s exactly what would happen in Jerusalem in Jesus’ crucifixion, and that’s exactly what would happen after Jesus rose from the dead and ascended to heaven. </w:t>
      </w:r>
      <w:r w:rsidR="00E148D0">
        <w:rPr>
          <w:rFonts w:cs="Times New Roman"/>
          <w:szCs w:val="24"/>
        </w:rPr>
        <w:t xml:space="preserve">The Jews would reject Jesus as their King, even though he had come for them. </w:t>
      </w:r>
      <w:r w:rsidR="008801F0">
        <w:rPr>
          <w:rFonts w:cs="Times New Roman"/>
          <w:szCs w:val="24"/>
        </w:rPr>
        <w:t>As John 1:11 says,</w:t>
      </w:r>
    </w:p>
    <w:p w:rsidR="008801F0" w:rsidRDefault="008801F0" w:rsidP="008801F0">
      <w:pPr>
        <w:ind w:left="720"/>
        <w:rPr>
          <w:rFonts w:cs="Times New Roman"/>
          <w:szCs w:val="24"/>
        </w:rPr>
      </w:pPr>
      <w:r>
        <w:rPr>
          <w:rFonts w:cs="Times New Roman"/>
          <w:szCs w:val="24"/>
        </w:rPr>
        <w:t xml:space="preserve">“He came to his own, and his own people did not receive him.” </w:t>
      </w:r>
    </w:p>
    <w:p w:rsidR="001F766F" w:rsidRDefault="001F766F" w:rsidP="00675B56">
      <w:pPr>
        <w:rPr>
          <w:rFonts w:cs="Times New Roman"/>
          <w:szCs w:val="24"/>
        </w:rPr>
      </w:pPr>
      <w:r>
        <w:rPr>
          <w:rFonts w:cs="Times New Roman"/>
          <w:szCs w:val="24"/>
        </w:rPr>
        <w:t>There would certainly be some exceptions (after all, the first disciples were all Jews), but the general trend was that God’s Chosen People</w:t>
      </w:r>
      <w:r w:rsidR="00E148D0">
        <w:rPr>
          <w:rFonts w:cs="Times New Roman"/>
          <w:szCs w:val="24"/>
        </w:rPr>
        <w:t xml:space="preserve"> would reject God’s Chosen One. We will see the consequences of that rejection later in the parable. </w:t>
      </w:r>
    </w:p>
    <w:p w:rsidR="001B27BC" w:rsidRDefault="001B27BC" w:rsidP="00675B56">
      <w:pPr>
        <w:rPr>
          <w:rFonts w:cs="Times New Roman"/>
          <w:szCs w:val="24"/>
        </w:rPr>
      </w:pPr>
    </w:p>
    <w:p w:rsidR="001B27BC" w:rsidRPr="001B27BC" w:rsidRDefault="001B27BC" w:rsidP="00675B56">
      <w:pPr>
        <w:rPr>
          <w:rFonts w:cs="Times New Roman"/>
          <w:b/>
          <w:szCs w:val="24"/>
          <w:u w:val="single"/>
        </w:rPr>
      </w:pPr>
      <w:r>
        <w:rPr>
          <w:rFonts w:cs="Times New Roman"/>
          <w:szCs w:val="24"/>
        </w:rPr>
        <w:t xml:space="preserve">(2) </w:t>
      </w:r>
      <w:r>
        <w:rPr>
          <w:rFonts w:cs="Times New Roman"/>
          <w:b/>
          <w:szCs w:val="24"/>
          <w:u w:val="single"/>
        </w:rPr>
        <w:t>THE KING’S GENEROSITY</w:t>
      </w:r>
    </w:p>
    <w:p w:rsidR="001B27BC" w:rsidRDefault="008801F0" w:rsidP="00675B56">
      <w:pPr>
        <w:rPr>
          <w:rFonts w:cs="Times New Roman"/>
          <w:szCs w:val="24"/>
        </w:rPr>
      </w:pPr>
      <w:r>
        <w:rPr>
          <w:rFonts w:cs="Times New Roman"/>
          <w:szCs w:val="24"/>
        </w:rPr>
        <w:t xml:space="preserve">So what are the servants of Christ to </w:t>
      </w:r>
      <w:r w:rsidR="001B27BC">
        <w:rPr>
          <w:rFonts w:cs="Times New Roman"/>
          <w:szCs w:val="24"/>
        </w:rPr>
        <w:t xml:space="preserve">do while their King is away, and what will happen once the King returns? This leads us to our second point: the King’s Generosity. </w:t>
      </w:r>
    </w:p>
    <w:p w:rsidR="006E40D2" w:rsidRDefault="00523449" w:rsidP="00675B56">
      <w:pPr>
        <w:rPr>
          <w:rFonts w:cs="Times New Roman"/>
          <w:szCs w:val="24"/>
        </w:rPr>
      </w:pPr>
      <w:r>
        <w:rPr>
          <w:rFonts w:cs="Times New Roman"/>
          <w:szCs w:val="24"/>
        </w:rPr>
        <w:lastRenderedPageBreak/>
        <w:t xml:space="preserve">Verse 13 says that the nobleman called “ten of his servants, he gave them ten minas, and said to them, ‘Engage in business until I come.’” A mina wasn’t a huge amount of money, but it wasn’t insignificant either. It was worth about 100 days of wages for a common </w:t>
      </w:r>
      <w:proofErr w:type="spellStart"/>
      <w:r>
        <w:rPr>
          <w:rFonts w:cs="Times New Roman"/>
          <w:szCs w:val="24"/>
        </w:rPr>
        <w:t>labourer</w:t>
      </w:r>
      <w:proofErr w:type="spellEnd"/>
      <w:r>
        <w:rPr>
          <w:rFonts w:cs="Times New Roman"/>
          <w:szCs w:val="24"/>
        </w:rPr>
        <w:t>. So if we translate that into today’</w:t>
      </w:r>
      <w:r w:rsidR="00C45E7D">
        <w:rPr>
          <w:rFonts w:cs="Times New Roman"/>
          <w:szCs w:val="24"/>
        </w:rPr>
        <w:t xml:space="preserve">s currency, taking into account our minimum wage, think about it as being worth about </w:t>
      </w:r>
      <w:r>
        <w:rPr>
          <w:rFonts w:cs="Times New Roman"/>
          <w:szCs w:val="24"/>
        </w:rPr>
        <w:t xml:space="preserve">$8,000. </w:t>
      </w:r>
    </w:p>
    <w:p w:rsidR="00936181" w:rsidRDefault="00C45E7D" w:rsidP="00675B56">
      <w:pPr>
        <w:rPr>
          <w:rFonts w:cs="Times New Roman"/>
          <w:szCs w:val="24"/>
        </w:rPr>
      </w:pPr>
      <w:r>
        <w:rPr>
          <w:rFonts w:cs="Times New Roman"/>
          <w:szCs w:val="24"/>
        </w:rPr>
        <w:t xml:space="preserve">The nobleman gives out these ten minas to his ten servants and instructs them to “Engage in business” until he returns. He wants them to make him some money with the money </w:t>
      </w:r>
      <w:r w:rsidR="00936181">
        <w:rPr>
          <w:rFonts w:cs="Times New Roman"/>
          <w:szCs w:val="24"/>
        </w:rPr>
        <w:t xml:space="preserve">that </w:t>
      </w:r>
      <w:r>
        <w:rPr>
          <w:rFonts w:cs="Times New Roman"/>
          <w:szCs w:val="24"/>
        </w:rPr>
        <w:t xml:space="preserve">he has entrusted to them. </w:t>
      </w:r>
      <w:r w:rsidR="00936181">
        <w:rPr>
          <w:rFonts w:cs="Times New Roman"/>
          <w:szCs w:val="24"/>
        </w:rPr>
        <w:t xml:space="preserve">He doesn’t want them to sit idly around just because he’s going to be returning soon. He wants them to work. He wants them to be productive. He wants them to multiply what they have and be fruitful, and he gives them everything they need to make that happen. </w:t>
      </w:r>
    </w:p>
    <w:p w:rsidR="001F4118" w:rsidRDefault="00936181" w:rsidP="00675B56">
      <w:pPr>
        <w:rPr>
          <w:rFonts w:cs="Times New Roman"/>
          <w:szCs w:val="24"/>
        </w:rPr>
      </w:pPr>
      <w:r>
        <w:rPr>
          <w:rFonts w:cs="Times New Roman"/>
          <w:szCs w:val="24"/>
        </w:rPr>
        <w:t xml:space="preserve">That’s what Jesus expects of us. </w:t>
      </w:r>
      <w:r w:rsidR="00E00407">
        <w:rPr>
          <w:rFonts w:cs="Times New Roman"/>
          <w:szCs w:val="24"/>
        </w:rPr>
        <w:t xml:space="preserve">While he’s gone, he has work for us to do, and he has given us everything we need to do it. He’s given us time. He’s given us skills and gifts. He’s given us resources. And his expectation on us, his servants, is that we will use all these things in such a way that will serve and honour </w:t>
      </w:r>
      <w:r w:rsidR="00E00407">
        <w:rPr>
          <w:rFonts w:cs="Times New Roman"/>
          <w:i/>
          <w:szCs w:val="24"/>
        </w:rPr>
        <w:t>him</w:t>
      </w:r>
      <w:r w:rsidR="00E00407">
        <w:rPr>
          <w:rFonts w:cs="Times New Roman"/>
          <w:szCs w:val="24"/>
        </w:rPr>
        <w:t xml:space="preserve">. </w:t>
      </w:r>
      <w:r w:rsidR="00E00407">
        <w:rPr>
          <w:rFonts w:cs="Times New Roman"/>
          <w:i/>
          <w:szCs w:val="24"/>
        </w:rPr>
        <w:t xml:space="preserve"> </w:t>
      </w:r>
    </w:p>
    <w:p w:rsidR="00F91124" w:rsidRDefault="00E00407" w:rsidP="00675B56">
      <w:pPr>
        <w:rPr>
          <w:rFonts w:cs="Times New Roman"/>
          <w:szCs w:val="24"/>
        </w:rPr>
      </w:pPr>
      <w:r>
        <w:rPr>
          <w:rFonts w:cs="Times New Roman"/>
          <w:szCs w:val="24"/>
        </w:rPr>
        <w:t xml:space="preserve">We must never forget this. Everything </w:t>
      </w:r>
      <w:r w:rsidR="009679ED">
        <w:rPr>
          <w:rFonts w:cs="Times New Roman"/>
          <w:szCs w:val="24"/>
        </w:rPr>
        <w:t xml:space="preserve">that </w:t>
      </w:r>
      <w:r>
        <w:rPr>
          <w:rFonts w:cs="Times New Roman"/>
          <w:szCs w:val="24"/>
        </w:rPr>
        <w:t xml:space="preserve">we have has been </w:t>
      </w:r>
      <w:r w:rsidRPr="00E00407">
        <w:rPr>
          <w:rFonts w:cs="Times New Roman"/>
          <w:i/>
          <w:szCs w:val="24"/>
        </w:rPr>
        <w:t>entrusted</w:t>
      </w:r>
      <w:r>
        <w:rPr>
          <w:rFonts w:cs="Times New Roman"/>
          <w:szCs w:val="24"/>
        </w:rPr>
        <w:t xml:space="preserve"> to us.  </w:t>
      </w:r>
      <w:r w:rsidR="009679ED">
        <w:rPr>
          <w:rFonts w:cs="Times New Roman"/>
          <w:szCs w:val="24"/>
        </w:rPr>
        <w:t xml:space="preserve">Our possessions, our wealth, our gifts, our time, none of it belongs to us. All of it belongs to </w:t>
      </w:r>
      <w:r w:rsidR="009679ED">
        <w:rPr>
          <w:rFonts w:cs="Times New Roman"/>
          <w:i/>
          <w:szCs w:val="24"/>
        </w:rPr>
        <w:t>Jesus</w:t>
      </w:r>
      <w:r w:rsidR="009679ED">
        <w:rPr>
          <w:rFonts w:cs="Times New Roman"/>
          <w:szCs w:val="24"/>
        </w:rPr>
        <w:t>. And because it belongs to Jesus, we will have to give an account one day for how we used these things. Did we use them well</w:t>
      </w:r>
      <w:r w:rsidR="00F91124">
        <w:rPr>
          <w:rFonts w:cs="Times New Roman"/>
          <w:szCs w:val="24"/>
        </w:rPr>
        <w:t xml:space="preserve"> or poorly</w:t>
      </w:r>
      <w:r w:rsidR="009679ED">
        <w:rPr>
          <w:rFonts w:cs="Times New Roman"/>
          <w:szCs w:val="24"/>
        </w:rPr>
        <w:t>? Did we honour Jesus with them</w:t>
      </w:r>
      <w:r w:rsidR="00F91124">
        <w:rPr>
          <w:rFonts w:cs="Times New Roman"/>
          <w:szCs w:val="24"/>
        </w:rPr>
        <w:t xml:space="preserve"> or did we honour ourselves</w:t>
      </w:r>
      <w:r w:rsidR="009679ED">
        <w:rPr>
          <w:rFonts w:cs="Times New Roman"/>
          <w:szCs w:val="24"/>
        </w:rPr>
        <w:t>? Did we wisely apply</w:t>
      </w:r>
      <w:r w:rsidR="00F91124">
        <w:rPr>
          <w:rFonts w:cs="Times New Roman"/>
          <w:szCs w:val="24"/>
        </w:rPr>
        <w:t xml:space="preserve"> </w:t>
      </w:r>
      <w:r w:rsidR="00E339A8">
        <w:rPr>
          <w:rFonts w:cs="Times New Roman"/>
          <w:szCs w:val="24"/>
        </w:rPr>
        <w:t>what we have t</w:t>
      </w:r>
      <w:r w:rsidR="00F91124">
        <w:rPr>
          <w:rFonts w:cs="Times New Roman"/>
          <w:szCs w:val="24"/>
        </w:rPr>
        <w:t xml:space="preserve">o further our Master’s cause, or did we abuse </w:t>
      </w:r>
      <w:r w:rsidR="00F34E03">
        <w:rPr>
          <w:rFonts w:cs="Times New Roman"/>
          <w:szCs w:val="24"/>
        </w:rPr>
        <w:t>those things</w:t>
      </w:r>
      <w:r w:rsidR="00F91124">
        <w:rPr>
          <w:rFonts w:cs="Times New Roman"/>
          <w:szCs w:val="24"/>
        </w:rPr>
        <w:t xml:space="preserve"> by advancing our own</w:t>
      </w:r>
      <w:r w:rsidR="00F34E03">
        <w:rPr>
          <w:rFonts w:cs="Times New Roman"/>
          <w:szCs w:val="24"/>
        </w:rPr>
        <w:t xml:space="preserve"> interests</w:t>
      </w:r>
      <w:r w:rsidR="00F91124">
        <w:rPr>
          <w:rFonts w:cs="Times New Roman"/>
          <w:szCs w:val="24"/>
        </w:rPr>
        <w:t xml:space="preserve">? </w:t>
      </w:r>
    </w:p>
    <w:p w:rsidR="00F34E03" w:rsidRDefault="00686E88" w:rsidP="00675B56">
      <w:pPr>
        <w:rPr>
          <w:rFonts w:cs="Times New Roman"/>
          <w:szCs w:val="24"/>
        </w:rPr>
      </w:pPr>
      <w:r>
        <w:rPr>
          <w:rFonts w:cs="Times New Roman"/>
          <w:szCs w:val="24"/>
        </w:rPr>
        <w:t xml:space="preserve">A day of reckoning is coming for all of us, a day when we will stand before God and give an account for how we used what he entrusted to us. </w:t>
      </w:r>
      <w:r w:rsidR="00F34E03">
        <w:rPr>
          <w:rFonts w:cs="Times New Roman"/>
          <w:szCs w:val="24"/>
        </w:rPr>
        <w:t>God will call us to stand before him and ask us, “How did you use those business skills I gave you?” or “How did you use the wealth that I entrusted to you?” “Did you use all that I gave you for my glory?” And as we answer, nothing will be hidden from God’s sight. Every moment of our lives will be before him, and he will judge us.</w:t>
      </w:r>
    </w:p>
    <w:p w:rsidR="00F34E03" w:rsidRDefault="00F91124" w:rsidP="00675B56">
      <w:pPr>
        <w:rPr>
          <w:rFonts w:cs="Times New Roman"/>
          <w:szCs w:val="24"/>
        </w:rPr>
      </w:pPr>
      <w:r>
        <w:rPr>
          <w:rFonts w:cs="Times New Roman"/>
          <w:szCs w:val="24"/>
        </w:rPr>
        <w:t xml:space="preserve">That’s what happens in verse 15, which says “When he returned, having received the kingdom, he ordered these servants to whom he had given the money to be called to him, that he might know what they had gained by doing business.” </w:t>
      </w:r>
    </w:p>
    <w:p w:rsidR="00F83C2E" w:rsidRDefault="00F34E03" w:rsidP="00675B56">
      <w:pPr>
        <w:rPr>
          <w:rFonts w:cs="Times New Roman"/>
          <w:szCs w:val="24"/>
        </w:rPr>
      </w:pPr>
      <w:r>
        <w:rPr>
          <w:rFonts w:cs="Times New Roman"/>
          <w:szCs w:val="24"/>
        </w:rPr>
        <w:t xml:space="preserve">How would his servants do? </w:t>
      </w:r>
      <w:r w:rsidR="00CE21BE">
        <w:rPr>
          <w:rFonts w:cs="Times New Roman"/>
          <w:szCs w:val="24"/>
        </w:rPr>
        <w:t>Verse 16 says that “The first came before him, saying, ‘Lord, your mina has made ten minas more.’” That’s a 1000% increase. Impressive! The original $8,000 has become $80,000. This servant was smart with how he used his time, and he was wise with how he used what was entrusted to him. He took a little and turned it into a lot,</w:t>
      </w:r>
      <w:r w:rsidR="00F83C2E">
        <w:rPr>
          <w:rFonts w:cs="Times New Roman"/>
          <w:szCs w:val="24"/>
        </w:rPr>
        <w:t xml:space="preserve"> and his master was pleased, which is why he says in verse 17, </w:t>
      </w:r>
      <w:r w:rsidR="00CE21BE">
        <w:rPr>
          <w:rFonts w:cs="Times New Roman"/>
          <w:szCs w:val="24"/>
        </w:rPr>
        <w:t>“Well done, good servant!”</w:t>
      </w:r>
      <w:r w:rsidR="00F83C2E">
        <w:rPr>
          <w:rFonts w:cs="Times New Roman"/>
          <w:szCs w:val="24"/>
        </w:rPr>
        <w:t xml:space="preserve"> This nobleman</w:t>
      </w:r>
      <w:r>
        <w:rPr>
          <w:rFonts w:cs="Times New Roman"/>
          <w:szCs w:val="24"/>
        </w:rPr>
        <w:t xml:space="preserve"> who is now a king commends his </w:t>
      </w:r>
      <w:r w:rsidR="00F83C2E">
        <w:rPr>
          <w:rFonts w:cs="Times New Roman"/>
          <w:szCs w:val="24"/>
        </w:rPr>
        <w:t xml:space="preserve">first servant for his excellent service. He praises him for the return he was able to make on the master’s investment. </w:t>
      </w:r>
    </w:p>
    <w:p w:rsidR="000F1B94" w:rsidRDefault="00F83C2E" w:rsidP="00675B56">
      <w:pPr>
        <w:rPr>
          <w:rFonts w:cs="Times New Roman"/>
          <w:szCs w:val="24"/>
        </w:rPr>
      </w:pPr>
      <w:r>
        <w:rPr>
          <w:rFonts w:cs="Times New Roman"/>
          <w:szCs w:val="24"/>
        </w:rPr>
        <w:t xml:space="preserve">But praise isn’t the only thing the master gives him. He continues in verse 17: </w:t>
      </w:r>
      <w:r w:rsidR="00CE21BE">
        <w:rPr>
          <w:rFonts w:cs="Times New Roman"/>
          <w:szCs w:val="24"/>
        </w:rPr>
        <w:t xml:space="preserve">“Because you have been faithful in a very little, you shall have authority over ten cities.” </w:t>
      </w:r>
      <w:r w:rsidR="00F34E03">
        <w:rPr>
          <w:rFonts w:cs="Times New Roman"/>
          <w:szCs w:val="24"/>
        </w:rPr>
        <w:t xml:space="preserve">Wait a minute. That can’t be right. </w:t>
      </w:r>
      <w:r>
        <w:rPr>
          <w:rFonts w:cs="Times New Roman"/>
          <w:i/>
          <w:szCs w:val="24"/>
        </w:rPr>
        <w:t>Ten cities</w:t>
      </w:r>
      <w:r>
        <w:rPr>
          <w:rFonts w:cs="Times New Roman"/>
          <w:szCs w:val="24"/>
        </w:rPr>
        <w:t xml:space="preserve">? </w:t>
      </w:r>
      <w:r w:rsidR="001B27BC">
        <w:rPr>
          <w:rFonts w:cs="Times New Roman"/>
          <w:szCs w:val="24"/>
        </w:rPr>
        <w:t>Yes, this</w:t>
      </w:r>
      <w:r>
        <w:rPr>
          <w:rFonts w:cs="Times New Roman"/>
          <w:szCs w:val="24"/>
        </w:rPr>
        <w:t xml:space="preserve"> first servant was </w:t>
      </w:r>
      <w:r w:rsidR="001B27BC">
        <w:rPr>
          <w:rFonts w:cs="Times New Roman"/>
          <w:szCs w:val="24"/>
        </w:rPr>
        <w:t>quite impressive</w:t>
      </w:r>
      <w:r>
        <w:rPr>
          <w:rFonts w:cs="Times New Roman"/>
          <w:szCs w:val="24"/>
        </w:rPr>
        <w:t xml:space="preserve">, but where did </w:t>
      </w:r>
      <w:r w:rsidRPr="001B27BC">
        <w:rPr>
          <w:rFonts w:cs="Times New Roman"/>
          <w:i/>
          <w:szCs w:val="24"/>
        </w:rPr>
        <w:t>that</w:t>
      </w:r>
      <w:r>
        <w:rPr>
          <w:rFonts w:cs="Times New Roman"/>
          <w:szCs w:val="24"/>
        </w:rPr>
        <w:t xml:space="preserve"> come </w:t>
      </w:r>
      <w:r>
        <w:rPr>
          <w:rFonts w:cs="Times New Roman"/>
          <w:szCs w:val="24"/>
        </w:rPr>
        <w:lastRenderedPageBreak/>
        <w:t xml:space="preserve">from? It’s one thing to manage $8,000. It’s a whole other thing to manage </w:t>
      </w:r>
      <w:r>
        <w:rPr>
          <w:rFonts w:cs="Times New Roman"/>
          <w:i/>
          <w:szCs w:val="24"/>
        </w:rPr>
        <w:t>ten entire cities</w:t>
      </w:r>
      <w:r>
        <w:rPr>
          <w:rFonts w:cs="Times New Roman"/>
          <w:szCs w:val="24"/>
        </w:rPr>
        <w:t xml:space="preserve">. We’re not just talking about a few minas or a few thousand dollars any more. We’re talking about hundreds of millions of dollars. </w:t>
      </w:r>
    </w:p>
    <w:p w:rsidR="000F1B94" w:rsidRDefault="000F1B94" w:rsidP="00675B56">
      <w:pPr>
        <w:rPr>
          <w:rFonts w:cs="Times New Roman"/>
          <w:szCs w:val="24"/>
        </w:rPr>
      </w:pPr>
      <w:r>
        <w:rPr>
          <w:rFonts w:cs="Times New Roman"/>
          <w:szCs w:val="24"/>
        </w:rPr>
        <w:t xml:space="preserve">We see the same sort of thing with the second servant in verse 18. He didn’t have quite the success as the first, but he still yielded a 500% increase. The servant had turned the one mina into five, and now the master was turning the five minas into five entire cities. </w:t>
      </w:r>
    </w:p>
    <w:p w:rsidR="000F1B94" w:rsidRPr="006B588D" w:rsidRDefault="00F34E03" w:rsidP="00675B56">
      <w:pPr>
        <w:rPr>
          <w:rFonts w:cs="Times New Roman"/>
          <w:szCs w:val="24"/>
        </w:rPr>
      </w:pPr>
      <w:r>
        <w:rPr>
          <w:rFonts w:cs="Times New Roman"/>
          <w:szCs w:val="24"/>
        </w:rPr>
        <w:t>In other words, the</w:t>
      </w:r>
      <w:r w:rsidR="00F83C2E">
        <w:rPr>
          <w:rFonts w:cs="Times New Roman"/>
          <w:szCs w:val="24"/>
        </w:rPr>
        <w:t xml:space="preserve"> Master’</w:t>
      </w:r>
      <w:r w:rsidR="000F1B94">
        <w:rPr>
          <w:rFonts w:cs="Times New Roman"/>
          <w:szCs w:val="24"/>
        </w:rPr>
        <w:t>s rewards were completely disproportionate</w:t>
      </w:r>
      <w:r>
        <w:rPr>
          <w:rFonts w:cs="Times New Roman"/>
          <w:szCs w:val="24"/>
        </w:rPr>
        <w:t xml:space="preserve"> to what the servants had done. He gave them way more than they gave to him, and that tells us something very important about the reward: </w:t>
      </w:r>
      <w:r w:rsidR="001B27BC">
        <w:rPr>
          <w:rFonts w:cs="Times New Roman"/>
          <w:szCs w:val="24"/>
        </w:rPr>
        <w:t xml:space="preserve">it wasn’t earned. </w:t>
      </w:r>
      <w:r w:rsidR="006B588D">
        <w:rPr>
          <w:rFonts w:cs="Times New Roman"/>
          <w:szCs w:val="24"/>
        </w:rPr>
        <w:t xml:space="preserve">The </w:t>
      </w:r>
      <w:r w:rsidR="001B27BC">
        <w:rPr>
          <w:rFonts w:cs="Times New Roman"/>
          <w:szCs w:val="24"/>
        </w:rPr>
        <w:t xml:space="preserve">cities weren’t given to the servants as the just payment for their service. They weren’t </w:t>
      </w:r>
      <w:r>
        <w:rPr>
          <w:rFonts w:cs="Times New Roman"/>
          <w:szCs w:val="24"/>
        </w:rPr>
        <w:t xml:space="preserve">given as </w:t>
      </w:r>
      <w:r w:rsidR="001B27BC">
        <w:rPr>
          <w:rFonts w:cs="Times New Roman"/>
          <w:szCs w:val="24"/>
        </w:rPr>
        <w:t xml:space="preserve">the servant’s wages. They were given to them as a gift, </w:t>
      </w:r>
      <w:r w:rsidR="006B588D">
        <w:rPr>
          <w:rFonts w:cs="Times New Roman"/>
          <w:szCs w:val="24"/>
        </w:rPr>
        <w:t xml:space="preserve">a gift that </w:t>
      </w:r>
      <w:r w:rsidR="001B27BC">
        <w:rPr>
          <w:rFonts w:cs="Times New Roman"/>
          <w:szCs w:val="24"/>
        </w:rPr>
        <w:t>reflects</w:t>
      </w:r>
      <w:r w:rsidR="006B588D">
        <w:rPr>
          <w:rFonts w:cs="Times New Roman"/>
          <w:szCs w:val="24"/>
        </w:rPr>
        <w:t xml:space="preserve"> the generous heart of their Master. </w:t>
      </w:r>
    </w:p>
    <w:p w:rsidR="00AD47AC" w:rsidRDefault="006B588D" w:rsidP="00675B56">
      <w:pPr>
        <w:rPr>
          <w:rFonts w:cs="Times New Roman"/>
          <w:szCs w:val="24"/>
        </w:rPr>
      </w:pPr>
      <w:r>
        <w:rPr>
          <w:rFonts w:cs="Times New Roman"/>
          <w:szCs w:val="24"/>
        </w:rPr>
        <w:t>That’s who the King is. He’s generous</w:t>
      </w:r>
      <w:r w:rsidR="000F1B94">
        <w:rPr>
          <w:rFonts w:cs="Times New Roman"/>
          <w:szCs w:val="24"/>
        </w:rPr>
        <w:t xml:space="preserve">. </w:t>
      </w:r>
      <w:r w:rsidR="008E6EA2">
        <w:rPr>
          <w:rFonts w:cs="Times New Roman"/>
          <w:szCs w:val="24"/>
        </w:rPr>
        <w:t xml:space="preserve">No, it’s more than that. </w:t>
      </w:r>
      <w:r w:rsidR="000F1B94">
        <w:rPr>
          <w:rFonts w:cs="Times New Roman"/>
          <w:szCs w:val="24"/>
        </w:rPr>
        <w:t xml:space="preserve">He’s </w:t>
      </w:r>
      <w:r w:rsidR="000F1B94">
        <w:rPr>
          <w:rFonts w:cs="Times New Roman"/>
          <w:i/>
          <w:szCs w:val="24"/>
        </w:rPr>
        <w:t>extravagantly generous</w:t>
      </w:r>
      <w:r w:rsidR="000F1B94">
        <w:rPr>
          <w:rFonts w:cs="Times New Roman"/>
          <w:szCs w:val="24"/>
        </w:rPr>
        <w:t xml:space="preserve">. </w:t>
      </w:r>
      <w:r w:rsidR="008E6EA2">
        <w:rPr>
          <w:rFonts w:cs="Times New Roman"/>
          <w:szCs w:val="24"/>
        </w:rPr>
        <w:t xml:space="preserve">He’s generous beyond description! </w:t>
      </w:r>
      <w:r w:rsidR="000F1B94">
        <w:rPr>
          <w:rFonts w:cs="Times New Roman"/>
          <w:szCs w:val="24"/>
        </w:rPr>
        <w:t xml:space="preserve">Jesus shows us in this parable that </w:t>
      </w:r>
      <w:r w:rsidR="008E6EA2">
        <w:rPr>
          <w:rFonts w:cs="Times New Roman"/>
          <w:szCs w:val="24"/>
        </w:rPr>
        <w:t xml:space="preserve">if you are faithful with what he has entrusted to you, you can look forward to the Day of Judgment with </w:t>
      </w:r>
      <w:r w:rsidR="008E6EA2">
        <w:rPr>
          <w:rFonts w:cs="Times New Roman"/>
          <w:i/>
          <w:szCs w:val="24"/>
        </w:rPr>
        <w:t xml:space="preserve">joyful </w:t>
      </w:r>
      <w:r w:rsidR="008E6EA2">
        <w:rPr>
          <w:rFonts w:cs="Times New Roman"/>
          <w:szCs w:val="24"/>
        </w:rPr>
        <w:t>anticipation</w:t>
      </w:r>
      <w:r w:rsidR="00F34E03">
        <w:rPr>
          <w:rFonts w:cs="Times New Roman"/>
          <w:szCs w:val="24"/>
        </w:rPr>
        <w:t>, because your King is extravagantly generous</w:t>
      </w:r>
      <w:r w:rsidR="008E6EA2">
        <w:rPr>
          <w:rFonts w:cs="Times New Roman"/>
          <w:szCs w:val="24"/>
        </w:rPr>
        <w:t xml:space="preserve">! You </w:t>
      </w:r>
      <w:r w:rsidR="000F1B94">
        <w:rPr>
          <w:rFonts w:cs="Times New Roman"/>
          <w:szCs w:val="24"/>
        </w:rPr>
        <w:t xml:space="preserve">don’t have to think </w:t>
      </w:r>
      <w:r w:rsidR="00AD47AC">
        <w:rPr>
          <w:rFonts w:cs="Times New Roman"/>
          <w:szCs w:val="24"/>
        </w:rPr>
        <w:t>about</w:t>
      </w:r>
      <w:r w:rsidR="000F1B94">
        <w:rPr>
          <w:rFonts w:cs="Times New Roman"/>
          <w:szCs w:val="24"/>
        </w:rPr>
        <w:t xml:space="preserve"> Judgment with dread, as if Jesus will look at what </w:t>
      </w:r>
      <w:r w:rsidR="008E6EA2">
        <w:rPr>
          <w:rFonts w:cs="Times New Roman"/>
          <w:szCs w:val="24"/>
        </w:rPr>
        <w:t>you’ve</w:t>
      </w:r>
      <w:r w:rsidR="000F1B94">
        <w:rPr>
          <w:rFonts w:cs="Times New Roman"/>
          <w:szCs w:val="24"/>
        </w:rPr>
        <w:t xml:space="preserve"> done </w:t>
      </w:r>
      <w:r w:rsidR="008E6EA2">
        <w:rPr>
          <w:rFonts w:cs="Times New Roman"/>
          <w:szCs w:val="24"/>
        </w:rPr>
        <w:t xml:space="preserve">and say, “Is that all?” He’ll look at what you </w:t>
      </w:r>
      <w:r w:rsidR="0061327D">
        <w:rPr>
          <w:rFonts w:cs="Times New Roman"/>
          <w:szCs w:val="24"/>
        </w:rPr>
        <w:t>present to him and smile before he turns and presents something to you, a reward so great that it infinitely outweighs what you produced. Why? Because that’s w</w:t>
      </w:r>
      <w:r w:rsidR="00F34E03">
        <w:rPr>
          <w:rFonts w:cs="Times New Roman"/>
          <w:szCs w:val="24"/>
        </w:rPr>
        <w:t xml:space="preserve">ho he is. He is a generous king who vastly </w:t>
      </w:r>
      <w:proofErr w:type="spellStart"/>
      <w:r w:rsidR="00F34E03">
        <w:rPr>
          <w:rFonts w:cs="Times New Roman"/>
          <w:szCs w:val="24"/>
        </w:rPr>
        <w:t>outgives</w:t>
      </w:r>
      <w:proofErr w:type="spellEnd"/>
      <w:r w:rsidR="00F34E03">
        <w:rPr>
          <w:rFonts w:cs="Times New Roman"/>
          <w:szCs w:val="24"/>
        </w:rPr>
        <w:t xml:space="preserve"> those who give to him. </w:t>
      </w:r>
    </w:p>
    <w:p w:rsidR="00AD47AC" w:rsidRDefault="00AD47AC" w:rsidP="00675B56">
      <w:pPr>
        <w:rPr>
          <w:rFonts w:cs="Times New Roman"/>
          <w:szCs w:val="24"/>
        </w:rPr>
      </w:pPr>
      <w:r>
        <w:rPr>
          <w:rFonts w:cs="Times New Roman"/>
          <w:szCs w:val="24"/>
        </w:rPr>
        <w:t xml:space="preserve">This point of the parable is crucial for us to understand, because without it, the rest of it won’t make sense. Jesus is ready and willing to reward his faithful servants with a reward that far exceeds their work, not because they deserve it, but because he delights to show generosity to his servants. </w:t>
      </w:r>
    </w:p>
    <w:p w:rsidR="00675B56" w:rsidRPr="00DC2C1A" w:rsidRDefault="00675B56" w:rsidP="00675B56">
      <w:pPr>
        <w:rPr>
          <w:rFonts w:cs="Times New Roman"/>
          <w:szCs w:val="24"/>
        </w:rPr>
      </w:pPr>
    </w:p>
    <w:p w:rsidR="00675B56" w:rsidRPr="00926D28" w:rsidRDefault="00F34E03" w:rsidP="00675B56">
      <w:pPr>
        <w:rPr>
          <w:rFonts w:cs="Times New Roman"/>
          <w:szCs w:val="24"/>
        </w:rPr>
      </w:pPr>
      <w:r>
        <w:rPr>
          <w:rFonts w:cs="Times New Roman"/>
          <w:szCs w:val="24"/>
        </w:rPr>
        <w:t>(3</w:t>
      </w:r>
      <w:r w:rsidR="00675B56" w:rsidRPr="00926D28">
        <w:rPr>
          <w:rFonts w:cs="Times New Roman"/>
          <w:szCs w:val="24"/>
        </w:rPr>
        <w:t xml:space="preserve">) </w:t>
      </w:r>
      <w:r w:rsidR="000E5C9F">
        <w:rPr>
          <w:rFonts w:cs="Times New Roman"/>
          <w:b/>
          <w:szCs w:val="24"/>
          <w:u w:val="single"/>
        </w:rPr>
        <w:t>THE KING’S JUDGMENT</w:t>
      </w:r>
    </w:p>
    <w:p w:rsidR="00675B56" w:rsidRDefault="006B588D" w:rsidP="00675B56">
      <w:pPr>
        <w:rPr>
          <w:rFonts w:cs="Times New Roman"/>
          <w:szCs w:val="24"/>
        </w:rPr>
      </w:pPr>
      <w:r>
        <w:rPr>
          <w:rFonts w:cs="Times New Roman"/>
          <w:szCs w:val="24"/>
        </w:rPr>
        <w:t xml:space="preserve">What about those who aren’t faithful? What will happen to them? This leads to our </w:t>
      </w:r>
      <w:r w:rsidR="00F34E03">
        <w:rPr>
          <w:rFonts w:cs="Times New Roman"/>
          <w:szCs w:val="24"/>
        </w:rPr>
        <w:t>third</w:t>
      </w:r>
      <w:r>
        <w:rPr>
          <w:rFonts w:cs="Times New Roman"/>
          <w:szCs w:val="24"/>
        </w:rPr>
        <w:t xml:space="preserve"> point: the King’s Judgment. </w:t>
      </w:r>
    </w:p>
    <w:p w:rsidR="00752D68" w:rsidRDefault="006B588D" w:rsidP="00675B56">
      <w:pPr>
        <w:rPr>
          <w:rFonts w:cs="Times New Roman"/>
          <w:szCs w:val="24"/>
        </w:rPr>
      </w:pPr>
      <w:r>
        <w:rPr>
          <w:rFonts w:cs="Times New Roman"/>
          <w:szCs w:val="24"/>
        </w:rPr>
        <w:t xml:space="preserve">The parable began with ten servants, but it ends with the third, because between </w:t>
      </w:r>
      <w:r w:rsidR="001B27BC">
        <w:rPr>
          <w:rFonts w:cs="Times New Roman"/>
          <w:szCs w:val="24"/>
        </w:rPr>
        <w:t xml:space="preserve">the first three, </w:t>
      </w:r>
      <w:r>
        <w:rPr>
          <w:rFonts w:cs="Times New Roman"/>
          <w:szCs w:val="24"/>
        </w:rPr>
        <w:t xml:space="preserve">Jesus has made his point. </w:t>
      </w:r>
    </w:p>
    <w:p w:rsidR="00752D68" w:rsidRDefault="006B588D" w:rsidP="00675B56">
      <w:pPr>
        <w:rPr>
          <w:rFonts w:cs="Times New Roman"/>
          <w:szCs w:val="24"/>
        </w:rPr>
      </w:pPr>
      <w:r>
        <w:rPr>
          <w:rFonts w:cs="Times New Roman"/>
          <w:szCs w:val="24"/>
        </w:rPr>
        <w:t>Th</w:t>
      </w:r>
      <w:r w:rsidR="00752D68">
        <w:rPr>
          <w:rFonts w:cs="Times New Roman"/>
          <w:szCs w:val="24"/>
        </w:rPr>
        <w:t xml:space="preserve">is third servant is much different from the first two. He hasn’t done anything with his mina. Instead, he </w:t>
      </w:r>
      <w:r w:rsidR="001B27BC">
        <w:rPr>
          <w:rFonts w:cs="Times New Roman"/>
          <w:szCs w:val="24"/>
        </w:rPr>
        <w:t>hides</w:t>
      </w:r>
      <w:r w:rsidR="00752D68">
        <w:rPr>
          <w:rFonts w:cs="Times New Roman"/>
          <w:szCs w:val="24"/>
        </w:rPr>
        <w:t xml:space="preserve"> it away in a handkerchief. Why? He tells us in verse 20: “</w:t>
      </w:r>
      <w:r>
        <w:rPr>
          <w:rFonts w:cs="Times New Roman"/>
          <w:szCs w:val="24"/>
        </w:rPr>
        <w:t xml:space="preserve">for I was afraid of you, because you are a severe man. You take what you did not deposit, and reap what you did not sow.” </w:t>
      </w:r>
      <w:r w:rsidR="00752D68">
        <w:rPr>
          <w:rFonts w:cs="Times New Roman"/>
          <w:szCs w:val="24"/>
        </w:rPr>
        <w:t xml:space="preserve">This third servant was paralyzed by fear of his master. He saw his master as harsh, unfair, even cruel, and that kept him from doing anything with his master’s money. He was afraid he would lose it, or invest it foolishly, so he decided that it would be better to just wrap it up and stow it away so that he could give it back to his master when he returned. </w:t>
      </w:r>
    </w:p>
    <w:p w:rsidR="00D1146C" w:rsidRDefault="00D1146C" w:rsidP="00D1146C">
      <w:pPr>
        <w:rPr>
          <w:rFonts w:cs="Times New Roman"/>
          <w:szCs w:val="24"/>
        </w:rPr>
      </w:pPr>
      <w:r>
        <w:rPr>
          <w:rFonts w:cs="Times New Roman"/>
          <w:szCs w:val="24"/>
        </w:rPr>
        <w:t>But that’s not what the master told him to do. He didn’t say, “Engage in business, but only if you’re good at it.</w:t>
      </w:r>
      <w:r w:rsidR="001B27BC">
        <w:rPr>
          <w:rFonts w:cs="Times New Roman"/>
          <w:szCs w:val="24"/>
        </w:rPr>
        <w:t xml:space="preserve"> If you’re not, just sit on your hands and do nothing.</w:t>
      </w:r>
      <w:r>
        <w:rPr>
          <w:rFonts w:cs="Times New Roman"/>
          <w:szCs w:val="24"/>
        </w:rPr>
        <w:t>”</w:t>
      </w:r>
      <w:r w:rsidR="001B27BC">
        <w:rPr>
          <w:rFonts w:cs="Times New Roman"/>
          <w:szCs w:val="24"/>
        </w:rPr>
        <w:t xml:space="preserve"> He didn’t say that.</w:t>
      </w:r>
      <w:r>
        <w:rPr>
          <w:rFonts w:cs="Times New Roman"/>
          <w:szCs w:val="24"/>
        </w:rPr>
        <w:t xml:space="preserve"> He </w:t>
      </w:r>
      <w:r>
        <w:rPr>
          <w:rFonts w:cs="Times New Roman"/>
          <w:szCs w:val="24"/>
        </w:rPr>
        <w:lastRenderedPageBreak/>
        <w:t>said, “Engage in business.” Period. The servant disobeyed his master by failing to d</w:t>
      </w:r>
      <w:r w:rsidR="00062AE3">
        <w:rPr>
          <w:rFonts w:cs="Times New Roman"/>
          <w:szCs w:val="24"/>
        </w:rPr>
        <w:t xml:space="preserve">o what he instructed him to do, all because he was afraid of him. </w:t>
      </w:r>
    </w:p>
    <w:p w:rsidR="00D1146C" w:rsidRDefault="00D1146C" w:rsidP="00675B56">
      <w:pPr>
        <w:rPr>
          <w:rFonts w:cs="Times New Roman"/>
          <w:szCs w:val="24"/>
        </w:rPr>
      </w:pPr>
      <w:r>
        <w:rPr>
          <w:rFonts w:cs="Times New Roman"/>
          <w:szCs w:val="24"/>
        </w:rPr>
        <w:t xml:space="preserve">Was this third servant right? Was his master truly a severe man, a man who takes what’s not his and enriches himself off the hard work of others? Of course not! In fact, he’s proven himself to be </w:t>
      </w:r>
      <w:r w:rsidR="00255846">
        <w:rPr>
          <w:rFonts w:cs="Times New Roman"/>
          <w:szCs w:val="24"/>
        </w:rPr>
        <w:t>exactly the</w:t>
      </w:r>
      <w:r>
        <w:rPr>
          <w:rFonts w:cs="Times New Roman"/>
          <w:szCs w:val="24"/>
        </w:rPr>
        <w:t xml:space="preserve"> opposite. He doesn’t take what doesn’t belong to him. He gives to others what doesn’t belong to them. Entire cities are given to his lowly, undeserving servants! No, his master isn’t a severe man. He’s a generous man.</w:t>
      </w:r>
      <w:r w:rsidR="00255846">
        <w:rPr>
          <w:rFonts w:cs="Times New Roman"/>
          <w:szCs w:val="24"/>
        </w:rPr>
        <w:t xml:space="preserve"> </w:t>
      </w:r>
    </w:p>
    <w:p w:rsidR="00D1146C" w:rsidRDefault="00255846" w:rsidP="00675B56">
      <w:pPr>
        <w:rPr>
          <w:rFonts w:cs="Times New Roman"/>
          <w:szCs w:val="24"/>
        </w:rPr>
      </w:pPr>
      <w:r>
        <w:rPr>
          <w:rFonts w:cs="Times New Roman"/>
          <w:szCs w:val="24"/>
        </w:rPr>
        <w:t xml:space="preserve">This third servant completely misunderstood his master’s heart. He didn’t know him at all. His ignorance of his master led him to disobey him, and the consequence of that disobedience </w:t>
      </w:r>
      <w:r w:rsidR="006D3D8D">
        <w:rPr>
          <w:rFonts w:cs="Times New Roman"/>
          <w:szCs w:val="24"/>
        </w:rPr>
        <w:t xml:space="preserve">are </w:t>
      </w:r>
      <w:r w:rsidR="00062AE3">
        <w:rPr>
          <w:rFonts w:cs="Times New Roman"/>
          <w:szCs w:val="24"/>
        </w:rPr>
        <w:t>devastating</w:t>
      </w:r>
      <w:r>
        <w:rPr>
          <w:rFonts w:cs="Times New Roman"/>
          <w:szCs w:val="24"/>
        </w:rPr>
        <w:t xml:space="preserve">. </w:t>
      </w:r>
    </w:p>
    <w:p w:rsidR="00675B56" w:rsidRDefault="00752D68" w:rsidP="00675B56">
      <w:pPr>
        <w:rPr>
          <w:rFonts w:cs="Times New Roman"/>
          <w:szCs w:val="24"/>
        </w:rPr>
      </w:pPr>
      <w:r>
        <w:rPr>
          <w:rFonts w:cs="Times New Roman"/>
          <w:szCs w:val="24"/>
        </w:rPr>
        <w:t xml:space="preserve">The master says in verse 22, “I will condemn you with your own words, you wicked servant! You knew that I was a severe man, taking what I did not deposit and reaping what I did not sow? Why then did you not put my money in the bank, and at my coming I might have collected it with interest?” </w:t>
      </w:r>
      <w:r w:rsidR="00062AE3">
        <w:rPr>
          <w:rFonts w:cs="Times New Roman"/>
          <w:szCs w:val="24"/>
        </w:rPr>
        <w:t>Given what we know about the rest of the parable, we know that the</w:t>
      </w:r>
      <w:r w:rsidR="00255846">
        <w:rPr>
          <w:rFonts w:cs="Times New Roman"/>
          <w:szCs w:val="24"/>
        </w:rPr>
        <w:t xml:space="preserve"> master isn’t saying that he’s actually a severe man. He’s saying</w:t>
      </w:r>
      <w:r w:rsidR="006378DD">
        <w:rPr>
          <w:rFonts w:cs="Times New Roman"/>
          <w:szCs w:val="24"/>
        </w:rPr>
        <w:t xml:space="preserve"> that</w:t>
      </w:r>
      <w:r w:rsidR="00255846">
        <w:rPr>
          <w:rFonts w:cs="Times New Roman"/>
          <w:szCs w:val="24"/>
        </w:rPr>
        <w:t xml:space="preserve"> if he truly is a severe man</w:t>
      </w:r>
      <w:r w:rsidR="006378DD">
        <w:rPr>
          <w:rFonts w:cs="Times New Roman"/>
          <w:szCs w:val="24"/>
        </w:rPr>
        <w:t xml:space="preserve"> like the servant thinks he is</w:t>
      </w:r>
      <w:r w:rsidR="00255846">
        <w:rPr>
          <w:rFonts w:cs="Times New Roman"/>
          <w:szCs w:val="24"/>
        </w:rPr>
        <w:t xml:space="preserve">, then the servant should have had </w:t>
      </w:r>
      <w:r w:rsidR="00255846" w:rsidRPr="00255846">
        <w:rPr>
          <w:rFonts w:cs="Times New Roman"/>
          <w:i/>
          <w:szCs w:val="24"/>
        </w:rPr>
        <w:t>more</w:t>
      </w:r>
      <w:r w:rsidR="00255846">
        <w:rPr>
          <w:rFonts w:cs="Times New Roman"/>
          <w:szCs w:val="24"/>
        </w:rPr>
        <w:t xml:space="preserve"> motivation to obey, not less. </w:t>
      </w:r>
      <w:r w:rsidR="006378DD">
        <w:rPr>
          <w:rFonts w:cs="Times New Roman"/>
          <w:szCs w:val="24"/>
        </w:rPr>
        <w:t xml:space="preserve">He should have been more afraid of the consequences of disobedience than of the consequences of investing the money poorly. If he had more carefully considered his position, then he would have found a way to obey, like investing the money with a bank. It </w:t>
      </w:r>
      <w:r w:rsidR="00062AE3">
        <w:rPr>
          <w:rFonts w:cs="Times New Roman"/>
          <w:szCs w:val="24"/>
        </w:rPr>
        <w:t>may not</w:t>
      </w:r>
      <w:r w:rsidR="006378DD">
        <w:rPr>
          <w:rFonts w:cs="Times New Roman"/>
          <w:szCs w:val="24"/>
        </w:rPr>
        <w:t xml:space="preserve"> have made as much money as the first two servants, but at least he would have been obeying his master’s instructions. But he didn’t do that. He didn’t do anything, and because of that, the master condemned him. </w:t>
      </w:r>
    </w:p>
    <w:p w:rsidR="00CE176D" w:rsidRDefault="00CE176D" w:rsidP="00675B56">
      <w:pPr>
        <w:rPr>
          <w:rFonts w:cs="Times New Roman"/>
          <w:szCs w:val="24"/>
        </w:rPr>
      </w:pPr>
      <w:r>
        <w:rPr>
          <w:rFonts w:cs="Times New Roman"/>
          <w:szCs w:val="24"/>
        </w:rPr>
        <w:t>Jesus doesn’t tell us exactly what it means for the third servant to be condemned, but there’s good reason to believe that it meant banishmen</w:t>
      </w:r>
      <w:r w:rsidR="006D3D8D">
        <w:rPr>
          <w:rFonts w:cs="Times New Roman"/>
          <w:szCs w:val="24"/>
        </w:rPr>
        <w:t>t from his kingdom. That’s what t</w:t>
      </w:r>
      <w:r>
        <w:rPr>
          <w:rFonts w:cs="Times New Roman"/>
          <w:szCs w:val="24"/>
        </w:rPr>
        <w:t xml:space="preserve">he parallel account in Matthew says. Matthew’s version of the parable is almost exactly the same as Luke’s, except it ends like this: </w:t>
      </w:r>
    </w:p>
    <w:p w:rsidR="00CE176D" w:rsidRDefault="00CE176D" w:rsidP="00CE176D">
      <w:pPr>
        <w:ind w:left="720"/>
        <w:rPr>
          <w:rFonts w:cs="Times New Roman"/>
          <w:szCs w:val="24"/>
        </w:rPr>
      </w:pPr>
      <w:r>
        <w:rPr>
          <w:rFonts w:cs="Times New Roman"/>
          <w:szCs w:val="24"/>
        </w:rPr>
        <w:t>“And cast the worthless servant into the outer darkness. In that place there will be weeping and gnashing of teeth.” (Matthew 25:30)</w:t>
      </w:r>
    </w:p>
    <w:p w:rsidR="006378DD" w:rsidRDefault="00CE176D" w:rsidP="00675B56">
      <w:pPr>
        <w:rPr>
          <w:rFonts w:cs="Times New Roman"/>
          <w:szCs w:val="24"/>
        </w:rPr>
      </w:pPr>
      <w:r>
        <w:rPr>
          <w:rFonts w:cs="Times New Roman"/>
          <w:szCs w:val="24"/>
        </w:rPr>
        <w:t xml:space="preserve">The master then strips </w:t>
      </w:r>
      <w:r w:rsidR="006D3D8D">
        <w:rPr>
          <w:rFonts w:cs="Times New Roman"/>
          <w:szCs w:val="24"/>
        </w:rPr>
        <w:t>the servant</w:t>
      </w:r>
      <w:r>
        <w:rPr>
          <w:rFonts w:cs="Times New Roman"/>
          <w:szCs w:val="24"/>
        </w:rPr>
        <w:t xml:space="preserve"> of all his responsibilities in verse 24 when he </w:t>
      </w:r>
      <w:r w:rsidR="006378DD">
        <w:rPr>
          <w:rFonts w:cs="Times New Roman"/>
          <w:szCs w:val="24"/>
        </w:rPr>
        <w:t xml:space="preserve">takes away </w:t>
      </w:r>
      <w:r>
        <w:rPr>
          <w:rFonts w:cs="Times New Roman"/>
          <w:szCs w:val="24"/>
        </w:rPr>
        <w:t>his</w:t>
      </w:r>
      <w:r w:rsidR="006378DD">
        <w:rPr>
          <w:rFonts w:cs="Times New Roman"/>
          <w:szCs w:val="24"/>
        </w:rPr>
        <w:t xml:space="preserve"> mina. He takes it away and gives it to the faithful servant</w:t>
      </w:r>
      <w:r w:rsidR="0004182D">
        <w:rPr>
          <w:rFonts w:cs="Times New Roman"/>
          <w:szCs w:val="24"/>
        </w:rPr>
        <w:t xml:space="preserve"> who already has ten minas. Some of the servants protest in verse 25, saying essentially that it’s not fair that the servant who already has ten gets another while the servant with one gets none. The Master replies in verse 26 with this: “I tell you that to everyone who has, more will be given, but from the</w:t>
      </w:r>
      <w:r w:rsidR="00062AE3">
        <w:rPr>
          <w:rFonts w:cs="Times New Roman"/>
          <w:szCs w:val="24"/>
        </w:rPr>
        <w:t xml:space="preserve"> </w:t>
      </w:r>
      <w:r w:rsidR="0004182D">
        <w:rPr>
          <w:rFonts w:cs="Times New Roman"/>
          <w:szCs w:val="24"/>
        </w:rPr>
        <w:t xml:space="preserve">one who has not, even what he has will be taken away.” </w:t>
      </w:r>
      <w:r>
        <w:rPr>
          <w:rFonts w:cs="Times New Roman"/>
          <w:szCs w:val="24"/>
        </w:rPr>
        <w:t xml:space="preserve">The King’s judgment isn’t about equality. Jesus doesn’t care if some have more and others have less if there’s good reason for it. And in this case, there is good reason for it. The one servant was faithful and the other wasn’t, so the faithful servant will receive more, and the unfaithful servant will receive nothing. </w:t>
      </w:r>
    </w:p>
    <w:p w:rsidR="006378DD" w:rsidRDefault="00CE176D" w:rsidP="00675B56">
      <w:pPr>
        <w:rPr>
          <w:rFonts w:cs="Times New Roman"/>
          <w:szCs w:val="24"/>
        </w:rPr>
      </w:pPr>
      <w:r>
        <w:rPr>
          <w:rFonts w:cs="Times New Roman"/>
          <w:szCs w:val="24"/>
        </w:rPr>
        <w:t xml:space="preserve">The parable ends with the King turning his attention to the rebellious citizens from verse 14. He says, “But as for these enemies of mine, who did not want me to reign over them, bring them </w:t>
      </w:r>
      <w:r>
        <w:rPr>
          <w:rFonts w:cs="Times New Roman"/>
          <w:szCs w:val="24"/>
        </w:rPr>
        <w:lastRenderedPageBreak/>
        <w:t>here and slaughter them before me.” This sounds harsh to our 21</w:t>
      </w:r>
      <w:r w:rsidRPr="00CE176D">
        <w:rPr>
          <w:rFonts w:cs="Times New Roman"/>
          <w:szCs w:val="24"/>
          <w:vertAlign w:val="superscript"/>
        </w:rPr>
        <w:t>st</w:t>
      </w:r>
      <w:r>
        <w:rPr>
          <w:rFonts w:cs="Times New Roman"/>
          <w:szCs w:val="24"/>
        </w:rPr>
        <w:t xml:space="preserve"> century ears, but we need to recognize that the King is doing exactly what he’s meant to do. He’s rewarding his faithful servants, and he’s executing justice on those who </w:t>
      </w:r>
      <w:r w:rsidR="003E0E05">
        <w:rPr>
          <w:rFonts w:cs="Times New Roman"/>
          <w:szCs w:val="24"/>
        </w:rPr>
        <w:t>have rejected</w:t>
      </w:r>
      <w:r>
        <w:rPr>
          <w:rFonts w:cs="Times New Roman"/>
          <w:szCs w:val="24"/>
        </w:rPr>
        <w:t xml:space="preserve"> his authority. Judgment is coming for </w:t>
      </w:r>
      <w:r w:rsidR="003E0E05">
        <w:rPr>
          <w:rFonts w:cs="Times New Roman"/>
          <w:szCs w:val="24"/>
        </w:rPr>
        <w:t>everyone, to those who are faithful, and those who are not</w:t>
      </w:r>
      <w:r>
        <w:rPr>
          <w:rFonts w:cs="Times New Roman"/>
          <w:szCs w:val="24"/>
        </w:rPr>
        <w:t>. It may be de</w:t>
      </w:r>
      <w:r w:rsidR="00290968">
        <w:rPr>
          <w:rFonts w:cs="Times New Roman"/>
          <w:szCs w:val="24"/>
        </w:rPr>
        <w:t>layed while the King is away, but one d</w:t>
      </w:r>
      <w:r w:rsidR="003E0E05">
        <w:rPr>
          <w:rFonts w:cs="Times New Roman"/>
          <w:szCs w:val="24"/>
        </w:rPr>
        <w:t>ay, it will arrive, and everyone, for better or worse, will be judged</w:t>
      </w:r>
      <w:r w:rsidR="00290968">
        <w:rPr>
          <w:rFonts w:cs="Times New Roman"/>
          <w:szCs w:val="24"/>
        </w:rPr>
        <w:t xml:space="preserve">. </w:t>
      </w:r>
      <w:r>
        <w:rPr>
          <w:rFonts w:cs="Times New Roman"/>
          <w:szCs w:val="24"/>
        </w:rPr>
        <w:t xml:space="preserve">  </w:t>
      </w:r>
    </w:p>
    <w:p w:rsidR="00CE176D" w:rsidRPr="00926D28" w:rsidRDefault="00CE176D" w:rsidP="00675B56">
      <w:pPr>
        <w:rPr>
          <w:rFonts w:cs="Times New Roman"/>
          <w:szCs w:val="24"/>
        </w:rPr>
      </w:pPr>
    </w:p>
    <w:p w:rsidR="003E0E05" w:rsidRDefault="00675B56" w:rsidP="00675B56">
      <w:pPr>
        <w:rPr>
          <w:rFonts w:cs="Times New Roman"/>
          <w:b/>
          <w:szCs w:val="24"/>
          <w:u w:val="single"/>
        </w:rPr>
      </w:pPr>
      <w:r w:rsidRPr="00926D28">
        <w:rPr>
          <w:rFonts w:cs="Times New Roman"/>
          <w:b/>
          <w:szCs w:val="24"/>
          <w:u w:val="single"/>
        </w:rPr>
        <w:t>CONCLUSION</w:t>
      </w:r>
    </w:p>
    <w:p w:rsidR="00857368" w:rsidRDefault="003E0E05" w:rsidP="003E0E05">
      <w:pPr>
        <w:rPr>
          <w:rFonts w:cs="Times New Roman"/>
          <w:szCs w:val="24"/>
        </w:rPr>
      </w:pPr>
      <w:r>
        <w:rPr>
          <w:rFonts w:cs="Times New Roman"/>
          <w:szCs w:val="24"/>
        </w:rPr>
        <w:t xml:space="preserve">I want to end this sermon with just one question. Do you know </w:t>
      </w:r>
      <w:r w:rsidR="006D3D8D">
        <w:rPr>
          <w:rFonts w:cs="Times New Roman"/>
          <w:szCs w:val="24"/>
        </w:rPr>
        <w:t>Jesus</w:t>
      </w:r>
      <w:r>
        <w:rPr>
          <w:rFonts w:cs="Times New Roman"/>
          <w:szCs w:val="24"/>
        </w:rPr>
        <w:t xml:space="preserve">? I don’t just mean do you know </w:t>
      </w:r>
      <w:r>
        <w:rPr>
          <w:rFonts w:cs="Times New Roman"/>
          <w:i/>
          <w:szCs w:val="24"/>
        </w:rPr>
        <w:t>of</w:t>
      </w:r>
      <w:r>
        <w:rPr>
          <w:rFonts w:cs="Times New Roman"/>
          <w:szCs w:val="24"/>
        </w:rPr>
        <w:t xml:space="preserve"> him, or do you know </w:t>
      </w:r>
      <w:r w:rsidRPr="005D5666">
        <w:rPr>
          <w:rFonts w:cs="Times New Roman"/>
          <w:i/>
          <w:szCs w:val="24"/>
        </w:rPr>
        <w:t>something</w:t>
      </w:r>
      <w:r>
        <w:rPr>
          <w:rFonts w:cs="Times New Roman"/>
          <w:szCs w:val="24"/>
        </w:rPr>
        <w:t xml:space="preserve"> about him. I mean, do you know </w:t>
      </w:r>
      <w:r w:rsidR="008F3F99">
        <w:rPr>
          <w:rFonts w:cs="Times New Roman"/>
          <w:szCs w:val="24"/>
        </w:rPr>
        <w:t xml:space="preserve">who Jesus </w:t>
      </w:r>
      <w:r w:rsidR="008F3F99">
        <w:rPr>
          <w:rFonts w:cs="Times New Roman"/>
          <w:i/>
          <w:szCs w:val="24"/>
        </w:rPr>
        <w:t xml:space="preserve">truly </w:t>
      </w:r>
      <w:r w:rsidR="008F3F99">
        <w:rPr>
          <w:rFonts w:cs="Times New Roman"/>
          <w:szCs w:val="24"/>
        </w:rPr>
        <w:t>is?</w:t>
      </w:r>
      <w:r>
        <w:rPr>
          <w:rFonts w:cs="Times New Roman"/>
          <w:szCs w:val="24"/>
        </w:rPr>
        <w:t xml:space="preserve"> When you think about </w:t>
      </w:r>
      <w:r w:rsidR="006D3D8D">
        <w:rPr>
          <w:rFonts w:cs="Times New Roman"/>
          <w:szCs w:val="24"/>
        </w:rPr>
        <w:t>Jesus</w:t>
      </w:r>
      <w:r>
        <w:rPr>
          <w:rFonts w:cs="Times New Roman"/>
          <w:szCs w:val="24"/>
        </w:rPr>
        <w:t xml:space="preserve">, do you believe that he is generous? Do you believe that he is </w:t>
      </w:r>
      <w:r>
        <w:rPr>
          <w:rFonts w:cs="Times New Roman"/>
          <w:i/>
          <w:szCs w:val="24"/>
        </w:rPr>
        <w:t>extravagantly</w:t>
      </w:r>
      <w:r>
        <w:rPr>
          <w:rFonts w:cs="Times New Roman"/>
          <w:szCs w:val="24"/>
        </w:rPr>
        <w:t xml:space="preserve"> generous, so much so that he gives entire cities to his </w:t>
      </w:r>
      <w:r w:rsidR="00857368">
        <w:rPr>
          <w:rFonts w:cs="Times New Roman"/>
          <w:szCs w:val="24"/>
        </w:rPr>
        <w:t xml:space="preserve">undeserving </w:t>
      </w:r>
      <w:r>
        <w:rPr>
          <w:rFonts w:cs="Times New Roman"/>
          <w:szCs w:val="24"/>
        </w:rPr>
        <w:t xml:space="preserve">servants to rule over? Or do you believe that he is severe? Harsh? Cruel? </w:t>
      </w:r>
      <w:r w:rsidR="00857368">
        <w:rPr>
          <w:rFonts w:cs="Times New Roman"/>
          <w:szCs w:val="24"/>
        </w:rPr>
        <w:t>No question is more important than this one, because how we answer the question will determine whether we are the faithful, commended servant in the parable or we are the unfaithful, condemned servant.</w:t>
      </w:r>
    </w:p>
    <w:p w:rsidR="005D5666" w:rsidRDefault="007412E4" w:rsidP="003E0E05">
      <w:pPr>
        <w:rPr>
          <w:rFonts w:cs="Times New Roman"/>
          <w:szCs w:val="24"/>
        </w:rPr>
      </w:pPr>
      <w:r>
        <w:rPr>
          <w:rFonts w:cs="Times New Roman"/>
          <w:szCs w:val="24"/>
        </w:rPr>
        <w:t>That’s what this parable is ultimately about. It’s not</w:t>
      </w:r>
      <w:r w:rsidR="005D5666">
        <w:rPr>
          <w:rFonts w:cs="Times New Roman"/>
          <w:szCs w:val="24"/>
        </w:rPr>
        <w:t xml:space="preserve"> just</w:t>
      </w:r>
      <w:r>
        <w:rPr>
          <w:rFonts w:cs="Times New Roman"/>
          <w:szCs w:val="24"/>
        </w:rPr>
        <w:t xml:space="preserve"> about obedience. </w:t>
      </w:r>
      <w:r w:rsidR="00857368">
        <w:rPr>
          <w:rFonts w:cs="Times New Roman"/>
          <w:szCs w:val="24"/>
        </w:rPr>
        <w:t xml:space="preserve">It’s not just about </w:t>
      </w:r>
      <w:r w:rsidR="00857368">
        <w:rPr>
          <w:rFonts w:cs="Times New Roman"/>
          <w:i/>
          <w:szCs w:val="24"/>
        </w:rPr>
        <w:t xml:space="preserve">doing </w:t>
      </w:r>
      <w:r w:rsidR="00857368">
        <w:rPr>
          <w:rFonts w:cs="Times New Roman"/>
          <w:szCs w:val="24"/>
        </w:rPr>
        <w:t xml:space="preserve">the right things or “engaging in business”. It’s about relationship. </w:t>
      </w:r>
      <w:r w:rsidR="005D5666">
        <w:rPr>
          <w:rFonts w:cs="Times New Roman"/>
          <w:szCs w:val="24"/>
        </w:rPr>
        <w:t xml:space="preserve">The difference between the first two servants and third was their relationship with their Master. </w:t>
      </w:r>
      <w:r w:rsidR="00857368">
        <w:rPr>
          <w:rFonts w:cs="Times New Roman"/>
          <w:szCs w:val="24"/>
        </w:rPr>
        <w:t xml:space="preserve">The first two servants did what their Master told them to do, because they trusted him. They knew that he was good, so they did their work without fear while they waited eagerly for his return. But the third servant didn’t do what his Master told him to do, because he was afraid. He was afraid that his Master would deal unfairly with him. He was afraid that he would be harsh with him. </w:t>
      </w:r>
      <w:r w:rsidR="005D5666">
        <w:rPr>
          <w:rFonts w:cs="Times New Roman"/>
          <w:szCs w:val="24"/>
        </w:rPr>
        <w:t xml:space="preserve">And because of those fears, he disobeyed. </w:t>
      </w:r>
    </w:p>
    <w:p w:rsidR="005D5666" w:rsidRDefault="005D5666" w:rsidP="003E0E05">
      <w:pPr>
        <w:rPr>
          <w:rFonts w:cs="Times New Roman"/>
          <w:szCs w:val="24"/>
        </w:rPr>
      </w:pPr>
      <w:r>
        <w:rPr>
          <w:rFonts w:cs="Times New Roman"/>
          <w:szCs w:val="24"/>
        </w:rPr>
        <w:t xml:space="preserve">Obedience doesn’t lead to knowing </w:t>
      </w:r>
      <w:r w:rsidR="006D3D8D">
        <w:rPr>
          <w:rFonts w:cs="Times New Roman"/>
          <w:szCs w:val="24"/>
        </w:rPr>
        <w:t>Jesus</w:t>
      </w:r>
      <w:r>
        <w:rPr>
          <w:rFonts w:cs="Times New Roman"/>
          <w:szCs w:val="24"/>
        </w:rPr>
        <w:t xml:space="preserve">. Knowing </w:t>
      </w:r>
      <w:r w:rsidR="006D3D8D">
        <w:rPr>
          <w:rFonts w:cs="Times New Roman"/>
          <w:szCs w:val="24"/>
        </w:rPr>
        <w:t>Jesus</w:t>
      </w:r>
      <w:r>
        <w:rPr>
          <w:rFonts w:cs="Times New Roman"/>
          <w:szCs w:val="24"/>
        </w:rPr>
        <w:t xml:space="preserve"> leads to obedience. The first way is the path to death. The second way is the path to life. If we get it wrong, if we focus just on doing the right things and we miss </w:t>
      </w:r>
      <w:r w:rsidR="006D3D8D">
        <w:rPr>
          <w:rFonts w:cs="Times New Roman"/>
          <w:szCs w:val="24"/>
        </w:rPr>
        <w:t>Jesus’</w:t>
      </w:r>
      <w:r>
        <w:rPr>
          <w:rFonts w:cs="Times New Roman"/>
          <w:szCs w:val="24"/>
        </w:rPr>
        <w:t xml:space="preserve"> heart, our obedience isn’t going to get very far. It’s going to be paralyzed just like the third servant’s </w:t>
      </w:r>
      <w:r w:rsidR="006D3D8D">
        <w:rPr>
          <w:rFonts w:cs="Times New Roman"/>
          <w:szCs w:val="24"/>
        </w:rPr>
        <w:t>was</w:t>
      </w:r>
      <w:r>
        <w:rPr>
          <w:rFonts w:cs="Times New Roman"/>
          <w:szCs w:val="24"/>
        </w:rPr>
        <w:t xml:space="preserve">, and we will be condemned. </w:t>
      </w:r>
    </w:p>
    <w:p w:rsidR="005D5666" w:rsidRDefault="005D5666" w:rsidP="003E0E05">
      <w:pPr>
        <w:rPr>
          <w:rFonts w:cs="Times New Roman"/>
          <w:szCs w:val="24"/>
        </w:rPr>
      </w:pPr>
      <w:r>
        <w:rPr>
          <w:rFonts w:cs="Times New Roman"/>
          <w:szCs w:val="24"/>
        </w:rPr>
        <w:t xml:space="preserve">We need to know </w:t>
      </w:r>
      <w:r w:rsidR="006D3D8D">
        <w:rPr>
          <w:rFonts w:cs="Times New Roman"/>
          <w:szCs w:val="24"/>
        </w:rPr>
        <w:t>Jesus</w:t>
      </w:r>
      <w:r>
        <w:rPr>
          <w:rFonts w:cs="Times New Roman"/>
          <w:szCs w:val="24"/>
        </w:rPr>
        <w:t xml:space="preserve">. We desperately need to know </w:t>
      </w:r>
      <w:r w:rsidR="006D3D8D">
        <w:rPr>
          <w:rFonts w:cs="Times New Roman"/>
          <w:szCs w:val="24"/>
        </w:rPr>
        <w:t>his heart</w:t>
      </w:r>
      <w:r>
        <w:rPr>
          <w:rFonts w:cs="Times New Roman"/>
          <w:szCs w:val="24"/>
        </w:rPr>
        <w:t xml:space="preserve">. We need to know that he is good, that he is righteous, </w:t>
      </w:r>
      <w:proofErr w:type="gramStart"/>
      <w:r>
        <w:rPr>
          <w:rFonts w:cs="Times New Roman"/>
          <w:szCs w:val="24"/>
        </w:rPr>
        <w:t>that</w:t>
      </w:r>
      <w:proofErr w:type="gramEnd"/>
      <w:r>
        <w:rPr>
          <w:rFonts w:cs="Times New Roman"/>
          <w:szCs w:val="24"/>
        </w:rPr>
        <w:t xml:space="preserve"> he is </w:t>
      </w:r>
      <w:r>
        <w:rPr>
          <w:rFonts w:cs="Times New Roman"/>
          <w:i/>
          <w:szCs w:val="24"/>
        </w:rPr>
        <w:t>generous</w:t>
      </w:r>
      <w:r>
        <w:rPr>
          <w:rFonts w:cs="Times New Roman"/>
          <w:szCs w:val="24"/>
        </w:rPr>
        <w:t xml:space="preserve">. And the only way we can come to know </w:t>
      </w:r>
      <w:r w:rsidR="006D3D8D">
        <w:rPr>
          <w:rFonts w:cs="Times New Roman"/>
          <w:szCs w:val="24"/>
        </w:rPr>
        <w:t>him</w:t>
      </w:r>
      <w:r>
        <w:rPr>
          <w:rFonts w:cs="Times New Roman"/>
          <w:szCs w:val="24"/>
        </w:rPr>
        <w:t xml:space="preserve"> like that is by considering what he </w:t>
      </w:r>
      <w:r w:rsidR="006D3D8D">
        <w:rPr>
          <w:rFonts w:cs="Times New Roman"/>
          <w:szCs w:val="24"/>
        </w:rPr>
        <w:t>gave us on the cross. Jesus hasn’t only given cities</w:t>
      </w:r>
      <w:r w:rsidR="008F3F99">
        <w:rPr>
          <w:rFonts w:cs="Times New Roman"/>
          <w:szCs w:val="24"/>
        </w:rPr>
        <w:t xml:space="preserve"> to those who trust him</w:t>
      </w:r>
      <w:r w:rsidR="006D3D8D">
        <w:rPr>
          <w:rFonts w:cs="Times New Roman"/>
          <w:szCs w:val="24"/>
        </w:rPr>
        <w:t>.</w:t>
      </w:r>
      <w:r>
        <w:rPr>
          <w:rFonts w:cs="Times New Roman"/>
          <w:szCs w:val="24"/>
        </w:rPr>
        <w:t xml:space="preserve"> He has given us </w:t>
      </w:r>
      <w:r w:rsidR="006D3D8D">
        <w:rPr>
          <w:rFonts w:cs="Times New Roman"/>
          <w:i/>
          <w:szCs w:val="24"/>
        </w:rPr>
        <w:t>his very life</w:t>
      </w:r>
      <w:r w:rsidR="006D3D8D">
        <w:rPr>
          <w:rFonts w:cs="Times New Roman"/>
          <w:szCs w:val="24"/>
        </w:rPr>
        <w:t xml:space="preserve">. Jesus shed his precious blood on the cross. Every single drop of his blood </w:t>
      </w:r>
      <w:r w:rsidR="008F3F99">
        <w:rPr>
          <w:rFonts w:cs="Times New Roman"/>
          <w:szCs w:val="24"/>
        </w:rPr>
        <w:t>is</w:t>
      </w:r>
      <w:r w:rsidR="006D3D8D">
        <w:rPr>
          <w:rFonts w:cs="Times New Roman"/>
          <w:szCs w:val="24"/>
        </w:rPr>
        <w:t xml:space="preserve"> infinitely more valuable than all the treasures of our world, </w:t>
      </w:r>
      <w:r w:rsidR="008F3F99">
        <w:rPr>
          <w:rFonts w:cs="Times New Roman"/>
          <w:szCs w:val="24"/>
        </w:rPr>
        <w:t>and yet</w:t>
      </w:r>
      <w:r w:rsidR="006D3D8D">
        <w:rPr>
          <w:rFonts w:cs="Times New Roman"/>
          <w:szCs w:val="24"/>
        </w:rPr>
        <w:t xml:space="preserve"> he shed </w:t>
      </w:r>
      <w:r w:rsidR="008F3F99">
        <w:rPr>
          <w:rFonts w:cs="Times New Roman"/>
          <w:szCs w:val="24"/>
        </w:rPr>
        <w:t xml:space="preserve">his blood willingly </w:t>
      </w:r>
      <w:r w:rsidR="008F3F99">
        <w:rPr>
          <w:rFonts w:cs="Times New Roman"/>
          <w:i/>
          <w:szCs w:val="24"/>
        </w:rPr>
        <w:t>for us</w:t>
      </w:r>
      <w:r w:rsidR="008F3F99">
        <w:rPr>
          <w:rFonts w:cs="Times New Roman"/>
          <w:szCs w:val="24"/>
        </w:rPr>
        <w:t xml:space="preserve">. </w:t>
      </w:r>
      <w:r w:rsidR="006D3D8D">
        <w:rPr>
          <w:rFonts w:cs="Times New Roman"/>
          <w:szCs w:val="24"/>
        </w:rPr>
        <w:t xml:space="preserve">Why? Because he loves us. He shed his blood </w:t>
      </w:r>
      <w:r w:rsidR="006D3D8D">
        <w:rPr>
          <w:rFonts w:cs="Times New Roman"/>
          <w:i/>
          <w:szCs w:val="24"/>
        </w:rPr>
        <w:t>for us</w:t>
      </w:r>
      <w:r w:rsidR="006D3D8D">
        <w:rPr>
          <w:rFonts w:cs="Times New Roman"/>
          <w:szCs w:val="24"/>
        </w:rPr>
        <w:t xml:space="preserve"> to pay the penalty for our sins</w:t>
      </w:r>
      <w:r w:rsidR="008F3F99">
        <w:rPr>
          <w:rFonts w:cs="Times New Roman"/>
          <w:szCs w:val="24"/>
        </w:rPr>
        <w:t xml:space="preserve"> so that no one who turns to him in repentance and faith would have to fear his judgment</w:t>
      </w:r>
      <w:r w:rsidR="006D3D8D">
        <w:rPr>
          <w:rFonts w:cs="Times New Roman"/>
          <w:szCs w:val="24"/>
        </w:rPr>
        <w:t xml:space="preserve">. He gave his life for us so that we could find new life in him.  </w:t>
      </w:r>
    </w:p>
    <w:p w:rsidR="006D3D8D" w:rsidRPr="003E0E05" w:rsidRDefault="006D3D8D" w:rsidP="003E0E05">
      <w:pPr>
        <w:rPr>
          <w:rFonts w:cs="Times New Roman"/>
          <w:szCs w:val="24"/>
        </w:rPr>
      </w:pPr>
      <w:r>
        <w:rPr>
          <w:rFonts w:cs="Times New Roman"/>
          <w:szCs w:val="24"/>
        </w:rPr>
        <w:t xml:space="preserve">Our King is a generous King, and nowhere is that clearer than on the cross. We need to grasp the cross if we are to grasp his heart. Without the cross, we will become just like the third servant who was paralyzed by fear. But with the cross, we can </w:t>
      </w:r>
      <w:r w:rsidR="008F3F99">
        <w:rPr>
          <w:rFonts w:cs="Times New Roman"/>
          <w:szCs w:val="24"/>
        </w:rPr>
        <w:t xml:space="preserve">engage in the King’s business as we </w:t>
      </w:r>
      <w:r>
        <w:rPr>
          <w:rFonts w:cs="Times New Roman"/>
          <w:szCs w:val="24"/>
        </w:rPr>
        <w:t xml:space="preserve">joyfully </w:t>
      </w:r>
      <w:r w:rsidR="008F3F99">
        <w:rPr>
          <w:rFonts w:cs="Times New Roman"/>
          <w:szCs w:val="24"/>
        </w:rPr>
        <w:t xml:space="preserve">await </w:t>
      </w:r>
      <w:r>
        <w:rPr>
          <w:rFonts w:cs="Times New Roman"/>
          <w:szCs w:val="24"/>
        </w:rPr>
        <w:t xml:space="preserve">the Day of Judgment, when Christ will welcome us into his presence with all the riches of his grace. </w:t>
      </w:r>
    </w:p>
    <w:sectPr w:rsidR="006D3D8D" w:rsidRPr="003E0E0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F6" w:rsidRDefault="007B03F6" w:rsidP="003676E5">
      <w:pPr>
        <w:spacing w:after="0" w:line="240" w:lineRule="auto"/>
      </w:pPr>
      <w:r>
        <w:separator/>
      </w:r>
    </w:p>
  </w:endnote>
  <w:endnote w:type="continuationSeparator" w:id="0">
    <w:p w:rsidR="007B03F6" w:rsidRDefault="007B03F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F6" w:rsidRDefault="007B03F6" w:rsidP="003676E5">
      <w:pPr>
        <w:spacing w:after="0" w:line="240" w:lineRule="auto"/>
      </w:pPr>
      <w:r>
        <w:separator/>
      </w:r>
    </w:p>
  </w:footnote>
  <w:footnote w:type="continuationSeparator" w:id="0">
    <w:p w:rsidR="007B03F6" w:rsidRDefault="007B03F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8F3F99">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B2F"/>
    <w:multiLevelType w:val="hybridMultilevel"/>
    <w:tmpl w:val="5EE6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182D"/>
    <w:rsid w:val="00061613"/>
    <w:rsid w:val="00061ED9"/>
    <w:rsid w:val="00062AE3"/>
    <w:rsid w:val="000E5C9F"/>
    <w:rsid w:val="000F1B94"/>
    <w:rsid w:val="000F2A2F"/>
    <w:rsid w:val="00107113"/>
    <w:rsid w:val="0011502C"/>
    <w:rsid w:val="001335E4"/>
    <w:rsid w:val="00157DCF"/>
    <w:rsid w:val="00177B7B"/>
    <w:rsid w:val="001A0F1B"/>
    <w:rsid w:val="001B27BC"/>
    <w:rsid w:val="001E7DBF"/>
    <w:rsid w:val="001F225B"/>
    <w:rsid w:val="001F4118"/>
    <w:rsid w:val="001F766F"/>
    <w:rsid w:val="001F782D"/>
    <w:rsid w:val="00206865"/>
    <w:rsid w:val="00231E69"/>
    <w:rsid w:val="00246294"/>
    <w:rsid w:val="002531B7"/>
    <w:rsid w:val="00255846"/>
    <w:rsid w:val="00262A36"/>
    <w:rsid w:val="00290968"/>
    <w:rsid w:val="00297471"/>
    <w:rsid w:val="002D284A"/>
    <w:rsid w:val="002F2F48"/>
    <w:rsid w:val="00310CBF"/>
    <w:rsid w:val="00323068"/>
    <w:rsid w:val="003471D3"/>
    <w:rsid w:val="00355B40"/>
    <w:rsid w:val="003676E5"/>
    <w:rsid w:val="003A2E86"/>
    <w:rsid w:val="003A7840"/>
    <w:rsid w:val="003E0E05"/>
    <w:rsid w:val="003E305A"/>
    <w:rsid w:val="003F4FC2"/>
    <w:rsid w:val="00422D4B"/>
    <w:rsid w:val="00427D08"/>
    <w:rsid w:val="00446032"/>
    <w:rsid w:val="0048090F"/>
    <w:rsid w:val="004927C3"/>
    <w:rsid w:val="004A7A6B"/>
    <w:rsid w:val="004C70CD"/>
    <w:rsid w:val="004D1CFF"/>
    <w:rsid w:val="004D32D6"/>
    <w:rsid w:val="00523449"/>
    <w:rsid w:val="00536993"/>
    <w:rsid w:val="005D5666"/>
    <w:rsid w:val="005F6E23"/>
    <w:rsid w:val="00612A09"/>
    <w:rsid w:val="0061327D"/>
    <w:rsid w:val="006276FF"/>
    <w:rsid w:val="006378DD"/>
    <w:rsid w:val="00640D57"/>
    <w:rsid w:val="00665335"/>
    <w:rsid w:val="006711BA"/>
    <w:rsid w:val="00675B56"/>
    <w:rsid w:val="00686E88"/>
    <w:rsid w:val="006A1C71"/>
    <w:rsid w:val="006B588D"/>
    <w:rsid w:val="006C0A8A"/>
    <w:rsid w:val="006D22FB"/>
    <w:rsid w:val="006D3D8D"/>
    <w:rsid w:val="006D74BB"/>
    <w:rsid w:val="006E1A0E"/>
    <w:rsid w:val="006E40D2"/>
    <w:rsid w:val="006F4557"/>
    <w:rsid w:val="00707157"/>
    <w:rsid w:val="007412E4"/>
    <w:rsid w:val="00752D68"/>
    <w:rsid w:val="007718BF"/>
    <w:rsid w:val="00793F70"/>
    <w:rsid w:val="007B03F6"/>
    <w:rsid w:val="007B6972"/>
    <w:rsid w:val="007C1BE7"/>
    <w:rsid w:val="007F28D3"/>
    <w:rsid w:val="007F3043"/>
    <w:rsid w:val="0081007E"/>
    <w:rsid w:val="00817E34"/>
    <w:rsid w:val="00857368"/>
    <w:rsid w:val="008801F0"/>
    <w:rsid w:val="00890410"/>
    <w:rsid w:val="00897E7C"/>
    <w:rsid w:val="008B306D"/>
    <w:rsid w:val="008E6EA2"/>
    <w:rsid w:val="008F3F99"/>
    <w:rsid w:val="0092408C"/>
    <w:rsid w:val="00926D28"/>
    <w:rsid w:val="00936181"/>
    <w:rsid w:val="009577E8"/>
    <w:rsid w:val="00961230"/>
    <w:rsid w:val="009679ED"/>
    <w:rsid w:val="0098415D"/>
    <w:rsid w:val="00985039"/>
    <w:rsid w:val="00995F3D"/>
    <w:rsid w:val="009E3493"/>
    <w:rsid w:val="009F2CE6"/>
    <w:rsid w:val="009F5E9E"/>
    <w:rsid w:val="00A03991"/>
    <w:rsid w:val="00A03D0B"/>
    <w:rsid w:val="00A34C9D"/>
    <w:rsid w:val="00A524FA"/>
    <w:rsid w:val="00A71043"/>
    <w:rsid w:val="00A745C3"/>
    <w:rsid w:val="00AD47AC"/>
    <w:rsid w:val="00AF7572"/>
    <w:rsid w:val="00B72D5A"/>
    <w:rsid w:val="00B94095"/>
    <w:rsid w:val="00BD5C8B"/>
    <w:rsid w:val="00BF409B"/>
    <w:rsid w:val="00BF711C"/>
    <w:rsid w:val="00C00A4A"/>
    <w:rsid w:val="00C33C6B"/>
    <w:rsid w:val="00C45E7D"/>
    <w:rsid w:val="00C56C73"/>
    <w:rsid w:val="00C71C64"/>
    <w:rsid w:val="00C7563C"/>
    <w:rsid w:val="00CD4239"/>
    <w:rsid w:val="00CE176D"/>
    <w:rsid w:val="00CE21BE"/>
    <w:rsid w:val="00CF1613"/>
    <w:rsid w:val="00D061BF"/>
    <w:rsid w:val="00D106A9"/>
    <w:rsid w:val="00D1146C"/>
    <w:rsid w:val="00D25DC3"/>
    <w:rsid w:val="00D43EC3"/>
    <w:rsid w:val="00D452A4"/>
    <w:rsid w:val="00D60F4E"/>
    <w:rsid w:val="00D9073B"/>
    <w:rsid w:val="00DA55EF"/>
    <w:rsid w:val="00DC0714"/>
    <w:rsid w:val="00DC2C1A"/>
    <w:rsid w:val="00E00407"/>
    <w:rsid w:val="00E0689D"/>
    <w:rsid w:val="00E148D0"/>
    <w:rsid w:val="00E339A8"/>
    <w:rsid w:val="00E4006E"/>
    <w:rsid w:val="00E6236A"/>
    <w:rsid w:val="00EA186D"/>
    <w:rsid w:val="00EB0C83"/>
    <w:rsid w:val="00EE126E"/>
    <w:rsid w:val="00EF2F5D"/>
    <w:rsid w:val="00EF426E"/>
    <w:rsid w:val="00F34E03"/>
    <w:rsid w:val="00F46C09"/>
    <w:rsid w:val="00F821FE"/>
    <w:rsid w:val="00F83C2E"/>
    <w:rsid w:val="00F90D6D"/>
    <w:rsid w:val="00F91124"/>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992D-8413-403F-967B-810E503D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8</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2018-09-19T16:24:00Z</dcterms:created>
  <dcterms:modified xsi:type="dcterms:W3CDTF">2018-09-23T15:47:00Z</dcterms:modified>
</cp:coreProperties>
</file>