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Pr="00926D28" w:rsidRDefault="003154F7" w:rsidP="00675B56">
      <w:pPr>
        <w:jc w:val="center"/>
        <w:rPr>
          <w:rFonts w:cs="Times New Roman"/>
          <w:b/>
          <w:szCs w:val="24"/>
        </w:rPr>
      </w:pPr>
      <w:r>
        <w:rPr>
          <w:rFonts w:cs="Times New Roman"/>
          <w:b/>
          <w:szCs w:val="24"/>
        </w:rPr>
        <w:t>THE GOSPEL OF LUKE</w:t>
      </w:r>
    </w:p>
    <w:p w:rsidR="00C00A4A" w:rsidRDefault="002F2F25" w:rsidP="00675B56">
      <w:pPr>
        <w:jc w:val="center"/>
        <w:rPr>
          <w:rFonts w:cs="Times New Roman"/>
          <w:b/>
          <w:szCs w:val="24"/>
        </w:rPr>
      </w:pPr>
      <w:r>
        <w:rPr>
          <w:rFonts w:cs="Times New Roman"/>
          <w:b/>
          <w:szCs w:val="24"/>
        </w:rPr>
        <w:t>THREE PORTRAITS OF JESUS</w:t>
      </w:r>
    </w:p>
    <w:p w:rsidR="00675B56" w:rsidRPr="00926D28" w:rsidRDefault="003154F7" w:rsidP="00675B56">
      <w:pPr>
        <w:jc w:val="center"/>
        <w:rPr>
          <w:rFonts w:cs="Times New Roman"/>
          <w:b/>
          <w:szCs w:val="24"/>
        </w:rPr>
      </w:pPr>
      <w:r>
        <w:rPr>
          <w:rFonts w:cs="Times New Roman"/>
          <w:b/>
          <w:szCs w:val="24"/>
        </w:rPr>
        <w:t>L</w:t>
      </w:r>
      <w:r w:rsidR="00FF7616">
        <w:rPr>
          <w:rFonts w:cs="Times New Roman"/>
          <w:b/>
          <w:szCs w:val="24"/>
        </w:rPr>
        <w:t>uke 2</w:t>
      </w:r>
      <w:r>
        <w:rPr>
          <w:rFonts w:cs="Times New Roman"/>
          <w:b/>
          <w:szCs w:val="24"/>
        </w:rPr>
        <w:t>:22-52</w:t>
      </w:r>
    </w:p>
    <w:p w:rsidR="00675B56" w:rsidRDefault="00675B56" w:rsidP="00675B56">
      <w:pPr>
        <w:rPr>
          <w:rFonts w:cs="Times New Roman"/>
          <w:b/>
          <w:szCs w:val="24"/>
          <w:u w:val="single"/>
        </w:rPr>
      </w:pPr>
      <w:r w:rsidRPr="00926D28">
        <w:rPr>
          <w:rFonts w:cs="Times New Roman"/>
          <w:b/>
          <w:szCs w:val="24"/>
          <w:u w:val="single"/>
        </w:rPr>
        <w:t>INTRODUCTION</w:t>
      </w:r>
    </w:p>
    <w:p w:rsidR="00C35DB8" w:rsidRDefault="00301A43" w:rsidP="00675B56">
      <w:pPr>
        <w:rPr>
          <w:rFonts w:cs="Times New Roman"/>
          <w:szCs w:val="24"/>
        </w:rPr>
      </w:pPr>
      <w:r>
        <w:rPr>
          <w:rFonts w:cs="Times New Roman"/>
          <w:szCs w:val="24"/>
        </w:rPr>
        <w:t xml:space="preserve">Please open your Bibles to Luke 2. </w:t>
      </w:r>
      <w:r w:rsidR="00834FFA">
        <w:rPr>
          <w:rFonts w:cs="Times New Roman"/>
          <w:szCs w:val="24"/>
        </w:rPr>
        <w:t>Today we continue our</w:t>
      </w:r>
      <w:r>
        <w:rPr>
          <w:rFonts w:cs="Times New Roman"/>
          <w:szCs w:val="24"/>
        </w:rPr>
        <w:t xml:space="preserve"> series called “The Gospel of Luke: Finding Certainty in a World of Doubt”</w:t>
      </w:r>
      <w:r w:rsidR="00C35DB8">
        <w:rPr>
          <w:rFonts w:cs="Times New Roman"/>
          <w:szCs w:val="24"/>
        </w:rPr>
        <w:t>. Over the past several weeks, we have worked our way through Chapter 1</w:t>
      </w:r>
      <w:r w:rsidR="00CE7348">
        <w:rPr>
          <w:rFonts w:cs="Times New Roman"/>
          <w:szCs w:val="24"/>
        </w:rPr>
        <w:t>, where w</w:t>
      </w:r>
      <w:r w:rsidR="00C35DB8">
        <w:rPr>
          <w:rFonts w:cs="Times New Roman"/>
          <w:szCs w:val="24"/>
        </w:rPr>
        <w:t xml:space="preserve">e have learned much from the stories of Zechariah, Elizabeth, Mary, and </w:t>
      </w:r>
      <w:r w:rsidR="00CE7348">
        <w:rPr>
          <w:rFonts w:cs="Times New Roman"/>
          <w:szCs w:val="24"/>
        </w:rPr>
        <w:t xml:space="preserve">John about the nature of doubt: our doubts regarding God’s promises, and God’s response to our doubts. But as much as doubt is a major theme in Luke’s gospel, </w:t>
      </w:r>
      <w:r w:rsidR="00C35DB8">
        <w:rPr>
          <w:rFonts w:cs="Times New Roman"/>
          <w:szCs w:val="24"/>
        </w:rPr>
        <w:t xml:space="preserve">it is not the central theme. The central theme is none other than the person and work of Jesus Christ. </w:t>
      </w:r>
    </w:p>
    <w:p w:rsidR="00C35DB8" w:rsidRDefault="00C35DB8" w:rsidP="00675B56">
      <w:pPr>
        <w:rPr>
          <w:rFonts w:cs="Times New Roman"/>
          <w:szCs w:val="24"/>
        </w:rPr>
      </w:pPr>
      <w:r>
        <w:rPr>
          <w:rFonts w:cs="Times New Roman"/>
          <w:szCs w:val="24"/>
        </w:rPr>
        <w:t xml:space="preserve">This has been apparent even before Jesus formally enters the story. Luke 1 begins with the angel Gabriel announcing to </w:t>
      </w:r>
      <w:r w:rsidR="00204059">
        <w:rPr>
          <w:rFonts w:cs="Times New Roman"/>
          <w:szCs w:val="24"/>
        </w:rPr>
        <w:t xml:space="preserve">an elderly priest named </w:t>
      </w:r>
      <w:r>
        <w:rPr>
          <w:rFonts w:cs="Times New Roman"/>
          <w:szCs w:val="24"/>
        </w:rPr>
        <w:t>Zechariah that, by God’s miraculous intervention, he and his wife Eliz</w:t>
      </w:r>
      <w:r w:rsidR="00204059">
        <w:rPr>
          <w:rFonts w:cs="Times New Roman"/>
          <w:szCs w:val="24"/>
        </w:rPr>
        <w:t xml:space="preserve">abeth would finally have a son, John the Baptist. But though John would serve as the greatest prophet who ever lived, the announcement was not ultimately focused on him, but on who he came to prepare the way for. He came to prepare the way for Jesus. </w:t>
      </w:r>
    </w:p>
    <w:p w:rsidR="00204059" w:rsidRDefault="00204059" w:rsidP="00675B56">
      <w:pPr>
        <w:rPr>
          <w:rFonts w:cs="Times New Roman"/>
          <w:szCs w:val="24"/>
        </w:rPr>
      </w:pPr>
      <w:r>
        <w:rPr>
          <w:rFonts w:cs="Times New Roman"/>
          <w:szCs w:val="24"/>
        </w:rPr>
        <w:t xml:space="preserve">Luke 1 continues with the angel Gabriel making another appearance, this time to a teenage girl named Mary. She is told that, as a virgin, she will miraculously conceive of a child. As impossible as God’s promise seemed to be, she trusted his promise, and </w:t>
      </w:r>
      <w:r w:rsidR="005122EE">
        <w:rPr>
          <w:rFonts w:cs="Times New Roman"/>
          <w:szCs w:val="24"/>
        </w:rPr>
        <w:t>as a result, she</w:t>
      </w:r>
      <w:r>
        <w:rPr>
          <w:rFonts w:cs="Times New Roman"/>
          <w:szCs w:val="24"/>
        </w:rPr>
        <w:t xml:space="preserve"> is held up as an example of faith for generations of believers who would come </w:t>
      </w:r>
      <w:r w:rsidR="005C68D8">
        <w:rPr>
          <w:rFonts w:cs="Times New Roman"/>
          <w:szCs w:val="24"/>
        </w:rPr>
        <w:t>after her</w:t>
      </w:r>
      <w:r>
        <w:rPr>
          <w:rFonts w:cs="Times New Roman"/>
          <w:szCs w:val="24"/>
        </w:rPr>
        <w:t xml:space="preserve">. But as exemplary as Mary was in her faith, the focus of the narrative is not on her miraculous conception, but on the one miraculously conceived in her womb. She would bear a son named Jesus, who would be great and called the Son of the Most High. </w:t>
      </w:r>
    </w:p>
    <w:p w:rsidR="00204059" w:rsidRDefault="00204059" w:rsidP="00675B56">
      <w:pPr>
        <w:rPr>
          <w:rFonts w:cs="Times New Roman"/>
          <w:szCs w:val="24"/>
        </w:rPr>
      </w:pPr>
      <w:r>
        <w:rPr>
          <w:rFonts w:cs="Times New Roman"/>
          <w:szCs w:val="24"/>
        </w:rPr>
        <w:t>Luke 1 then concludes with the birth of John the Baptist to his parents Zechariah and Elizabeth</w:t>
      </w:r>
      <w:r w:rsidR="00FF7616">
        <w:rPr>
          <w:rFonts w:cs="Times New Roman"/>
          <w:szCs w:val="24"/>
        </w:rPr>
        <w:t xml:space="preserve">. Neighbours and relatives marvel at this miracle, as this elderly couple had never been able to conceive. It was an occasion for celebration and rejoicing. But as joyous as Zechariah must have been at the birth of his </w:t>
      </w:r>
      <w:r w:rsidR="005122EE">
        <w:rPr>
          <w:rFonts w:cs="Times New Roman"/>
          <w:szCs w:val="24"/>
        </w:rPr>
        <w:t xml:space="preserve">own </w:t>
      </w:r>
      <w:r w:rsidR="00FF7616">
        <w:rPr>
          <w:rFonts w:cs="Times New Roman"/>
          <w:szCs w:val="24"/>
        </w:rPr>
        <w:t xml:space="preserve">son, the song of praise he sang to God focused on another child, the child from the house of David </w:t>
      </w:r>
      <w:r w:rsidR="005C68D8">
        <w:rPr>
          <w:rFonts w:cs="Times New Roman"/>
          <w:szCs w:val="24"/>
        </w:rPr>
        <w:t xml:space="preserve">named Jesus </w:t>
      </w:r>
      <w:r w:rsidR="00FF7616">
        <w:rPr>
          <w:rFonts w:cs="Times New Roman"/>
          <w:szCs w:val="24"/>
        </w:rPr>
        <w:t xml:space="preserve">who would be like the sunrise from on high, shining the light of his truth into the darkness of humanity’s sin and death. </w:t>
      </w:r>
    </w:p>
    <w:p w:rsidR="007E0746" w:rsidRDefault="00FF7616" w:rsidP="00675B56">
      <w:pPr>
        <w:rPr>
          <w:rFonts w:cs="Times New Roman"/>
          <w:szCs w:val="24"/>
        </w:rPr>
      </w:pPr>
      <w:r>
        <w:rPr>
          <w:rFonts w:cs="Times New Roman"/>
          <w:szCs w:val="24"/>
        </w:rPr>
        <w:t xml:space="preserve">Finally, last week we turned </w:t>
      </w:r>
      <w:r w:rsidR="007E0746">
        <w:rPr>
          <w:rFonts w:cs="Times New Roman"/>
          <w:szCs w:val="24"/>
        </w:rPr>
        <w:t>over</w:t>
      </w:r>
      <w:r>
        <w:rPr>
          <w:rFonts w:cs="Times New Roman"/>
          <w:szCs w:val="24"/>
        </w:rPr>
        <w:t xml:space="preserve"> to Luke 2, where </w:t>
      </w:r>
      <w:r w:rsidR="005C68D8">
        <w:rPr>
          <w:rFonts w:cs="Times New Roman"/>
          <w:szCs w:val="24"/>
        </w:rPr>
        <w:t xml:space="preserve">Luke’s narrative finally turns from promises about Jesus to Jesus himself. We heard from </w:t>
      </w:r>
      <w:r>
        <w:rPr>
          <w:rFonts w:cs="Times New Roman"/>
          <w:szCs w:val="24"/>
        </w:rPr>
        <w:t xml:space="preserve">Pastor Rafi from Chapel Place </w:t>
      </w:r>
      <w:r w:rsidR="005C68D8">
        <w:rPr>
          <w:rFonts w:cs="Times New Roman"/>
          <w:szCs w:val="24"/>
        </w:rPr>
        <w:t>that Jesus’ birth</w:t>
      </w:r>
      <w:r w:rsidR="007E0746">
        <w:rPr>
          <w:rFonts w:cs="Times New Roman"/>
          <w:szCs w:val="24"/>
        </w:rPr>
        <w:t xml:space="preserve"> was a quiet affair, as he was born in a room reserved for animals and lain in a manger, without attendants, and without fanfare. It was in many respects a silent night, until out in the field, an angel appears to a lowly group of shepherds, declaring that the Messiah, Christ the Lord, the Saviour of the world, h</w:t>
      </w:r>
      <w:r w:rsidR="005C68D8">
        <w:rPr>
          <w:rFonts w:cs="Times New Roman"/>
          <w:szCs w:val="24"/>
        </w:rPr>
        <w:t xml:space="preserve">ad been born. The silence is suddenly pierced by a </w:t>
      </w:r>
      <w:r w:rsidR="007E0746">
        <w:rPr>
          <w:rFonts w:cs="Times New Roman"/>
          <w:szCs w:val="24"/>
        </w:rPr>
        <w:t>heavenly choir of angels praising God for his great plan of salvation, which he would accomplish through Jesus Christ.</w:t>
      </w:r>
    </w:p>
    <w:p w:rsidR="002F524A" w:rsidRDefault="007E0746" w:rsidP="00675B56">
      <w:pPr>
        <w:rPr>
          <w:rFonts w:cs="Times New Roman"/>
          <w:szCs w:val="24"/>
        </w:rPr>
      </w:pPr>
      <w:r>
        <w:rPr>
          <w:rFonts w:cs="Times New Roman"/>
          <w:szCs w:val="24"/>
        </w:rPr>
        <w:t xml:space="preserve">The gospel of Luke is </w:t>
      </w:r>
      <w:r w:rsidR="002F524A">
        <w:rPr>
          <w:rFonts w:cs="Times New Roman"/>
          <w:szCs w:val="24"/>
        </w:rPr>
        <w:t xml:space="preserve">about Jesus Christ, </w:t>
      </w:r>
      <w:r w:rsidR="00E604DB">
        <w:rPr>
          <w:rFonts w:cs="Times New Roman"/>
          <w:szCs w:val="24"/>
        </w:rPr>
        <w:t xml:space="preserve">and how </w:t>
      </w:r>
      <w:r w:rsidR="002F524A">
        <w:rPr>
          <w:rFonts w:cs="Times New Roman"/>
          <w:szCs w:val="24"/>
        </w:rPr>
        <w:t xml:space="preserve">knowing him, learning from him, and accepting what he ultimately came to accomplish for us helps us resolve our doubt into faith. </w:t>
      </w:r>
    </w:p>
    <w:p w:rsidR="002F524A" w:rsidRDefault="002F524A" w:rsidP="00675B56">
      <w:pPr>
        <w:rPr>
          <w:rFonts w:cs="Times New Roman"/>
          <w:szCs w:val="24"/>
        </w:rPr>
      </w:pPr>
      <w:r>
        <w:rPr>
          <w:rFonts w:cs="Times New Roman"/>
          <w:szCs w:val="24"/>
        </w:rPr>
        <w:lastRenderedPageBreak/>
        <w:t xml:space="preserve">Our text today is the beginning of Luke’s narration of </w:t>
      </w:r>
      <w:r w:rsidR="006A5258">
        <w:rPr>
          <w:rFonts w:cs="Times New Roman"/>
          <w:szCs w:val="24"/>
        </w:rPr>
        <w:t>Jesus’ life: his wo</w:t>
      </w:r>
      <w:r w:rsidR="005122EE">
        <w:rPr>
          <w:rFonts w:cs="Times New Roman"/>
          <w:szCs w:val="24"/>
        </w:rPr>
        <w:t xml:space="preserve">rks, his identity, and teaching. This will </w:t>
      </w:r>
      <w:r>
        <w:rPr>
          <w:rFonts w:cs="Times New Roman"/>
          <w:szCs w:val="24"/>
        </w:rPr>
        <w:t xml:space="preserve">make up the rest of this </w:t>
      </w:r>
      <w:r w:rsidR="005122EE">
        <w:rPr>
          <w:rFonts w:cs="Times New Roman"/>
          <w:szCs w:val="24"/>
        </w:rPr>
        <w:t xml:space="preserve"> incredible </w:t>
      </w:r>
      <w:r>
        <w:rPr>
          <w:rFonts w:cs="Times New Roman"/>
          <w:szCs w:val="24"/>
        </w:rPr>
        <w:t xml:space="preserve">book. </w:t>
      </w:r>
      <w:r w:rsidR="005122EE">
        <w:rPr>
          <w:rFonts w:cs="Times New Roman"/>
          <w:szCs w:val="24"/>
        </w:rPr>
        <w:t>Today, we</w:t>
      </w:r>
      <w:r>
        <w:rPr>
          <w:rFonts w:cs="Times New Roman"/>
          <w:szCs w:val="24"/>
        </w:rPr>
        <w:t xml:space="preserve"> will read a little about Jesus’ upbringing, about some of the defining moments in his early childhood, and hear Jesus’ first recorded words in Luke’s gospel. </w:t>
      </w:r>
      <w:r w:rsidR="00E604DB">
        <w:rPr>
          <w:rFonts w:cs="Times New Roman"/>
          <w:szCs w:val="24"/>
        </w:rPr>
        <w:t xml:space="preserve">The title of this message is </w:t>
      </w:r>
      <w:r w:rsidR="00E604DB">
        <w:rPr>
          <w:rFonts w:cs="Times New Roman"/>
          <w:b/>
          <w:szCs w:val="24"/>
        </w:rPr>
        <w:t xml:space="preserve">Three Portraits of Jesus. </w:t>
      </w:r>
      <w:r>
        <w:rPr>
          <w:rFonts w:cs="Times New Roman"/>
          <w:szCs w:val="24"/>
        </w:rPr>
        <w:t xml:space="preserve">My aim today is to show you that </w:t>
      </w:r>
      <w:r>
        <w:rPr>
          <w:rFonts w:cs="Times New Roman"/>
          <w:b/>
          <w:szCs w:val="24"/>
        </w:rPr>
        <w:t>Certainty about Jesus comes from Jesus’ Certainty about Himself</w:t>
      </w:r>
      <w:r>
        <w:rPr>
          <w:rFonts w:cs="Times New Roman"/>
          <w:szCs w:val="24"/>
        </w:rPr>
        <w:t xml:space="preserve">. </w:t>
      </w:r>
    </w:p>
    <w:p w:rsidR="002F524A" w:rsidRDefault="002F524A" w:rsidP="00675B56">
      <w:pPr>
        <w:rPr>
          <w:rFonts w:cs="Times New Roman"/>
          <w:szCs w:val="24"/>
        </w:rPr>
      </w:pPr>
      <w:r>
        <w:rPr>
          <w:rFonts w:cs="Times New Roman"/>
          <w:szCs w:val="24"/>
        </w:rPr>
        <w:t xml:space="preserve">We will have three points today, each representing a different portrait of Jesus taken from our text: </w:t>
      </w:r>
    </w:p>
    <w:p w:rsidR="006A5258" w:rsidRDefault="006A5258" w:rsidP="006A5258">
      <w:pPr>
        <w:pStyle w:val="ListParagraph"/>
        <w:numPr>
          <w:ilvl w:val="0"/>
          <w:numId w:val="2"/>
        </w:numPr>
        <w:rPr>
          <w:rFonts w:cs="Times New Roman"/>
          <w:szCs w:val="24"/>
        </w:rPr>
      </w:pPr>
      <w:r>
        <w:rPr>
          <w:rFonts w:cs="Times New Roman"/>
          <w:szCs w:val="24"/>
        </w:rPr>
        <w:t>Jesus the Devout Jew</w:t>
      </w:r>
    </w:p>
    <w:p w:rsidR="006A5258" w:rsidRDefault="006A5258" w:rsidP="006A5258">
      <w:pPr>
        <w:pStyle w:val="ListParagraph"/>
        <w:numPr>
          <w:ilvl w:val="0"/>
          <w:numId w:val="2"/>
        </w:numPr>
        <w:rPr>
          <w:rFonts w:cs="Times New Roman"/>
          <w:szCs w:val="24"/>
        </w:rPr>
      </w:pPr>
      <w:r>
        <w:rPr>
          <w:rFonts w:cs="Times New Roman"/>
          <w:szCs w:val="24"/>
        </w:rPr>
        <w:t>Jesus the Consolation of Israel</w:t>
      </w:r>
    </w:p>
    <w:p w:rsidR="006A5258" w:rsidRPr="00301A43" w:rsidRDefault="006A5258" w:rsidP="006A5258">
      <w:pPr>
        <w:pStyle w:val="ListParagraph"/>
        <w:numPr>
          <w:ilvl w:val="0"/>
          <w:numId w:val="2"/>
        </w:numPr>
        <w:rPr>
          <w:rFonts w:cs="Times New Roman"/>
          <w:szCs w:val="24"/>
        </w:rPr>
      </w:pPr>
      <w:r>
        <w:rPr>
          <w:rFonts w:cs="Times New Roman"/>
          <w:szCs w:val="24"/>
        </w:rPr>
        <w:t>Jesus the Son of God</w:t>
      </w:r>
    </w:p>
    <w:p w:rsidR="007E0746" w:rsidRDefault="007E0746" w:rsidP="00675B56">
      <w:pPr>
        <w:rPr>
          <w:rFonts w:cs="Times New Roman"/>
          <w:szCs w:val="24"/>
        </w:rPr>
      </w:pPr>
    </w:p>
    <w:p w:rsidR="006A5258" w:rsidRDefault="00E86290" w:rsidP="00675B56">
      <w:pPr>
        <w:rPr>
          <w:rFonts w:cs="Times New Roman"/>
          <w:szCs w:val="24"/>
        </w:rPr>
      </w:pPr>
      <w:r>
        <w:rPr>
          <w:rFonts w:cs="Times New Roman"/>
          <w:szCs w:val="24"/>
        </w:rPr>
        <w:t xml:space="preserve">(1) </w:t>
      </w:r>
      <w:r>
        <w:rPr>
          <w:rFonts w:cs="Times New Roman"/>
          <w:b/>
          <w:szCs w:val="24"/>
          <w:u w:val="single"/>
        </w:rPr>
        <w:t>JESUS THE DEVOUT JEW</w:t>
      </w:r>
    </w:p>
    <w:p w:rsidR="00E86290" w:rsidRDefault="00E86290" w:rsidP="00675B56">
      <w:pPr>
        <w:rPr>
          <w:rFonts w:cs="Times New Roman"/>
          <w:szCs w:val="24"/>
        </w:rPr>
      </w:pPr>
      <w:r>
        <w:rPr>
          <w:rFonts w:cs="Times New Roman"/>
          <w:szCs w:val="24"/>
        </w:rPr>
        <w:t xml:space="preserve">I want to begin by drawing your attention to </w:t>
      </w:r>
      <w:r w:rsidR="006658F3">
        <w:rPr>
          <w:rFonts w:cs="Times New Roman"/>
          <w:szCs w:val="24"/>
        </w:rPr>
        <w:t xml:space="preserve">something Luke obviously wants to emphasize through his repeated use of certain words. </w:t>
      </w:r>
      <w:r>
        <w:rPr>
          <w:rFonts w:cs="Times New Roman"/>
          <w:szCs w:val="24"/>
        </w:rPr>
        <w:t xml:space="preserve">Notice the various </w:t>
      </w:r>
      <w:r w:rsidR="005122EE">
        <w:rPr>
          <w:rFonts w:cs="Times New Roman"/>
          <w:szCs w:val="24"/>
        </w:rPr>
        <w:t>references to the Old Testament law, described as “the Law of Moses” and to “the Law of the Lord”</w:t>
      </w:r>
      <w:r w:rsidR="006658F3">
        <w:rPr>
          <w:rFonts w:cs="Times New Roman"/>
          <w:szCs w:val="24"/>
        </w:rPr>
        <w:t xml:space="preserve">: </w:t>
      </w:r>
    </w:p>
    <w:p w:rsidR="00E86290" w:rsidRDefault="00E86290" w:rsidP="00E86290">
      <w:pPr>
        <w:pStyle w:val="ListParagraph"/>
        <w:numPr>
          <w:ilvl w:val="0"/>
          <w:numId w:val="3"/>
        </w:numPr>
        <w:rPr>
          <w:rFonts w:cs="Times New Roman"/>
          <w:szCs w:val="24"/>
        </w:rPr>
      </w:pPr>
      <w:r>
        <w:rPr>
          <w:rFonts w:cs="Times New Roman"/>
          <w:szCs w:val="24"/>
        </w:rPr>
        <w:t xml:space="preserve">Verse 22: “And when the time came for their purification </w:t>
      </w:r>
      <w:r>
        <w:rPr>
          <w:rFonts w:cs="Times New Roman"/>
          <w:i/>
          <w:szCs w:val="24"/>
        </w:rPr>
        <w:t>according to the Law of Moses</w:t>
      </w:r>
      <w:r>
        <w:rPr>
          <w:rFonts w:cs="Times New Roman"/>
          <w:szCs w:val="24"/>
        </w:rPr>
        <w:t>…”</w:t>
      </w:r>
    </w:p>
    <w:p w:rsidR="00E86290" w:rsidRDefault="00E86290" w:rsidP="00E86290">
      <w:pPr>
        <w:pStyle w:val="ListParagraph"/>
        <w:numPr>
          <w:ilvl w:val="0"/>
          <w:numId w:val="3"/>
        </w:numPr>
        <w:rPr>
          <w:rFonts w:cs="Times New Roman"/>
          <w:szCs w:val="24"/>
        </w:rPr>
      </w:pPr>
      <w:r>
        <w:rPr>
          <w:rFonts w:cs="Times New Roman"/>
          <w:szCs w:val="24"/>
        </w:rPr>
        <w:t xml:space="preserve">Verse 23: “…as it is written </w:t>
      </w:r>
      <w:r>
        <w:rPr>
          <w:rFonts w:cs="Times New Roman"/>
          <w:i/>
          <w:szCs w:val="24"/>
        </w:rPr>
        <w:t>in the Law of the Lord</w:t>
      </w:r>
      <w:r>
        <w:rPr>
          <w:rFonts w:cs="Times New Roman"/>
          <w:szCs w:val="24"/>
        </w:rPr>
        <w:t>, ‘Every male who first opens the womb shall be called holy to the Lord’…”</w:t>
      </w:r>
    </w:p>
    <w:p w:rsidR="00E86290" w:rsidRDefault="00E86290" w:rsidP="00E86290">
      <w:pPr>
        <w:pStyle w:val="ListParagraph"/>
        <w:numPr>
          <w:ilvl w:val="0"/>
          <w:numId w:val="3"/>
        </w:numPr>
        <w:rPr>
          <w:rFonts w:cs="Times New Roman"/>
          <w:szCs w:val="24"/>
        </w:rPr>
      </w:pPr>
      <w:r>
        <w:rPr>
          <w:rFonts w:cs="Times New Roman"/>
          <w:szCs w:val="24"/>
        </w:rPr>
        <w:t xml:space="preserve">Verse 24: “…and to offer a sacrifice according to what is said </w:t>
      </w:r>
      <w:r>
        <w:rPr>
          <w:rFonts w:cs="Times New Roman"/>
          <w:i/>
          <w:szCs w:val="24"/>
        </w:rPr>
        <w:t>in the Law of the Lord</w:t>
      </w:r>
      <w:r>
        <w:rPr>
          <w:rFonts w:cs="Times New Roman"/>
          <w:szCs w:val="24"/>
        </w:rPr>
        <w:t>…”</w:t>
      </w:r>
    </w:p>
    <w:p w:rsidR="00E86290" w:rsidRDefault="00E86290" w:rsidP="00E86290">
      <w:pPr>
        <w:pStyle w:val="ListParagraph"/>
        <w:numPr>
          <w:ilvl w:val="0"/>
          <w:numId w:val="3"/>
        </w:numPr>
        <w:rPr>
          <w:rFonts w:cs="Times New Roman"/>
          <w:szCs w:val="24"/>
        </w:rPr>
      </w:pPr>
      <w:r>
        <w:rPr>
          <w:rFonts w:cs="Times New Roman"/>
          <w:szCs w:val="24"/>
        </w:rPr>
        <w:t xml:space="preserve">Verse 39: “And when they had performed everything </w:t>
      </w:r>
      <w:r>
        <w:rPr>
          <w:rFonts w:cs="Times New Roman"/>
          <w:i/>
          <w:szCs w:val="24"/>
        </w:rPr>
        <w:t>according to the Law of the Lord</w:t>
      </w:r>
      <w:r>
        <w:rPr>
          <w:rFonts w:cs="Times New Roman"/>
          <w:szCs w:val="24"/>
        </w:rPr>
        <w:t>, they returned into Galilee…”</w:t>
      </w:r>
    </w:p>
    <w:p w:rsidR="00E86290" w:rsidRDefault="00E86290" w:rsidP="00E86290">
      <w:pPr>
        <w:pStyle w:val="ListParagraph"/>
        <w:numPr>
          <w:ilvl w:val="0"/>
          <w:numId w:val="3"/>
        </w:numPr>
        <w:rPr>
          <w:rFonts w:cs="Times New Roman"/>
          <w:szCs w:val="24"/>
        </w:rPr>
      </w:pPr>
      <w:r>
        <w:rPr>
          <w:rFonts w:cs="Times New Roman"/>
          <w:szCs w:val="24"/>
        </w:rPr>
        <w:t xml:space="preserve">Verses 41-42: “Now his parents went to Jerusalem every year at </w:t>
      </w:r>
      <w:r>
        <w:rPr>
          <w:rFonts w:cs="Times New Roman"/>
          <w:i/>
          <w:szCs w:val="24"/>
        </w:rPr>
        <w:t xml:space="preserve">the Feast of the </w:t>
      </w:r>
      <w:r w:rsidRPr="00E86290">
        <w:rPr>
          <w:rFonts w:cs="Times New Roman"/>
          <w:i/>
          <w:szCs w:val="24"/>
        </w:rPr>
        <w:t>Passover</w:t>
      </w:r>
      <w:r>
        <w:rPr>
          <w:rFonts w:cs="Times New Roman"/>
          <w:szCs w:val="24"/>
        </w:rPr>
        <w:t xml:space="preserve">. And when he was twelve years old, </w:t>
      </w:r>
      <w:r w:rsidRPr="00E86290">
        <w:rPr>
          <w:rFonts w:cs="Times New Roman"/>
          <w:szCs w:val="24"/>
        </w:rPr>
        <w:t>they</w:t>
      </w:r>
      <w:r>
        <w:rPr>
          <w:rFonts w:cs="Times New Roman"/>
          <w:szCs w:val="24"/>
        </w:rPr>
        <w:t xml:space="preserve"> went up </w:t>
      </w:r>
      <w:r w:rsidRPr="00E86290">
        <w:rPr>
          <w:rFonts w:cs="Times New Roman"/>
          <w:i/>
          <w:szCs w:val="24"/>
        </w:rPr>
        <w:t>according to custom</w:t>
      </w:r>
      <w:r>
        <w:rPr>
          <w:rFonts w:cs="Times New Roman"/>
          <w:szCs w:val="24"/>
        </w:rPr>
        <w:t>.”</w:t>
      </w:r>
    </w:p>
    <w:p w:rsidR="003F7876" w:rsidRDefault="006658F3" w:rsidP="00E86290">
      <w:pPr>
        <w:rPr>
          <w:rFonts w:cs="Times New Roman"/>
          <w:szCs w:val="24"/>
        </w:rPr>
      </w:pPr>
      <w:r>
        <w:rPr>
          <w:rFonts w:cs="Times New Roman"/>
          <w:szCs w:val="24"/>
        </w:rPr>
        <w:t>Luke’s reason for all these references to the Law of Moses and the Law of the Lord is to show us that Jesus came from a family that was fully devoted to the Lord. Jesus was raised as a devout Jew whose life was oriented around obe</w:t>
      </w:r>
      <w:r w:rsidR="003F7876">
        <w:rPr>
          <w:rFonts w:cs="Times New Roman"/>
          <w:szCs w:val="24"/>
        </w:rPr>
        <w:t xml:space="preserve">ying the God of Abraham, Isaac, and Jacob. This is a very significant point, but before I explain its significance, let me first explain each of the ceremonies and laws mentioned in our text. </w:t>
      </w:r>
    </w:p>
    <w:p w:rsidR="00E86290" w:rsidRDefault="003F7876" w:rsidP="00E86290">
      <w:pPr>
        <w:rPr>
          <w:rFonts w:cs="Times New Roman"/>
          <w:szCs w:val="24"/>
        </w:rPr>
      </w:pPr>
      <w:r>
        <w:rPr>
          <w:rFonts w:cs="Times New Roman"/>
          <w:szCs w:val="24"/>
        </w:rPr>
        <w:t>The first ceremony is in verse 22, where Luke writes about a time for purification. This refers to Mary’s purification following labour and birth. Leviticus 12 says the following:</w:t>
      </w:r>
    </w:p>
    <w:p w:rsidR="003F7876" w:rsidRDefault="003F7876" w:rsidP="00636D9A">
      <w:pPr>
        <w:ind w:left="720"/>
        <w:rPr>
          <w:rFonts w:cs="Times New Roman"/>
          <w:szCs w:val="24"/>
        </w:rPr>
      </w:pPr>
      <w:r>
        <w:rPr>
          <w:rFonts w:cs="Times New Roman"/>
          <w:szCs w:val="24"/>
        </w:rPr>
        <w:t>“If a woman conceives and bears a male child, then she shall be unclean seven days…she shall continue for thirty-three days in the blood of her purifying…And when the days of her purifying are completed…she shall bring to the priest at the entrance of the tent of meeting a lamb a year old for a burnt offering, and a pigeon or a turtledove for a sin offering, and he shall offer it before the LORD and make atonement for her</w:t>
      </w:r>
      <w:r w:rsidR="00636D9A">
        <w:rPr>
          <w:rFonts w:cs="Times New Roman"/>
          <w:szCs w:val="24"/>
        </w:rPr>
        <w:t>…And if she cannot afford a lamb, then she shall take two turtledoves or two pigeons…” (Lev. 12:1-8)</w:t>
      </w:r>
    </w:p>
    <w:p w:rsidR="00191DB0" w:rsidRDefault="00191DB0" w:rsidP="00E86290">
      <w:pPr>
        <w:rPr>
          <w:rFonts w:cs="Times New Roman"/>
          <w:szCs w:val="24"/>
        </w:rPr>
      </w:pPr>
      <w:r>
        <w:rPr>
          <w:rFonts w:cs="Times New Roman"/>
          <w:szCs w:val="24"/>
        </w:rPr>
        <w:lastRenderedPageBreak/>
        <w:t xml:space="preserve">There are three components to this Old Testament ritual: (1) wait for a 40 day period for the woman’s purification; (2) visit the priest at the Tent of Meeting following the purification period; and (3) present an offering to make atonement for her, which would either be a lamb, or for those who couldn’t afford a lamb, two turtledoves or two pigeons. </w:t>
      </w:r>
    </w:p>
    <w:p w:rsidR="00191DB0" w:rsidRDefault="00FF2996" w:rsidP="00E86290">
      <w:pPr>
        <w:rPr>
          <w:rFonts w:cs="Times New Roman"/>
          <w:szCs w:val="24"/>
        </w:rPr>
      </w:pPr>
      <w:r>
        <w:rPr>
          <w:rFonts w:cs="Times New Roman"/>
          <w:szCs w:val="24"/>
        </w:rPr>
        <w:t>We see Mary and Joseph following this pattern. First, in verse 22, t</w:t>
      </w:r>
      <w:r w:rsidR="00191DB0">
        <w:rPr>
          <w:rFonts w:cs="Times New Roman"/>
          <w:szCs w:val="24"/>
        </w:rPr>
        <w:t>hey wait for Mary’s</w:t>
      </w:r>
      <w:r>
        <w:rPr>
          <w:rFonts w:cs="Times New Roman"/>
          <w:szCs w:val="24"/>
        </w:rPr>
        <w:t xml:space="preserve"> period of uncleanness to pass before </w:t>
      </w:r>
      <w:r w:rsidR="00191DB0">
        <w:rPr>
          <w:rFonts w:cs="Times New Roman"/>
          <w:szCs w:val="24"/>
        </w:rPr>
        <w:t xml:space="preserve">they travel to the Temple in Jerusalem (which replaced the Tent of Meeting), and </w:t>
      </w:r>
      <w:r>
        <w:rPr>
          <w:rFonts w:cs="Times New Roman"/>
          <w:szCs w:val="24"/>
        </w:rPr>
        <w:t>then in verse 24 they</w:t>
      </w:r>
      <w:r w:rsidR="00191DB0">
        <w:rPr>
          <w:rFonts w:cs="Times New Roman"/>
          <w:szCs w:val="24"/>
        </w:rPr>
        <w:t xml:space="preserve"> offer the required sacrifice, not the lamb, which they couldn’t afford, but the pair of birds instead. </w:t>
      </w:r>
    </w:p>
    <w:p w:rsidR="00191DB0" w:rsidRDefault="007E516C" w:rsidP="00E86290">
      <w:pPr>
        <w:rPr>
          <w:rFonts w:cs="Times New Roman"/>
          <w:szCs w:val="24"/>
        </w:rPr>
      </w:pPr>
      <w:r>
        <w:rPr>
          <w:rFonts w:cs="Times New Roman"/>
          <w:szCs w:val="24"/>
        </w:rPr>
        <w:t>The second ceremony is in verse 22b and 23, where Luke writes “they brought him up to Jerusalem to present him to the Lord (as it is written in the Law of the Lord, ‘Every male who first opens the womb shall be called holy to the Lord’)”. In Exodus 13:1-2, it says</w:t>
      </w:r>
    </w:p>
    <w:p w:rsidR="007E516C" w:rsidRDefault="007E516C" w:rsidP="007E516C">
      <w:pPr>
        <w:ind w:left="720"/>
        <w:rPr>
          <w:rFonts w:cs="Times New Roman"/>
          <w:szCs w:val="24"/>
        </w:rPr>
      </w:pPr>
      <w:r>
        <w:rPr>
          <w:rFonts w:cs="Times New Roman"/>
          <w:szCs w:val="24"/>
        </w:rPr>
        <w:t xml:space="preserve">“The LORD said to Moses, ‘Consecrate to me all the firstborn. Whatever is the first to open the womb among the people of Israel, both of man and of beast, is mine.’” </w:t>
      </w:r>
    </w:p>
    <w:p w:rsidR="00E604DB" w:rsidRDefault="007E516C" w:rsidP="00E86290">
      <w:pPr>
        <w:rPr>
          <w:rFonts w:cs="Times New Roman"/>
          <w:szCs w:val="24"/>
        </w:rPr>
      </w:pPr>
      <w:r>
        <w:rPr>
          <w:rFonts w:cs="Times New Roman"/>
          <w:szCs w:val="24"/>
        </w:rPr>
        <w:t xml:space="preserve">Jesus was Joseph and Mary’s firstborn, and as such, he was to be consecrated to the Lord. That meant that he belonged to God, and that his life was to be devoted to God’s service. </w:t>
      </w:r>
    </w:p>
    <w:p w:rsidR="007E516C" w:rsidRDefault="005A22E5" w:rsidP="00E86290">
      <w:pPr>
        <w:rPr>
          <w:rFonts w:cs="Times New Roman"/>
          <w:szCs w:val="24"/>
        </w:rPr>
      </w:pPr>
      <w:r>
        <w:rPr>
          <w:rFonts w:cs="Times New Roman"/>
          <w:szCs w:val="24"/>
        </w:rPr>
        <w:t>What’s interesting, however, is that it was expected that parents would redeem their firstborn child from service to the Lord. Numbers 18:15-16 says,</w:t>
      </w:r>
    </w:p>
    <w:p w:rsidR="005A22E5" w:rsidRDefault="005A22E5" w:rsidP="005A22E5">
      <w:pPr>
        <w:ind w:left="720"/>
        <w:rPr>
          <w:rFonts w:cs="Times New Roman"/>
          <w:szCs w:val="24"/>
        </w:rPr>
      </w:pPr>
      <w:r>
        <w:rPr>
          <w:rFonts w:cs="Times New Roman"/>
          <w:szCs w:val="24"/>
        </w:rPr>
        <w:t xml:space="preserve">“[T]he firstborn of man you shall redeem, and the firstborn of unclean animals you shall redeem. And their redemption price (at a month old you shall redeem them) you shall fix at five shekels in silver…” </w:t>
      </w:r>
    </w:p>
    <w:p w:rsidR="007E516C" w:rsidRDefault="005A22E5" w:rsidP="00E86290">
      <w:pPr>
        <w:rPr>
          <w:rFonts w:cs="Times New Roman"/>
          <w:szCs w:val="24"/>
        </w:rPr>
      </w:pPr>
      <w:r>
        <w:rPr>
          <w:rFonts w:cs="Times New Roman"/>
          <w:szCs w:val="24"/>
        </w:rPr>
        <w:t>It was typical for parents to ransom their first child by paying five shekels</w:t>
      </w:r>
      <w:r w:rsidR="002F2F25">
        <w:rPr>
          <w:rFonts w:cs="Times New Roman"/>
          <w:szCs w:val="24"/>
        </w:rPr>
        <w:t xml:space="preserve"> of silver</w:t>
      </w:r>
      <w:r>
        <w:rPr>
          <w:rFonts w:cs="Times New Roman"/>
          <w:szCs w:val="24"/>
        </w:rPr>
        <w:t xml:space="preserve">, so that the child would be freed from the obligation of devoting himself to the service of the Lord. But there is no indication in our text that Joseph and Mary paid the ransom price. This tells us </w:t>
      </w:r>
      <w:r w:rsidR="005122EE">
        <w:rPr>
          <w:rFonts w:cs="Times New Roman"/>
          <w:szCs w:val="24"/>
        </w:rPr>
        <w:t>something very important about Jesus’ parents. T</w:t>
      </w:r>
      <w:r>
        <w:rPr>
          <w:rFonts w:cs="Times New Roman"/>
          <w:szCs w:val="24"/>
        </w:rPr>
        <w:t xml:space="preserve">hey understood </w:t>
      </w:r>
      <w:r w:rsidR="006815F0">
        <w:rPr>
          <w:rFonts w:cs="Times New Roman"/>
          <w:szCs w:val="24"/>
        </w:rPr>
        <w:t xml:space="preserve">the special call that God had placed on Jesus’ life. The angel Gabriel had told Mary that Jesus would be called “the Son of the Most High”, and that “he will reign over the house of Jacob forever, and of his kingdom there will be no end.” (Luke 1:32-33). </w:t>
      </w:r>
      <w:r w:rsidR="00475DC1">
        <w:rPr>
          <w:rFonts w:cs="Times New Roman"/>
          <w:szCs w:val="24"/>
        </w:rPr>
        <w:t xml:space="preserve">Mary and Joseph believed this promise, and therefore they chose </w:t>
      </w:r>
      <w:r w:rsidR="005122EE">
        <w:rPr>
          <w:rFonts w:cs="Times New Roman"/>
          <w:szCs w:val="24"/>
        </w:rPr>
        <w:t>not to redeem him from the Lord’s service</w:t>
      </w:r>
      <w:r w:rsidR="00475DC1">
        <w:rPr>
          <w:rFonts w:cs="Times New Roman"/>
          <w:szCs w:val="24"/>
        </w:rPr>
        <w:t>.</w:t>
      </w:r>
    </w:p>
    <w:p w:rsidR="00475DC1" w:rsidRDefault="00475DC1" w:rsidP="00E86290">
      <w:pPr>
        <w:rPr>
          <w:rFonts w:cs="Times New Roman"/>
          <w:szCs w:val="24"/>
        </w:rPr>
      </w:pPr>
      <w:r>
        <w:rPr>
          <w:rFonts w:cs="Times New Roman"/>
          <w:szCs w:val="24"/>
        </w:rPr>
        <w:t xml:space="preserve">The third </w:t>
      </w:r>
      <w:r w:rsidR="00C47D97">
        <w:rPr>
          <w:rFonts w:cs="Times New Roman"/>
          <w:szCs w:val="24"/>
        </w:rPr>
        <w:t xml:space="preserve">and final </w:t>
      </w:r>
      <w:r>
        <w:rPr>
          <w:rFonts w:cs="Times New Roman"/>
          <w:szCs w:val="24"/>
        </w:rPr>
        <w:t>ceremony is found in verses 41-42, where Luke writes that Mary, Joseph, and Jesus, who is now a twelve year old boy, went up to Jerusalem for the Feast of the Passover. According to Deuteronomy 16:16, all the men of Israel were expected to travel to Jerusalem three times a year for three major Jewish festivals:</w:t>
      </w:r>
    </w:p>
    <w:p w:rsidR="00475DC1" w:rsidRDefault="00475DC1" w:rsidP="00475DC1">
      <w:pPr>
        <w:ind w:left="720"/>
        <w:rPr>
          <w:rFonts w:cs="Times New Roman"/>
          <w:szCs w:val="24"/>
        </w:rPr>
      </w:pPr>
      <w:r w:rsidRPr="00475DC1">
        <w:rPr>
          <w:rFonts w:cs="Times New Roman"/>
          <w:szCs w:val="24"/>
        </w:rPr>
        <w:t>“Three times a year all your males shall appear before the Lord your God at the place that he will choose: at the Feast of Unleavened Bread</w:t>
      </w:r>
      <w:r>
        <w:rPr>
          <w:rFonts w:cs="Times New Roman"/>
          <w:szCs w:val="24"/>
        </w:rPr>
        <w:t xml:space="preserve"> (i.e. Passover)</w:t>
      </w:r>
      <w:r w:rsidRPr="00475DC1">
        <w:rPr>
          <w:rFonts w:cs="Times New Roman"/>
          <w:szCs w:val="24"/>
        </w:rPr>
        <w:t>, at the Feast of Weeks, and at the Feast of Booths.</w:t>
      </w:r>
      <w:r>
        <w:rPr>
          <w:rFonts w:cs="Times New Roman"/>
          <w:szCs w:val="24"/>
        </w:rPr>
        <w:t>”</w:t>
      </w:r>
    </w:p>
    <w:p w:rsidR="00E86290" w:rsidRDefault="00475DC1" w:rsidP="00E86290">
      <w:pPr>
        <w:rPr>
          <w:rFonts w:cs="Times New Roman"/>
          <w:szCs w:val="24"/>
        </w:rPr>
      </w:pPr>
      <w:r>
        <w:rPr>
          <w:rFonts w:cs="Times New Roman"/>
          <w:szCs w:val="24"/>
        </w:rPr>
        <w:t>The Jewish historian Josephus notes that, in the 1</w:t>
      </w:r>
      <w:r w:rsidRPr="00475DC1">
        <w:rPr>
          <w:rFonts w:cs="Times New Roman"/>
          <w:szCs w:val="24"/>
          <w:vertAlign w:val="superscript"/>
        </w:rPr>
        <w:t>st</w:t>
      </w:r>
      <w:r>
        <w:rPr>
          <w:rFonts w:cs="Times New Roman"/>
          <w:szCs w:val="24"/>
        </w:rPr>
        <w:t xml:space="preserve"> </w:t>
      </w:r>
      <w:r w:rsidR="00C47D97">
        <w:rPr>
          <w:rFonts w:cs="Times New Roman"/>
          <w:szCs w:val="24"/>
        </w:rPr>
        <w:t xml:space="preserve">century AD, most Jewish men no longer made the annual trips to Jerusalem, presumably because many of the Jewish people at the time were scattered far from Jerusalem. In contrast, Luke tells us in verse 41 that Jesus’ parents went </w:t>
      </w:r>
      <w:r w:rsidR="00C47D97">
        <w:rPr>
          <w:rFonts w:cs="Times New Roman"/>
          <w:szCs w:val="24"/>
        </w:rPr>
        <w:lastRenderedPageBreak/>
        <w:t>“eve</w:t>
      </w:r>
      <w:r w:rsidR="005122EE">
        <w:rPr>
          <w:rFonts w:cs="Times New Roman"/>
          <w:szCs w:val="24"/>
        </w:rPr>
        <w:t xml:space="preserve">ry year” to the Passover Feast. Luke also tells us that, </w:t>
      </w:r>
      <w:r w:rsidR="00C47D97">
        <w:rPr>
          <w:rFonts w:cs="Times New Roman"/>
          <w:szCs w:val="24"/>
        </w:rPr>
        <w:t xml:space="preserve">though only Joseph was required to make the journey, Mary always went with him. Luke is highlighting Mary and Joseph’s exceptional piety. They may have been poor, but they possessed something much more precious than money: the fear of God. </w:t>
      </w:r>
    </w:p>
    <w:p w:rsidR="00C47D97" w:rsidRDefault="00C47D97" w:rsidP="00E86290">
      <w:pPr>
        <w:rPr>
          <w:rFonts w:cs="Times New Roman"/>
          <w:szCs w:val="24"/>
        </w:rPr>
      </w:pPr>
      <w:r>
        <w:rPr>
          <w:rFonts w:cs="Times New Roman"/>
          <w:szCs w:val="24"/>
        </w:rPr>
        <w:t xml:space="preserve">What’s the point of all this? Why is Luke so </w:t>
      </w:r>
      <w:r w:rsidR="00CF6E2D">
        <w:rPr>
          <w:rFonts w:cs="Times New Roman"/>
          <w:szCs w:val="24"/>
        </w:rPr>
        <w:t xml:space="preserve">intent on showing us that </w:t>
      </w:r>
      <w:r>
        <w:rPr>
          <w:rFonts w:cs="Times New Roman"/>
          <w:szCs w:val="24"/>
        </w:rPr>
        <w:t>Jesus’ parents fulfilled all the requirements of God’</w:t>
      </w:r>
      <w:r w:rsidR="0056431E">
        <w:rPr>
          <w:rFonts w:cs="Times New Roman"/>
          <w:szCs w:val="24"/>
        </w:rPr>
        <w:t xml:space="preserve">s laws, not only as individuals, but </w:t>
      </w:r>
      <w:r>
        <w:rPr>
          <w:rFonts w:cs="Times New Roman"/>
          <w:szCs w:val="24"/>
        </w:rPr>
        <w:t xml:space="preserve">as a family? </w:t>
      </w:r>
      <w:r w:rsidR="00777DAD">
        <w:rPr>
          <w:rFonts w:cs="Times New Roman"/>
          <w:szCs w:val="24"/>
        </w:rPr>
        <w:t xml:space="preserve">His point is simple. He wants to show </w:t>
      </w:r>
      <w:r w:rsidR="00CF6E2D">
        <w:rPr>
          <w:rFonts w:cs="Times New Roman"/>
          <w:szCs w:val="24"/>
        </w:rPr>
        <w:t xml:space="preserve">us that Jesus didn’t come to establish a new religion. He came to fulfill an ancient one. </w:t>
      </w:r>
    </w:p>
    <w:p w:rsidR="005960CB" w:rsidRDefault="00CF6E2D" w:rsidP="00E86290">
      <w:pPr>
        <w:rPr>
          <w:rFonts w:cs="Times New Roman"/>
          <w:szCs w:val="24"/>
        </w:rPr>
      </w:pPr>
      <w:r>
        <w:rPr>
          <w:rFonts w:cs="Times New Roman"/>
          <w:szCs w:val="24"/>
        </w:rPr>
        <w:t xml:space="preserve">If Jesus had come to establish a new religion, then all </w:t>
      </w:r>
      <w:r w:rsidR="005960CB">
        <w:rPr>
          <w:rFonts w:cs="Times New Roman"/>
          <w:szCs w:val="24"/>
        </w:rPr>
        <w:t>his and his parents’</w:t>
      </w:r>
      <w:r>
        <w:rPr>
          <w:rFonts w:cs="Times New Roman"/>
          <w:szCs w:val="24"/>
        </w:rPr>
        <w:t xml:space="preserve"> rule-keeping would have been irrelevant. Luke wouldn’t have cared about his parents’ faithfulness to Jewish law, and he wouldn’t have recorded any of it</w:t>
      </w:r>
      <w:r w:rsidR="00140658">
        <w:rPr>
          <w:rFonts w:cs="Times New Roman"/>
          <w:szCs w:val="24"/>
        </w:rPr>
        <w:t xml:space="preserve"> in his gospel</w:t>
      </w:r>
      <w:r>
        <w:rPr>
          <w:rFonts w:cs="Times New Roman"/>
          <w:szCs w:val="24"/>
        </w:rPr>
        <w:t xml:space="preserve">. But he does record it, and he records it in great detail, because the faithfulness of Jesus’ parents to Jewish law mattered. It mattered because it showed that Jesus himself satisfied all the law’s demands, even as a little baby. </w:t>
      </w:r>
      <w:r w:rsidR="00FF65D6">
        <w:rPr>
          <w:rFonts w:cs="Times New Roman"/>
          <w:szCs w:val="24"/>
        </w:rPr>
        <w:t xml:space="preserve">Jesus was not exempt from the law. Nor did he come to show that it was all wrong. Instead, he </w:t>
      </w:r>
      <w:proofErr w:type="spellStart"/>
      <w:r w:rsidR="00FF65D6">
        <w:rPr>
          <w:rFonts w:cs="Times New Roman"/>
          <w:szCs w:val="24"/>
        </w:rPr>
        <w:t>honoured</w:t>
      </w:r>
      <w:proofErr w:type="spellEnd"/>
      <w:r w:rsidR="00FF65D6">
        <w:rPr>
          <w:rFonts w:cs="Times New Roman"/>
          <w:szCs w:val="24"/>
        </w:rPr>
        <w:t xml:space="preserve"> it, upheld it, kept it, and most importantly, fulfilled it. </w:t>
      </w:r>
    </w:p>
    <w:p w:rsidR="00CF6E2D" w:rsidRDefault="00DD39C8" w:rsidP="00E86290">
      <w:pPr>
        <w:rPr>
          <w:rFonts w:cs="Times New Roman"/>
          <w:szCs w:val="24"/>
        </w:rPr>
      </w:pPr>
      <w:r>
        <w:rPr>
          <w:rFonts w:cs="Times New Roman"/>
          <w:szCs w:val="24"/>
        </w:rPr>
        <w:t>Jesus’ coming was spoken of throughout the Hebrew Scriptures, from Genesis to Malachi. At the very beginning of time, Jesus</w:t>
      </w:r>
      <w:r w:rsidR="00FF65D6">
        <w:rPr>
          <w:rFonts w:cs="Times New Roman"/>
          <w:szCs w:val="24"/>
        </w:rPr>
        <w:t xml:space="preserve"> was the </w:t>
      </w:r>
      <w:r w:rsidR="005960CB">
        <w:rPr>
          <w:rFonts w:cs="Times New Roman"/>
          <w:szCs w:val="24"/>
        </w:rPr>
        <w:t xml:space="preserve">promised </w:t>
      </w:r>
      <w:r>
        <w:rPr>
          <w:rFonts w:cs="Times New Roman"/>
          <w:szCs w:val="24"/>
        </w:rPr>
        <w:t>deliverer</w:t>
      </w:r>
      <w:r w:rsidR="005960CB">
        <w:rPr>
          <w:rFonts w:cs="Times New Roman"/>
          <w:szCs w:val="24"/>
        </w:rPr>
        <w:t xml:space="preserve"> who would </w:t>
      </w:r>
      <w:r w:rsidR="00FF65D6">
        <w:rPr>
          <w:rFonts w:cs="Times New Roman"/>
          <w:szCs w:val="24"/>
        </w:rPr>
        <w:t xml:space="preserve">crush the serpent’s head. </w:t>
      </w:r>
      <w:r>
        <w:rPr>
          <w:rFonts w:cs="Times New Roman"/>
          <w:szCs w:val="24"/>
        </w:rPr>
        <w:t>When God called Abraham, Jesus</w:t>
      </w:r>
      <w:r w:rsidR="00FF65D6">
        <w:rPr>
          <w:rFonts w:cs="Times New Roman"/>
          <w:szCs w:val="24"/>
        </w:rPr>
        <w:t xml:space="preserve"> was the </w:t>
      </w:r>
      <w:r>
        <w:rPr>
          <w:rFonts w:cs="Times New Roman"/>
          <w:szCs w:val="24"/>
        </w:rPr>
        <w:t xml:space="preserve">promised </w:t>
      </w:r>
      <w:r w:rsidR="00FF65D6">
        <w:rPr>
          <w:rFonts w:cs="Times New Roman"/>
          <w:szCs w:val="24"/>
        </w:rPr>
        <w:t xml:space="preserve">offspring </w:t>
      </w:r>
      <w:r>
        <w:rPr>
          <w:rFonts w:cs="Times New Roman"/>
          <w:szCs w:val="24"/>
        </w:rPr>
        <w:t>who</w:t>
      </w:r>
      <w:r w:rsidR="00FF2996">
        <w:rPr>
          <w:rFonts w:cs="Times New Roman"/>
          <w:szCs w:val="24"/>
        </w:rPr>
        <w:t xml:space="preserve"> would bring </w:t>
      </w:r>
      <w:r w:rsidR="005960CB">
        <w:rPr>
          <w:rFonts w:cs="Times New Roman"/>
          <w:szCs w:val="24"/>
        </w:rPr>
        <w:t xml:space="preserve">blessing to the nations. </w:t>
      </w:r>
      <w:r>
        <w:rPr>
          <w:rFonts w:cs="Times New Roman"/>
          <w:szCs w:val="24"/>
        </w:rPr>
        <w:t>When Moses prepared Israel to enter the Promised Land without him, Jesus</w:t>
      </w:r>
      <w:r w:rsidR="005960CB">
        <w:rPr>
          <w:rFonts w:cs="Times New Roman"/>
          <w:szCs w:val="24"/>
        </w:rPr>
        <w:t xml:space="preserve"> was the </w:t>
      </w:r>
      <w:r>
        <w:rPr>
          <w:rFonts w:cs="Times New Roman"/>
          <w:szCs w:val="24"/>
        </w:rPr>
        <w:t xml:space="preserve">promised </w:t>
      </w:r>
      <w:r w:rsidR="00F5769C">
        <w:rPr>
          <w:rFonts w:cs="Times New Roman"/>
          <w:szCs w:val="24"/>
        </w:rPr>
        <w:t xml:space="preserve">prophet who would speak the very words of God. </w:t>
      </w:r>
      <w:r>
        <w:rPr>
          <w:rFonts w:cs="Times New Roman"/>
          <w:szCs w:val="24"/>
        </w:rPr>
        <w:t>And when David reigned in the Golden Age of Israel’s history, Jesus</w:t>
      </w:r>
      <w:r w:rsidR="005960CB">
        <w:rPr>
          <w:rFonts w:cs="Times New Roman"/>
          <w:szCs w:val="24"/>
        </w:rPr>
        <w:t xml:space="preserve"> was</w:t>
      </w:r>
      <w:r w:rsidR="00F5769C">
        <w:rPr>
          <w:rFonts w:cs="Times New Roman"/>
          <w:szCs w:val="24"/>
        </w:rPr>
        <w:t xml:space="preserve"> the promised king who would reign on David’s throne forever. </w:t>
      </w:r>
      <w:r w:rsidR="005960CB">
        <w:rPr>
          <w:rFonts w:cs="Times New Roman"/>
          <w:szCs w:val="24"/>
        </w:rPr>
        <w:t xml:space="preserve">Jesus did not </w:t>
      </w:r>
      <w:r w:rsidR="00140658">
        <w:rPr>
          <w:rFonts w:cs="Times New Roman"/>
          <w:szCs w:val="24"/>
        </w:rPr>
        <w:t xml:space="preserve">come to </w:t>
      </w:r>
      <w:r w:rsidR="005960CB">
        <w:rPr>
          <w:rFonts w:cs="Times New Roman"/>
          <w:szCs w:val="24"/>
        </w:rPr>
        <w:t xml:space="preserve">establish a new religion. He came to fulfill an ancient one. </w:t>
      </w:r>
      <w:r w:rsidR="0095560B">
        <w:rPr>
          <w:rFonts w:cs="Times New Roman"/>
          <w:szCs w:val="24"/>
        </w:rPr>
        <w:t xml:space="preserve">As Jesus himself would say in Matthew 5:17, </w:t>
      </w:r>
    </w:p>
    <w:p w:rsidR="0095560B" w:rsidRDefault="0095560B" w:rsidP="0095560B">
      <w:pPr>
        <w:ind w:left="720"/>
        <w:rPr>
          <w:rFonts w:cs="Times New Roman"/>
          <w:szCs w:val="24"/>
        </w:rPr>
      </w:pPr>
      <w:r>
        <w:rPr>
          <w:rFonts w:cs="Times New Roman"/>
          <w:szCs w:val="24"/>
        </w:rPr>
        <w:t>“Do not think that I have come to abolish the Law or the Prophets; I have not come to abolish them but to fulfill them.”</w:t>
      </w:r>
    </w:p>
    <w:p w:rsidR="0057646E" w:rsidRDefault="00FF2996" w:rsidP="0095560B">
      <w:pPr>
        <w:rPr>
          <w:rFonts w:cs="Times New Roman"/>
          <w:szCs w:val="24"/>
        </w:rPr>
      </w:pPr>
      <w:r>
        <w:rPr>
          <w:rFonts w:cs="Times New Roman"/>
          <w:szCs w:val="24"/>
        </w:rPr>
        <w:t xml:space="preserve">Remember that Luke is writing his gospel to a Gentile Christian named </w:t>
      </w:r>
      <w:r w:rsidR="005960CB">
        <w:rPr>
          <w:rFonts w:cs="Times New Roman"/>
          <w:szCs w:val="24"/>
        </w:rPr>
        <w:t xml:space="preserve">Theophilus who struggled with uncertainty regarding the claims of Christianity. One of the reasons he may have doubted was that </w:t>
      </w:r>
      <w:r w:rsidR="00DD39C8">
        <w:rPr>
          <w:rFonts w:cs="Times New Roman"/>
          <w:szCs w:val="24"/>
        </w:rPr>
        <w:t xml:space="preserve">Christianity seemed to be a new religion. It was like a </w:t>
      </w:r>
      <w:r w:rsidR="005960CB">
        <w:rPr>
          <w:rFonts w:cs="Times New Roman"/>
          <w:szCs w:val="24"/>
        </w:rPr>
        <w:t xml:space="preserve">fledgling in the pantheon of world religions. And as a </w:t>
      </w:r>
      <w:r w:rsidR="00DD39C8">
        <w:rPr>
          <w:rFonts w:cs="Times New Roman"/>
          <w:szCs w:val="24"/>
        </w:rPr>
        <w:t>fledgling</w:t>
      </w:r>
      <w:r w:rsidR="005960CB">
        <w:rPr>
          <w:rFonts w:cs="Times New Roman"/>
          <w:szCs w:val="24"/>
        </w:rPr>
        <w:t xml:space="preserve"> religion, how could he be confident that it was true? </w:t>
      </w:r>
    </w:p>
    <w:p w:rsidR="005960CB" w:rsidRDefault="005960CB" w:rsidP="0095560B">
      <w:pPr>
        <w:rPr>
          <w:rFonts w:cs="Times New Roman"/>
          <w:szCs w:val="24"/>
        </w:rPr>
      </w:pPr>
      <w:r>
        <w:rPr>
          <w:rFonts w:cs="Times New Roman"/>
          <w:szCs w:val="24"/>
        </w:rPr>
        <w:t>Luke addresses that concern by showing Theophilus that Christianity was not a new religion. It wa</w:t>
      </w:r>
      <w:r w:rsidR="0057646E">
        <w:rPr>
          <w:rFonts w:cs="Times New Roman"/>
          <w:szCs w:val="24"/>
        </w:rPr>
        <w:t>s not merely a</w:t>
      </w:r>
      <w:r>
        <w:rPr>
          <w:rFonts w:cs="Times New Roman"/>
          <w:szCs w:val="24"/>
        </w:rPr>
        <w:t xml:space="preserve"> fledgling</w:t>
      </w:r>
      <w:r w:rsidR="00FF2996">
        <w:rPr>
          <w:rFonts w:cs="Times New Roman"/>
          <w:szCs w:val="24"/>
        </w:rPr>
        <w:t xml:space="preserve"> </w:t>
      </w:r>
      <w:r w:rsidR="005122EE">
        <w:rPr>
          <w:rFonts w:cs="Times New Roman"/>
          <w:szCs w:val="24"/>
        </w:rPr>
        <w:t xml:space="preserve">religion </w:t>
      </w:r>
      <w:r w:rsidR="00FF2996">
        <w:rPr>
          <w:rFonts w:cs="Times New Roman"/>
          <w:szCs w:val="24"/>
        </w:rPr>
        <w:t>in the pantheon of world religions</w:t>
      </w:r>
      <w:r w:rsidR="00140658">
        <w:rPr>
          <w:rFonts w:cs="Times New Roman"/>
          <w:szCs w:val="24"/>
        </w:rPr>
        <w:t xml:space="preserve">. Judaism was the fledgling religion, and Christianity was its fulfillment. Christianity was not young and immature. It was ancient and fully mature.  </w:t>
      </w:r>
      <w:r w:rsidR="00FF2996">
        <w:rPr>
          <w:rFonts w:cs="Times New Roman"/>
          <w:szCs w:val="24"/>
        </w:rPr>
        <w:t xml:space="preserve"> </w:t>
      </w:r>
      <w:r>
        <w:rPr>
          <w:rFonts w:cs="Times New Roman"/>
          <w:szCs w:val="24"/>
        </w:rPr>
        <w:t xml:space="preserve"> </w:t>
      </w:r>
    </w:p>
    <w:p w:rsidR="007E0746" w:rsidRDefault="005122EE" w:rsidP="00675B56">
      <w:pPr>
        <w:rPr>
          <w:rFonts w:cs="Times New Roman"/>
          <w:szCs w:val="24"/>
        </w:rPr>
      </w:pPr>
      <w:r>
        <w:rPr>
          <w:rFonts w:cs="Times New Roman"/>
          <w:szCs w:val="24"/>
        </w:rPr>
        <w:t xml:space="preserve">This gives Christianity a unique sense of credibility. When we’re looking to hire </w:t>
      </w:r>
      <w:r w:rsidR="00DD39C8">
        <w:rPr>
          <w:rFonts w:cs="Times New Roman"/>
          <w:szCs w:val="24"/>
        </w:rPr>
        <w:t>a company to do work for us</w:t>
      </w:r>
      <w:r>
        <w:rPr>
          <w:rFonts w:cs="Times New Roman"/>
          <w:szCs w:val="24"/>
        </w:rPr>
        <w:t xml:space="preserve">, we consider how long they’ve been around. We want to know that it has a track record of success, and that it’s not just “here today, gone tomorrow”. The same is true of Christianity. </w:t>
      </w:r>
      <w:r w:rsidR="006A01BB">
        <w:rPr>
          <w:rFonts w:cs="Times New Roman"/>
          <w:szCs w:val="24"/>
        </w:rPr>
        <w:t>It</w:t>
      </w:r>
      <w:r w:rsidR="00DD39C8">
        <w:rPr>
          <w:rFonts w:cs="Times New Roman"/>
          <w:szCs w:val="24"/>
        </w:rPr>
        <w:t xml:space="preserve"> is not a new religion. It is an ancient one, and that gives us one reason to be confident </w:t>
      </w:r>
      <w:r w:rsidR="006A01BB">
        <w:rPr>
          <w:rFonts w:cs="Times New Roman"/>
          <w:szCs w:val="24"/>
        </w:rPr>
        <w:t xml:space="preserve">in its credibility. </w:t>
      </w:r>
    </w:p>
    <w:p w:rsidR="00DD39C8" w:rsidRDefault="00DD39C8" w:rsidP="00675B56">
      <w:pPr>
        <w:rPr>
          <w:rFonts w:cs="Times New Roman"/>
          <w:szCs w:val="24"/>
        </w:rPr>
      </w:pPr>
    </w:p>
    <w:p w:rsidR="00675B56" w:rsidRPr="00926D28" w:rsidRDefault="00A12CF2" w:rsidP="00675B56">
      <w:pPr>
        <w:rPr>
          <w:rFonts w:cs="Times New Roman"/>
          <w:b/>
          <w:szCs w:val="24"/>
          <w:u w:val="single"/>
        </w:rPr>
      </w:pPr>
      <w:r>
        <w:rPr>
          <w:rFonts w:cs="Times New Roman"/>
          <w:szCs w:val="24"/>
        </w:rPr>
        <w:lastRenderedPageBreak/>
        <w:t>(2</w:t>
      </w:r>
      <w:r w:rsidR="00675B56" w:rsidRPr="00926D28">
        <w:rPr>
          <w:rFonts w:cs="Times New Roman"/>
          <w:szCs w:val="24"/>
        </w:rPr>
        <w:t xml:space="preserve">) </w:t>
      </w:r>
      <w:r>
        <w:rPr>
          <w:rFonts w:cs="Times New Roman"/>
          <w:b/>
          <w:szCs w:val="24"/>
          <w:u w:val="single"/>
        </w:rPr>
        <w:t>JESUS THE CONSOLATION OF ISRAEL</w:t>
      </w:r>
    </w:p>
    <w:p w:rsidR="00C6395F" w:rsidRDefault="00DD39C8" w:rsidP="00675B56">
      <w:pPr>
        <w:rPr>
          <w:rFonts w:cs="Times New Roman"/>
          <w:szCs w:val="24"/>
        </w:rPr>
      </w:pPr>
      <w:r>
        <w:rPr>
          <w:rFonts w:cs="Times New Roman"/>
          <w:szCs w:val="24"/>
        </w:rPr>
        <w:t xml:space="preserve">This shows us a little about </w:t>
      </w:r>
      <w:r w:rsidR="00C6395F">
        <w:rPr>
          <w:rFonts w:cs="Times New Roman"/>
          <w:i/>
          <w:szCs w:val="24"/>
        </w:rPr>
        <w:t xml:space="preserve">who </w:t>
      </w:r>
      <w:r w:rsidR="00C6395F">
        <w:rPr>
          <w:rFonts w:cs="Times New Roman"/>
          <w:szCs w:val="24"/>
        </w:rPr>
        <w:t xml:space="preserve">Jesus was. He was a devout Jew who fulfilled the Old Testament law. Now we transition to </w:t>
      </w:r>
      <w:r w:rsidR="00C6395F">
        <w:rPr>
          <w:rFonts w:cs="Times New Roman"/>
          <w:i/>
          <w:szCs w:val="24"/>
        </w:rPr>
        <w:t xml:space="preserve">what </w:t>
      </w:r>
      <w:r w:rsidR="00C6395F">
        <w:rPr>
          <w:rFonts w:cs="Times New Roman"/>
          <w:szCs w:val="24"/>
        </w:rPr>
        <w:t xml:space="preserve">Jesus came to </w:t>
      </w:r>
      <w:r w:rsidR="00FF30EE">
        <w:rPr>
          <w:rFonts w:cs="Times New Roman"/>
          <w:szCs w:val="24"/>
        </w:rPr>
        <w:t>do. This leads to our second portrait of Jesus</w:t>
      </w:r>
      <w:r w:rsidR="00C6395F">
        <w:rPr>
          <w:rFonts w:cs="Times New Roman"/>
          <w:szCs w:val="24"/>
        </w:rPr>
        <w:t xml:space="preserve">: </w:t>
      </w:r>
      <w:r w:rsidR="00FF30EE">
        <w:rPr>
          <w:rFonts w:cs="Times New Roman"/>
          <w:szCs w:val="24"/>
        </w:rPr>
        <w:t>He is</w:t>
      </w:r>
      <w:r w:rsidR="00C6395F">
        <w:rPr>
          <w:rFonts w:cs="Times New Roman"/>
          <w:szCs w:val="24"/>
        </w:rPr>
        <w:t xml:space="preserve"> the Consolation of Israel.</w:t>
      </w:r>
    </w:p>
    <w:p w:rsidR="00FF30EE" w:rsidRDefault="00C6395F" w:rsidP="00675B56">
      <w:pPr>
        <w:rPr>
          <w:rFonts w:cs="Times New Roman"/>
          <w:szCs w:val="24"/>
        </w:rPr>
      </w:pPr>
      <w:r>
        <w:rPr>
          <w:rFonts w:cs="Times New Roman"/>
          <w:szCs w:val="24"/>
        </w:rPr>
        <w:t>Ve</w:t>
      </w:r>
      <w:r w:rsidR="00BE2CA7">
        <w:rPr>
          <w:rFonts w:cs="Times New Roman"/>
          <w:szCs w:val="24"/>
        </w:rPr>
        <w:t>rse</w:t>
      </w:r>
      <w:r>
        <w:rPr>
          <w:rFonts w:cs="Times New Roman"/>
          <w:szCs w:val="24"/>
        </w:rPr>
        <w:t>s</w:t>
      </w:r>
      <w:r w:rsidR="00BE2CA7">
        <w:rPr>
          <w:rFonts w:cs="Times New Roman"/>
          <w:szCs w:val="24"/>
        </w:rPr>
        <w:t xml:space="preserve"> 25</w:t>
      </w:r>
      <w:r>
        <w:rPr>
          <w:rFonts w:cs="Times New Roman"/>
          <w:szCs w:val="24"/>
        </w:rPr>
        <w:t xml:space="preserve"> and 36</w:t>
      </w:r>
      <w:r w:rsidR="00BE2CA7">
        <w:rPr>
          <w:rFonts w:cs="Times New Roman"/>
          <w:szCs w:val="24"/>
        </w:rPr>
        <w:t xml:space="preserve"> tell us about </w:t>
      </w:r>
      <w:r>
        <w:rPr>
          <w:rFonts w:cs="Times New Roman"/>
          <w:szCs w:val="24"/>
        </w:rPr>
        <w:t>two other</w:t>
      </w:r>
      <w:r w:rsidR="00BE2CA7">
        <w:rPr>
          <w:rFonts w:cs="Times New Roman"/>
          <w:szCs w:val="24"/>
        </w:rPr>
        <w:t xml:space="preserve"> devout Jew</w:t>
      </w:r>
      <w:r>
        <w:rPr>
          <w:rFonts w:cs="Times New Roman"/>
          <w:szCs w:val="24"/>
        </w:rPr>
        <w:t>s</w:t>
      </w:r>
      <w:r w:rsidR="00BE2CA7">
        <w:rPr>
          <w:rFonts w:cs="Times New Roman"/>
          <w:szCs w:val="24"/>
        </w:rPr>
        <w:t xml:space="preserve"> named Simeon</w:t>
      </w:r>
      <w:r>
        <w:rPr>
          <w:rFonts w:cs="Times New Roman"/>
          <w:szCs w:val="24"/>
        </w:rPr>
        <w:t xml:space="preserve"> and Anna</w:t>
      </w:r>
      <w:r w:rsidR="00BE2CA7">
        <w:rPr>
          <w:rFonts w:cs="Times New Roman"/>
          <w:szCs w:val="24"/>
        </w:rPr>
        <w:t>.</w:t>
      </w:r>
      <w:r>
        <w:rPr>
          <w:rFonts w:cs="Times New Roman"/>
          <w:szCs w:val="24"/>
        </w:rPr>
        <w:t xml:space="preserve"> </w:t>
      </w:r>
      <w:r w:rsidR="00DD39C8">
        <w:rPr>
          <w:rFonts w:cs="Times New Roman"/>
          <w:szCs w:val="24"/>
        </w:rPr>
        <w:t xml:space="preserve">There are several parallels between these two individuals. </w:t>
      </w:r>
      <w:r>
        <w:rPr>
          <w:rFonts w:cs="Times New Roman"/>
          <w:szCs w:val="24"/>
        </w:rPr>
        <w:t>Both are characterized</w:t>
      </w:r>
      <w:r w:rsidR="00DD39C8">
        <w:rPr>
          <w:rFonts w:cs="Times New Roman"/>
          <w:szCs w:val="24"/>
        </w:rPr>
        <w:t xml:space="preserve"> by their devotion to the Lord. Both are waiting for the same thing: </w:t>
      </w:r>
      <w:r>
        <w:rPr>
          <w:rFonts w:cs="Times New Roman"/>
          <w:szCs w:val="24"/>
        </w:rPr>
        <w:t xml:space="preserve">Simeon is waiting for “the consolation of Israel” in verse 25, and Anna is eager to speak to those who long for “the redemption of Jerusalem” in verse 38. </w:t>
      </w:r>
      <w:r w:rsidR="00DD39C8">
        <w:rPr>
          <w:rFonts w:cs="Times New Roman"/>
          <w:szCs w:val="24"/>
        </w:rPr>
        <w:t xml:space="preserve">Both </w:t>
      </w:r>
      <w:r>
        <w:rPr>
          <w:rFonts w:cs="Times New Roman"/>
          <w:szCs w:val="24"/>
        </w:rPr>
        <w:t xml:space="preserve">of them respond with gratitude and joy at the coming of Jesus. </w:t>
      </w:r>
      <w:r w:rsidR="00FF30EE">
        <w:rPr>
          <w:rFonts w:cs="Times New Roman"/>
          <w:szCs w:val="24"/>
        </w:rPr>
        <w:t xml:space="preserve">Jesus is the consolation of Israel, and Jesus is the redemption of Jerusalem. In the figures of Simeon and Anna, one man and one woman, all of humanity is represented in recognizing that Jesus is the One whom God had sent to bring </w:t>
      </w:r>
      <w:r w:rsidR="00DD39C8">
        <w:rPr>
          <w:rFonts w:cs="Times New Roman"/>
          <w:szCs w:val="24"/>
        </w:rPr>
        <w:t>consolation and redemption</w:t>
      </w:r>
      <w:r w:rsidR="00FF30EE">
        <w:rPr>
          <w:rFonts w:cs="Times New Roman"/>
          <w:szCs w:val="24"/>
        </w:rPr>
        <w:t xml:space="preserve"> to his people.</w:t>
      </w:r>
    </w:p>
    <w:p w:rsidR="00FF30EE" w:rsidRDefault="00FF30EE" w:rsidP="00675B56">
      <w:pPr>
        <w:rPr>
          <w:rFonts w:cs="Times New Roman"/>
          <w:szCs w:val="24"/>
        </w:rPr>
      </w:pPr>
      <w:r>
        <w:rPr>
          <w:rFonts w:cs="Times New Roman"/>
          <w:szCs w:val="24"/>
        </w:rPr>
        <w:t xml:space="preserve">We could spend a lot of time thinking about Jesus being the consolation of Israel, but </w:t>
      </w:r>
      <w:r w:rsidR="00DD39C8">
        <w:rPr>
          <w:rFonts w:cs="Times New Roman"/>
          <w:szCs w:val="24"/>
        </w:rPr>
        <w:t>at this point I actually</w:t>
      </w:r>
      <w:r>
        <w:rPr>
          <w:rFonts w:cs="Times New Roman"/>
          <w:szCs w:val="24"/>
        </w:rPr>
        <w:t xml:space="preserve"> want to turn our attention to Simeon. I have personally received much benefit this past week from meditating on Simeon’s example, and so I want to share some of these insights with you. </w:t>
      </w:r>
    </w:p>
    <w:p w:rsidR="00BE2CA7" w:rsidRDefault="00FF30EE" w:rsidP="00675B56">
      <w:pPr>
        <w:rPr>
          <w:rFonts w:cs="Times New Roman"/>
          <w:szCs w:val="24"/>
        </w:rPr>
      </w:pPr>
      <w:r>
        <w:rPr>
          <w:rFonts w:cs="Times New Roman"/>
          <w:szCs w:val="24"/>
        </w:rPr>
        <w:t xml:space="preserve">Verse 25 says that Simeon was waiting for “the consolation of Israel”. </w:t>
      </w:r>
      <w:r w:rsidR="00FC7F1F">
        <w:rPr>
          <w:rFonts w:cs="Times New Roman"/>
          <w:szCs w:val="24"/>
        </w:rPr>
        <w:t xml:space="preserve">“Consolation” means comfort in the midst of grief. When a loved one dies and your friends surround you with hugs and words of support and affection, that’s consolation. When you’re in the middle of a very difficult personal trial, and your family comes alongside you to help you carry your burdens, that’s consolation.  When we are grieved, we </w:t>
      </w:r>
      <w:r w:rsidR="00DD39C8">
        <w:rPr>
          <w:rFonts w:cs="Times New Roman"/>
          <w:szCs w:val="24"/>
        </w:rPr>
        <w:t>need</w:t>
      </w:r>
      <w:r w:rsidR="00FC7F1F">
        <w:rPr>
          <w:rFonts w:cs="Times New Roman"/>
          <w:szCs w:val="24"/>
        </w:rPr>
        <w:t xml:space="preserve"> to be consoled. </w:t>
      </w:r>
    </w:p>
    <w:p w:rsidR="006A01BB" w:rsidRDefault="00FC7F1F" w:rsidP="00675B56">
      <w:pPr>
        <w:rPr>
          <w:rFonts w:cs="Times New Roman"/>
          <w:szCs w:val="24"/>
        </w:rPr>
      </w:pPr>
      <w:r>
        <w:rPr>
          <w:rFonts w:cs="Times New Roman"/>
          <w:szCs w:val="24"/>
        </w:rPr>
        <w:t xml:space="preserve">The remarkable thing about Simeon is that he wasn’t waiting for his own consolation. </w:t>
      </w:r>
      <w:r w:rsidR="00F70B99">
        <w:rPr>
          <w:rFonts w:cs="Times New Roman"/>
          <w:szCs w:val="24"/>
        </w:rPr>
        <w:t xml:space="preserve">He was waiting for the consolation of Israel. We tend to wait for our own consolation most don’t we? Life seems to be a pattern put on replay: life is good, </w:t>
      </w:r>
      <w:r w:rsidR="00FF30EE">
        <w:rPr>
          <w:rFonts w:cs="Times New Roman"/>
          <w:szCs w:val="24"/>
        </w:rPr>
        <w:t xml:space="preserve">and we </w:t>
      </w:r>
      <w:r w:rsidR="00F70B99">
        <w:rPr>
          <w:rFonts w:cs="Times New Roman"/>
          <w:szCs w:val="24"/>
        </w:rPr>
        <w:t xml:space="preserve">don’t </w:t>
      </w:r>
      <w:r w:rsidR="00023E97">
        <w:rPr>
          <w:rFonts w:cs="Times New Roman"/>
          <w:szCs w:val="24"/>
        </w:rPr>
        <w:t>seem to need</w:t>
      </w:r>
      <w:r w:rsidR="00F70B99">
        <w:rPr>
          <w:rFonts w:cs="Times New Roman"/>
          <w:szCs w:val="24"/>
        </w:rPr>
        <w:t xml:space="preserve"> others; life gets bad, now we need comfort. </w:t>
      </w:r>
      <w:r w:rsidR="00023E97">
        <w:rPr>
          <w:rFonts w:cs="Times New Roman"/>
          <w:szCs w:val="24"/>
        </w:rPr>
        <w:t xml:space="preserve">Our lives are characterized by the comfort we need and receive. </w:t>
      </w:r>
      <w:r w:rsidR="00F70B99">
        <w:rPr>
          <w:rFonts w:cs="Times New Roman"/>
          <w:szCs w:val="24"/>
        </w:rPr>
        <w:t xml:space="preserve">Don’t get me wrong. There’s nothing wrong with needing to be comforted. Needing comfort is a natural thing, and receiving comfort is a good thing. But what distinguished Simeon was that he was so radically other-centered, so focused on the well-being of others, that his deepest desire was to see God’s people comforted. </w:t>
      </w:r>
    </w:p>
    <w:p w:rsidR="008E2046" w:rsidRDefault="00F70B99" w:rsidP="00675B56">
      <w:pPr>
        <w:rPr>
          <w:rFonts w:cs="Times New Roman"/>
          <w:szCs w:val="24"/>
        </w:rPr>
      </w:pPr>
      <w:r>
        <w:rPr>
          <w:rFonts w:cs="Times New Roman"/>
          <w:szCs w:val="24"/>
        </w:rPr>
        <w:t xml:space="preserve">That was a distinguishing mark of his life. </w:t>
      </w:r>
      <w:r w:rsidR="00023E97">
        <w:rPr>
          <w:rFonts w:cs="Times New Roman"/>
          <w:szCs w:val="24"/>
        </w:rPr>
        <w:t xml:space="preserve">We don’t know much about him, but one of the few things Luke records about him is the fact that he was “waiting for the consolation of Israel”. That was the legacy he left. It was the </w:t>
      </w:r>
      <w:r>
        <w:rPr>
          <w:rFonts w:cs="Times New Roman"/>
          <w:szCs w:val="24"/>
        </w:rPr>
        <w:t xml:space="preserve">reputation he obtained amongst his family, friends, and neighbours from a lifetime of speaking to them about his passions, longings, and desires. </w:t>
      </w:r>
      <w:r w:rsidR="00285BCC">
        <w:rPr>
          <w:rFonts w:cs="Times New Roman"/>
          <w:szCs w:val="24"/>
        </w:rPr>
        <w:t xml:space="preserve">Simeon’s example </w:t>
      </w:r>
      <w:r>
        <w:rPr>
          <w:rFonts w:cs="Times New Roman"/>
          <w:szCs w:val="24"/>
        </w:rPr>
        <w:t xml:space="preserve">challenges us to ask ourselves </w:t>
      </w:r>
      <w:r w:rsidR="00285BCC">
        <w:rPr>
          <w:rFonts w:cs="Times New Roman"/>
          <w:szCs w:val="24"/>
        </w:rPr>
        <w:t xml:space="preserve">what our legacy will be, what we will be known for. Will we be known as people who longed most deeply for our own comfort, or </w:t>
      </w:r>
      <w:r w:rsidR="006A01BB">
        <w:rPr>
          <w:rFonts w:cs="Times New Roman"/>
          <w:szCs w:val="24"/>
        </w:rPr>
        <w:t>will we be remembered as people who desired above all else</w:t>
      </w:r>
      <w:r w:rsidR="00285BCC">
        <w:rPr>
          <w:rFonts w:cs="Times New Roman"/>
          <w:szCs w:val="24"/>
        </w:rPr>
        <w:t xml:space="preserve"> the comfort of God’s people? </w:t>
      </w:r>
      <w:r>
        <w:rPr>
          <w:rFonts w:cs="Times New Roman"/>
          <w:szCs w:val="24"/>
        </w:rPr>
        <w:t xml:space="preserve"> </w:t>
      </w:r>
    </w:p>
    <w:p w:rsidR="002F2F25" w:rsidRDefault="00285BCC" w:rsidP="002F2F25">
      <w:pPr>
        <w:rPr>
          <w:rFonts w:cs="Times New Roman"/>
          <w:szCs w:val="24"/>
        </w:rPr>
      </w:pPr>
      <w:r>
        <w:rPr>
          <w:rFonts w:cs="Times New Roman"/>
          <w:szCs w:val="24"/>
        </w:rPr>
        <w:t xml:space="preserve">As we </w:t>
      </w:r>
      <w:r w:rsidR="00023E97">
        <w:rPr>
          <w:rFonts w:cs="Times New Roman"/>
          <w:szCs w:val="24"/>
        </w:rPr>
        <w:t>continue</w:t>
      </w:r>
      <w:r>
        <w:rPr>
          <w:rFonts w:cs="Times New Roman"/>
          <w:szCs w:val="24"/>
        </w:rPr>
        <w:t xml:space="preserve"> on in our text,</w:t>
      </w:r>
      <w:r w:rsidR="002F2F25">
        <w:rPr>
          <w:rFonts w:cs="Times New Roman"/>
          <w:szCs w:val="24"/>
        </w:rPr>
        <w:t xml:space="preserve"> we get to some familiar territory. Throughout our study of the Gospel of Luke so far, we have repeatedly seen the pattern of God’s promise given, God’s promise answered, and God’s promise responded to. That’s exactly what we see here. God </w:t>
      </w:r>
      <w:r w:rsidR="002F2F25">
        <w:rPr>
          <w:rFonts w:cs="Times New Roman"/>
          <w:szCs w:val="24"/>
        </w:rPr>
        <w:lastRenderedPageBreak/>
        <w:t xml:space="preserve">promises Simeon that he will see the Messiah before he dies in verse 26, that promise is fulfilled in verses 27-28 as Simeon is led by the Spirit into the Temple where he sees the baby Jesus, and then he responds with a hymn of praise to God in verses 29-32. </w:t>
      </w:r>
    </w:p>
    <w:p w:rsidR="002F2F25" w:rsidRDefault="002F2F25" w:rsidP="002F2F25">
      <w:pPr>
        <w:rPr>
          <w:rFonts w:cs="Times New Roman"/>
          <w:szCs w:val="24"/>
        </w:rPr>
      </w:pPr>
      <w:r>
        <w:rPr>
          <w:rFonts w:cs="Times New Roman"/>
          <w:szCs w:val="24"/>
        </w:rPr>
        <w:t xml:space="preserve">Once again, Luke wants to show us that, when God makes a promise, he will surely keep it. But this time, he doesn’t keep his promise to a main character in the story. He keeps his promise to a little known character who has minimal significance in redemptive history. In other words, he keeps his promise to someone who is just like us. If God kept his promise to someone like Simeon, then we can have confidence that he will keep his promises to us as well. </w:t>
      </w:r>
    </w:p>
    <w:p w:rsidR="00023E97" w:rsidRDefault="00023E97" w:rsidP="002F2F25">
      <w:r>
        <w:rPr>
          <w:rFonts w:cs="Times New Roman"/>
          <w:szCs w:val="24"/>
        </w:rPr>
        <w:t xml:space="preserve">Now as we reach </w:t>
      </w:r>
      <w:r w:rsidR="002F2F25">
        <w:rPr>
          <w:rFonts w:cs="Times New Roman"/>
          <w:szCs w:val="24"/>
        </w:rPr>
        <w:t>Simeon’s hymn</w:t>
      </w:r>
      <w:r>
        <w:rPr>
          <w:rFonts w:cs="Times New Roman"/>
          <w:szCs w:val="24"/>
        </w:rPr>
        <w:t xml:space="preserve">, we reach the most important part about him that I want us all to see. </w:t>
      </w:r>
      <w:r w:rsidR="00285BCC">
        <w:rPr>
          <w:rFonts w:cs="Times New Roman"/>
          <w:szCs w:val="24"/>
        </w:rPr>
        <w:t>His hymn begins in verses 29-30, “</w:t>
      </w:r>
      <w:r w:rsidR="00285BCC" w:rsidRPr="00285BCC">
        <w:t>Lord, now you are letting your servant depart in peace,</w:t>
      </w:r>
      <w:r w:rsidR="00285BCC">
        <w:t xml:space="preserve"> </w:t>
      </w:r>
      <w:r w:rsidR="00285BCC" w:rsidRPr="00285BCC">
        <w:t>according to your word; for my eyes have seen your salvation</w:t>
      </w:r>
      <w:r w:rsidR="00285BCC">
        <w:t xml:space="preserve">.” Think about what this means. </w:t>
      </w:r>
      <w:r w:rsidR="00586ADA">
        <w:t xml:space="preserve">Having finally seen the consolation of Jesus in little baby Jesus, Simeon says he’s ready to die. </w:t>
      </w:r>
    </w:p>
    <w:p w:rsidR="002F2F25" w:rsidRDefault="0005785A" w:rsidP="002F2F25">
      <w:r>
        <w:t xml:space="preserve">When would you say you’re ready to die? </w:t>
      </w:r>
      <w:r w:rsidR="00285BCC">
        <w:t>Most of us say we’re not ready to die until we’ve accompli</w:t>
      </w:r>
      <w:r>
        <w:t xml:space="preserve">shed certain things in life. We want to scale the corporate ladder, we want our children to achieve certain successes, or we want to make a whole lot of </w:t>
      </w:r>
      <w:r w:rsidR="00822E5E">
        <w:t xml:space="preserve">money. </w:t>
      </w:r>
      <w:r>
        <w:t>Many of us may even say t</w:t>
      </w:r>
      <w:r w:rsidR="000B1E27">
        <w:t xml:space="preserve">hat </w:t>
      </w:r>
      <w:r>
        <w:t xml:space="preserve">we would never be </w:t>
      </w:r>
      <w:r w:rsidR="00822E5E">
        <w:t xml:space="preserve">ready to die. There’s always more we want to do, more we want to accumulate, more we want to accomplish. </w:t>
      </w:r>
      <w:r w:rsidR="000B1E27">
        <w:t xml:space="preserve">We want to keep on living until death forces us to stop. </w:t>
      </w:r>
    </w:p>
    <w:p w:rsidR="000B1E27" w:rsidRDefault="000B1E27" w:rsidP="002F2F25">
      <w:r>
        <w:t xml:space="preserve">That wasn’t Simeon. He knew what God wanted him to do, and once he did it, </w:t>
      </w:r>
      <w:r w:rsidR="00023E97">
        <w:t>there was nothing else he felt he needed to do</w:t>
      </w:r>
      <w:r>
        <w:t xml:space="preserve">. </w:t>
      </w:r>
      <w:r w:rsidR="00023E97">
        <w:t>Yes, he was known as a righteous and devout man, a reputation that only comes from a lifetime of faith and obedience to God. But apart from his daily obedience and faith, h</w:t>
      </w:r>
      <w:r w:rsidR="002F0DE7">
        <w:t>e</w:t>
      </w:r>
      <w:r>
        <w:t xml:space="preserve"> had one</w:t>
      </w:r>
      <w:r w:rsidR="002F0DE7">
        <w:t xml:space="preserve"> special</w:t>
      </w:r>
      <w:r>
        <w:t xml:space="preserve"> task in life, and one task only: to announce that God’s salvation</w:t>
      </w:r>
      <w:r w:rsidR="00586ADA">
        <w:t>, the consolation of Israel,</w:t>
      </w:r>
      <w:r>
        <w:t xml:space="preserve"> had come in the person of Jesus Christ. </w:t>
      </w:r>
      <w:r w:rsidR="00023E97">
        <w:t xml:space="preserve">That’s what he does in his hymn, and having done that, </w:t>
      </w:r>
      <w:r w:rsidR="002F0DE7">
        <w:t>he tells the Lord that he is finally ready to go home. As one commentator puts it,</w:t>
      </w:r>
    </w:p>
    <w:p w:rsidR="002F0DE7" w:rsidRDefault="002F0DE7" w:rsidP="002F0DE7">
      <w:pPr>
        <w:ind w:left="720"/>
      </w:pPr>
      <w:r>
        <w:t>“Simeon is like the watcher who can leave an assigned post because the anticipated event has come.” (Darrell Bock, p. 241)</w:t>
      </w:r>
    </w:p>
    <w:p w:rsidR="002F0DE7" w:rsidRDefault="002F0DE7" w:rsidP="002F0DE7">
      <w:r>
        <w:t xml:space="preserve">How would you respond if God’s will for your life was to simply watch for something. Watch for days, watch for years, watch for an entire lifetime, until finally </w:t>
      </w:r>
      <w:proofErr w:type="spellStart"/>
      <w:r>
        <w:t>your</w:t>
      </w:r>
      <w:proofErr w:type="spellEnd"/>
      <w:r>
        <w:t xml:space="preserve"> watching turns to seeing, you announce that what you have been watching for has come, and that’s it. You have accomplished your life’s purpose. Time to die. Would you feel that your life had been wasted? Or would you say, like Simeon, that you can now depart in peace, knowing that you had been faithful to do all that the Lord required of you? </w:t>
      </w:r>
    </w:p>
    <w:p w:rsidR="002F0DE7" w:rsidRPr="00285BCC" w:rsidRDefault="002F0DE7" w:rsidP="002F0DE7">
      <w:r>
        <w:t xml:space="preserve">Everyone wants their lives to count for something. That’s not a bad thing. What makes it a bad thing is wanting your life to count </w:t>
      </w:r>
      <w:r>
        <w:rPr>
          <w:i/>
        </w:rPr>
        <w:t>on your own terms</w:t>
      </w:r>
      <w:r>
        <w:t xml:space="preserve">. We want to define what a meaningful life looks like, and we refuse </w:t>
      </w:r>
      <w:r w:rsidR="00586ADA">
        <w:t xml:space="preserve">to let God define that for us. We need to be more like righteous and devout Simeon, who defined a life that counted </w:t>
      </w:r>
      <w:r w:rsidR="00586ADA" w:rsidRPr="00586ADA">
        <w:rPr>
          <w:i/>
        </w:rPr>
        <w:t>on God’s terms</w:t>
      </w:r>
      <w:r w:rsidR="00586ADA">
        <w:t xml:space="preserve">. Most of us here would affirm that God has a plan for our lives. But </w:t>
      </w:r>
      <w:r w:rsidR="00C63839">
        <w:t xml:space="preserve">most of us would also struggle with accepting that God’s </w:t>
      </w:r>
      <w:r w:rsidR="00C63839">
        <w:lastRenderedPageBreak/>
        <w:t xml:space="preserve">plan for our lives is different from the plans we have for ourselves. Simeon challenges us to accept God’s plan for our lives </w:t>
      </w:r>
      <w:r w:rsidR="00023E97">
        <w:t xml:space="preserve">even if it doesn’t match up with our own. </w:t>
      </w:r>
      <w:r w:rsidR="00C63839">
        <w:t xml:space="preserve"> </w:t>
      </w:r>
    </w:p>
    <w:p w:rsidR="00023E97" w:rsidRDefault="00481766" w:rsidP="00882868">
      <w:r>
        <w:rPr>
          <w:rFonts w:cs="Times New Roman"/>
          <w:szCs w:val="24"/>
        </w:rPr>
        <w:t xml:space="preserve">Before Simeon </w:t>
      </w:r>
      <w:r w:rsidR="005A77AC">
        <w:rPr>
          <w:rFonts w:cs="Times New Roman"/>
          <w:szCs w:val="24"/>
        </w:rPr>
        <w:t xml:space="preserve">goes, however, he has one word of warning for </w:t>
      </w:r>
      <w:r w:rsidR="0005785A">
        <w:rPr>
          <w:rFonts w:cs="Times New Roman"/>
          <w:szCs w:val="24"/>
        </w:rPr>
        <w:t xml:space="preserve">Mary in verse 34: </w:t>
      </w:r>
      <w:r w:rsidR="0005785A" w:rsidRPr="0005785A">
        <w:t>“Behold, this child is appointed for the fall and rising of many in Israel, and for a sign that is opposed</w:t>
      </w:r>
      <w:r w:rsidR="0005785A">
        <w:t xml:space="preserve"> </w:t>
      </w:r>
      <w:r w:rsidR="0005785A" w:rsidRPr="0005785A">
        <w:t>(and a sword will pierce through your own soul also), so that thoughts from many hearts may be revealed.”</w:t>
      </w:r>
      <w:r w:rsidR="0005785A">
        <w:t xml:space="preserve"> </w:t>
      </w:r>
    </w:p>
    <w:p w:rsidR="00882868" w:rsidRPr="00882868" w:rsidRDefault="0005785A" w:rsidP="00882868">
      <w:pPr>
        <w:rPr>
          <w:rFonts w:cs="Times New Roman"/>
        </w:rPr>
      </w:pPr>
      <w:r>
        <w:t xml:space="preserve">Jesus is the consolation of Israel. He will bring comfort to God’s people. But before he brings comfort, he will bring pain. Many in Israel who think they stand with God’s people will fall, as what they really believe about God will be revealed by how they respond to Jesus. </w:t>
      </w:r>
      <w:r w:rsidR="007048AE">
        <w:t xml:space="preserve">Jesus is the ultimate sign of who truly loves God and who doesn’t. </w:t>
      </w:r>
      <w:r w:rsidR="00C6395F">
        <w:t xml:space="preserve">Those who believe in him, receive him, trust him, and submit to him demonstrate the love that they have in their hearts for God. Those who do not </w:t>
      </w:r>
      <w:r w:rsidR="00882868">
        <w:t xml:space="preserve">believe in him, receive him, trust him, and submit to him </w:t>
      </w:r>
      <w:r w:rsidR="00C6395F">
        <w:t>show that they do not love God, even if they say</w:t>
      </w:r>
      <w:r w:rsidR="00023E97">
        <w:t xml:space="preserve"> that</w:t>
      </w:r>
      <w:r w:rsidR="00C6395F">
        <w:t xml:space="preserve"> </w:t>
      </w:r>
      <w:r w:rsidR="00882868">
        <w:t>they do</w:t>
      </w:r>
      <w:r w:rsidR="00C6395F">
        <w:t xml:space="preserve">. </w:t>
      </w:r>
      <w:r w:rsidR="00882868">
        <w:t>Jesus came to bring comfort to his people, but bef</w:t>
      </w:r>
      <w:r w:rsidR="00023E97">
        <w:t xml:space="preserve">ore that would happen, he had to define who his people truly are, and the process of defining his people would cause much pain and anger. </w:t>
      </w:r>
      <w:r w:rsidR="00882868">
        <w:t xml:space="preserve"> </w:t>
      </w:r>
    </w:p>
    <w:p w:rsidR="00675B56" w:rsidRPr="00926D28" w:rsidRDefault="00675B56" w:rsidP="00675B56">
      <w:pPr>
        <w:rPr>
          <w:rFonts w:cs="Times New Roman"/>
          <w:szCs w:val="24"/>
          <w:u w:val="single"/>
        </w:rPr>
      </w:pPr>
    </w:p>
    <w:p w:rsidR="00675B56" w:rsidRPr="00926D28" w:rsidRDefault="00A12CF2" w:rsidP="00675B56">
      <w:pPr>
        <w:rPr>
          <w:rFonts w:cs="Times New Roman"/>
          <w:b/>
          <w:szCs w:val="24"/>
          <w:u w:val="single"/>
        </w:rPr>
      </w:pPr>
      <w:r>
        <w:rPr>
          <w:rFonts w:cs="Times New Roman"/>
          <w:szCs w:val="24"/>
        </w:rPr>
        <w:t>(3</w:t>
      </w:r>
      <w:r w:rsidR="00675B56" w:rsidRPr="00926D28">
        <w:rPr>
          <w:rFonts w:cs="Times New Roman"/>
          <w:szCs w:val="24"/>
        </w:rPr>
        <w:t xml:space="preserve">) </w:t>
      </w:r>
      <w:r>
        <w:rPr>
          <w:rFonts w:cs="Times New Roman"/>
          <w:b/>
          <w:szCs w:val="24"/>
          <w:u w:val="single"/>
        </w:rPr>
        <w:t>JESUS THE SON OF GOD</w:t>
      </w:r>
    </w:p>
    <w:p w:rsidR="00675B56" w:rsidRDefault="00741035" w:rsidP="00675B56">
      <w:pPr>
        <w:rPr>
          <w:rFonts w:cs="Times New Roman"/>
          <w:szCs w:val="24"/>
        </w:rPr>
      </w:pPr>
      <w:r>
        <w:rPr>
          <w:rFonts w:cs="Times New Roman"/>
          <w:szCs w:val="24"/>
        </w:rPr>
        <w:t xml:space="preserve">This leads to our third portrait of Jesus: Jesus the Son of God. We read in verses 39-40 that, after these events, Jesus’ family returned to their hometown of Nazareth, and “Jesus grew and became strong, filled with wisdom. And the favor of God was with him.” Remember </w:t>
      </w:r>
      <w:r w:rsidR="002D3897">
        <w:rPr>
          <w:rFonts w:cs="Times New Roman"/>
          <w:szCs w:val="24"/>
        </w:rPr>
        <w:t>that one thing Luke is doing is he’s contrasting John the Baptist with Jesus. John was a great prophet, indeed the greatest prophet who ever lived, but as great as John was, Jesus was greater. John’s upbringing was described in 1:80:</w:t>
      </w:r>
    </w:p>
    <w:p w:rsidR="002D3897" w:rsidRPr="00741035" w:rsidRDefault="002D3897" w:rsidP="002D3897">
      <w:pPr>
        <w:ind w:left="720"/>
        <w:rPr>
          <w:rFonts w:cs="Times New Roman"/>
          <w:szCs w:val="24"/>
        </w:rPr>
      </w:pPr>
      <w:r>
        <w:rPr>
          <w:rFonts w:cs="Times New Roman"/>
          <w:szCs w:val="24"/>
        </w:rPr>
        <w:t xml:space="preserve">“And the child grew and became strong in spirit, and he was in the wilderness until the day of his public appearance in Israel.” </w:t>
      </w:r>
    </w:p>
    <w:p w:rsidR="00675B56" w:rsidRDefault="002D3897" w:rsidP="00675B56">
      <w:pPr>
        <w:rPr>
          <w:rFonts w:cs="Times New Roman"/>
          <w:szCs w:val="24"/>
        </w:rPr>
      </w:pPr>
      <w:r>
        <w:rPr>
          <w:rFonts w:cs="Times New Roman"/>
          <w:szCs w:val="24"/>
        </w:rPr>
        <w:t xml:space="preserve">John’s growth was notable. He became “strong in spirit”. Strength in the Spirit defined him. Jesus also grew strong, but his strength was accompanied by the filling of wisdom and the favour of God. </w:t>
      </w:r>
      <w:r w:rsidR="00EC40AD">
        <w:rPr>
          <w:rFonts w:cs="Times New Roman"/>
          <w:szCs w:val="24"/>
        </w:rPr>
        <w:t>In other words, as</w:t>
      </w:r>
      <w:r w:rsidR="00FF4FB9">
        <w:rPr>
          <w:rFonts w:cs="Times New Roman"/>
          <w:szCs w:val="24"/>
        </w:rPr>
        <w:t xml:space="preserve"> Jesus grew, he was filled with the wisdom of the Holy Scriptures. He read them, memorized them, and applied them. And in the story to follow, Jesus shows just how much he understood them. </w:t>
      </w:r>
    </w:p>
    <w:p w:rsidR="00BF08C0" w:rsidRDefault="00F87AAF" w:rsidP="00675B56">
      <w:pPr>
        <w:rPr>
          <w:rFonts w:cs="Times New Roman"/>
          <w:szCs w:val="24"/>
        </w:rPr>
      </w:pPr>
      <w:r>
        <w:rPr>
          <w:rFonts w:cs="Times New Roman"/>
          <w:szCs w:val="24"/>
        </w:rPr>
        <w:t>Jesus, now twelve years old, travels</w:t>
      </w:r>
      <w:r w:rsidR="00BF08C0">
        <w:rPr>
          <w:rFonts w:cs="Times New Roman"/>
          <w:szCs w:val="24"/>
        </w:rPr>
        <w:t xml:space="preserve"> to Jerusalem for the Passover</w:t>
      </w:r>
      <w:r w:rsidR="00C272EA">
        <w:rPr>
          <w:rFonts w:cs="Times New Roman"/>
          <w:szCs w:val="24"/>
        </w:rPr>
        <w:t xml:space="preserve"> along with </w:t>
      </w:r>
      <w:r>
        <w:rPr>
          <w:rFonts w:cs="Times New Roman"/>
          <w:szCs w:val="24"/>
        </w:rPr>
        <w:t xml:space="preserve">his parents, </w:t>
      </w:r>
      <w:r w:rsidR="00C272EA">
        <w:rPr>
          <w:rFonts w:cs="Times New Roman"/>
          <w:szCs w:val="24"/>
        </w:rPr>
        <w:t>their relatives</w:t>
      </w:r>
      <w:r>
        <w:rPr>
          <w:rFonts w:cs="Times New Roman"/>
          <w:szCs w:val="24"/>
        </w:rPr>
        <w:t xml:space="preserve">, and their </w:t>
      </w:r>
      <w:r w:rsidR="00C272EA">
        <w:rPr>
          <w:rFonts w:cs="Times New Roman"/>
          <w:szCs w:val="24"/>
        </w:rPr>
        <w:t xml:space="preserve">acquaintances. Picture a large caravan of people, camels and all, travelling the dusty round together. Sometimes </w:t>
      </w:r>
      <w:r>
        <w:rPr>
          <w:rFonts w:cs="Times New Roman"/>
          <w:szCs w:val="24"/>
        </w:rPr>
        <w:t>the</w:t>
      </w:r>
      <w:r w:rsidR="00C272EA">
        <w:rPr>
          <w:rFonts w:cs="Times New Roman"/>
          <w:szCs w:val="24"/>
        </w:rPr>
        <w:t xml:space="preserve"> kids are with </w:t>
      </w:r>
      <w:r>
        <w:rPr>
          <w:rFonts w:cs="Times New Roman"/>
          <w:szCs w:val="24"/>
        </w:rPr>
        <w:t>their parents</w:t>
      </w:r>
      <w:r w:rsidR="00C272EA">
        <w:rPr>
          <w:rFonts w:cs="Times New Roman"/>
          <w:szCs w:val="24"/>
        </w:rPr>
        <w:t xml:space="preserve">, other times they’re with their friends. It’s a mass of people who are collectively looking after all the children together. When the Feast was over, Mary and Joseph packed up and set off for Nazareth. Jesus wasn’t with them, but that wasn’t a big deal, as they figured that he must have been with another one of the families. </w:t>
      </w:r>
    </w:p>
    <w:p w:rsidR="00C272EA" w:rsidRDefault="00C272EA" w:rsidP="00675B56">
      <w:pPr>
        <w:rPr>
          <w:rFonts w:cs="Times New Roman"/>
          <w:szCs w:val="24"/>
        </w:rPr>
      </w:pPr>
      <w:r>
        <w:rPr>
          <w:rFonts w:cs="Times New Roman"/>
          <w:szCs w:val="24"/>
        </w:rPr>
        <w:lastRenderedPageBreak/>
        <w:t xml:space="preserve">After a full days’ travel, it was finally time for all the kids to return to their parents. But where was Jesus? He didn’t seem to be with anyone! Mary and Joseph can’t believe it. They just had a “Home Alone” moment, except Jesus wasn’t home alone. He was alone in the big city of Jerusalem. </w:t>
      </w:r>
    </w:p>
    <w:p w:rsidR="00C272EA" w:rsidRDefault="00C272EA" w:rsidP="00675B56">
      <w:pPr>
        <w:rPr>
          <w:rFonts w:cs="Times New Roman"/>
          <w:szCs w:val="24"/>
        </w:rPr>
      </w:pPr>
      <w:r>
        <w:rPr>
          <w:rFonts w:cs="Times New Roman"/>
          <w:szCs w:val="24"/>
        </w:rPr>
        <w:t>It takes Mary and Joseph another day to travel back to Jerusalem, making it two</w:t>
      </w:r>
      <w:r w:rsidR="00F87AAF">
        <w:rPr>
          <w:rFonts w:cs="Times New Roman"/>
          <w:szCs w:val="24"/>
        </w:rPr>
        <w:t xml:space="preserve"> days since they had seen Jesus, and finally</w:t>
      </w:r>
      <w:r>
        <w:rPr>
          <w:rFonts w:cs="Times New Roman"/>
          <w:szCs w:val="24"/>
        </w:rPr>
        <w:t xml:space="preserve">, on the third day after they had initially left Jerusalem, they find Jesus. And what they see </w:t>
      </w:r>
      <w:r w:rsidR="00D11D51">
        <w:rPr>
          <w:rFonts w:cs="Times New Roman"/>
          <w:szCs w:val="24"/>
        </w:rPr>
        <w:t>shocks</w:t>
      </w:r>
      <w:r>
        <w:rPr>
          <w:rFonts w:cs="Times New Roman"/>
          <w:szCs w:val="24"/>
        </w:rPr>
        <w:t xml:space="preserve"> them.</w:t>
      </w:r>
    </w:p>
    <w:p w:rsidR="00C272EA" w:rsidRPr="002D3897" w:rsidRDefault="00F87AAF" w:rsidP="00675B56">
      <w:pPr>
        <w:rPr>
          <w:rFonts w:cs="Times New Roman"/>
          <w:szCs w:val="24"/>
        </w:rPr>
      </w:pPr>
      <w:r>
        <w:rPr>
          <w:rFonts w:cs="Times New Roman"/>
          <w:szCs w:val="24"/>
        </w:rPr>
        <w:t>Jesus had been by himself by more than two days, this twelve year old boy alone in the big city. But</w:t>
      </w:r>
      <w:r w:rsidR="00D11D51">
        <w:rPr>
          <w:rFonts w:cs="Times New Roman"/>
          <w:szCs w:val="24"/>
        </w:rPr>
        <w:t xml:space="preserve"> </w:t>
      </w:r>
      <w:r w:rsidR="00C272EA">
        <w:rPr>
          <w:rFonts w:cs="Times New Roman"/>
          <w:szCs w:val="24"/>
        </w:rPr>
        <w:t xml:space="preserve">Jesus isn’t harmed. Jesus isn’t afraid. Jesus isn’t even anxious. Instead, he’s calmly sitting among the teachers of the law, the guardians of Scripture, asking them questions and answering their questions. </w:t>
      </w:r>
      <w:r w:rsidR="00D11D51">
        <w:rPr>
          <w:rFonts w:cs="Times New Roman"/>
          <w:szCs w:val="24"/>
        </w:rPr>
        <w:t xml:space="preserve">And </w:t>
      </w:r>
      <w:r>
        <w:rPr>
          <w:rFonts w:cs="Times New Roman"/>
          <w:szCs w:val="24"/>
        </w:rPr>
        <w:t xml:space="preserve">as Jesus engaged in dialogue with them about the Scriptures, </w:t>
      </w:r>
      <w:r w:rsidR="00D11D51">
        <w:rPr>
          <w:rFonts w:cs="Times New Roman"/>
          <w:szCs w:val="24"/>
        </w:rPr>
        <w:t xml:space="preserve">the teachers of the law weren’t just tolerating him. </w:t>
      </w:r>
      <w:r>
        <w:rPr>
          <w:rFonts w:cs="Times New Roman"/>
          <w:szCs w:val="24"/>
        </w:rPr>
        <w:t xml:space="preserve">They were </w:t>
      </w:r>
      <w:r w:rsidR="00D11D51">
        <w:rPr>
          <w:rFonts w:cs="Times New Roman"/>
          <w:szCs w:val="24"/>
        </w:rPr>
        <w:t xml:space="preserve">amazed at his understanding and his answers. </w:t>
      </w:r>
    </w:p>
    <w:p w:rsidR="00675B56" w:rsidRDefault="00D11D51" w:rsidP="00675B56">
      <w:pPr>
        <w:rPr>
          <w:rFonts w:cs="Times New Roman"/>
          <w:szCs w:val="24"/>
        </w:rPr>
      </w:pPr>
      <w:r>
        <w:rPr>
          <w:rFonts w:cs="Times New Roman"/>
          <w:szCs w:val="24"/>
        </w:rPr>
        <w:t xml:space="preserve">They </w:t>
      </w:r>
      <w:r w:rsidR="00F87AAF">
        <w:rPr>
          <w:rFonts w:cs="Times New Roman"/>
          <w:szCs w:val="24"/>
        </w:rPr>
        <w:t>shouldn’t have been amazed if they knew who Jesus truly was. To them, he was just a sharp 12 year old boy</w:t>
      </w:r>
      <w:r>
        <w:rPr>
          <w:rFonts w:cs="Times New Roman"/>
          <w:szCs w:val="24"/>
        </w:rPr>
        <w:t>.</w:t>
      </w:r>
      <w:r w:rsidR="00F87AAF">
        <w:rPr>
          <w:rFonts w:cs="Times New Roman"/>
          <w:szCs w:val="24"/>
        </w:rPr>
        <w:t xml:space="preserve"> But w</w:t>
      </w:r>
      <w:r w:rsidR="00A45FC4">
        <w:rPr>
          <w:rFonts w:cs="Times New Roman"/>
          <w:szCs w:val="24"/>
        </w:rPr>
        <w:t>hat</w:t>
      </w:r>
      <w:r>
        <w:rPr>
          <w:rFonts w:cs="Times New Roman"/>
          <w:szCs w:val="24"/>
        </w:rPr>
        <w:t xml:space="preserve"> they didn’t know </w:t>
      </w:r>
      <w:r w:rsidR="00A45FC4">
        <w:rPr>
          <w:rFonts w:cs="Times New Roman"/>
          <w:szCs w:val="24"/>
        </w:rPr>
        <w:t xml:space="preserve">was </w:t>
      </w:r>
      <w:r>
        <w:rPr>
          <w:rFonts w:cs="Times New Roman"/>
          <w:szCs w:val="24"/>
        </w:rPr>
        <w:t xml:space="preserve">that Jesus was the Word incarnate, the divine author of the Scriptures </w:t>
      </w:r>
      <w:r w:rsidR="00463ACE">
        <w:rPr>
          <w:rFonts w:cs="Times New Roman"/>
          <w:szCs w:val="24"/>
        </w:rPr>
        <w:t>himself who had come to teach the Scriptures and fulfill them. N</w:t>
      </w:r>
      <w:r w:rsidR="00A45FC4">
        <w:rPr>
          <w:rFonts w:cs="Times New Roman"/>
          <w:szCs w:val="24"/>
        </w:rPr>
        <w:t>one of them knew</w:t>
      </w:r>
      <w:r w:rsidR="00463ACE">
        <w:rPr>
          <w:rFonts w:cs="Times New Roman"/>
          <w:szCs w:val="24"/>
        </w:rPr>
        <w:t xml:space="preserve"> this</w:t>
      </w:r>
      <w:r w:rsidR="00A45FC4">
        <w:rPr>
          <w:rFonts w:cs="Times New Roman"/>
          <w:szCs w:val="24"/>
        </w:rPr>
        <w:t xml:space="preserve">. Not the teachers of the law, not </w:t>
      </w:r>
      <w:r w:rsidR="00463ACE">
        <w:rPr>
          <w:rFonts w:cs="Times New Roman"/>
          <w:szCs w:val="24"/>
        </w:rPr>
        <w:t xml:space="preserve">even </w:t>
      </w:r>
      <w:r w:rsidR="00A45FC4">
        <w:rPr>
          <w:rFonts w:cs="Times New Roman"/>
          <w:szCs w:val="24"/>
        </w:rPr>
        <w:t xml:space="preserve">his parents. </w:t>
      </w:r>
    </w:p>
    <w:p w:rsidR="005461DA" w:rsidRDefault="00A45FC4" w:rsidP="00675B56">
      <w:pPr>
        <w:rPr>
          <w:rFonts w:cs="Times New Roman"/>
          <w:szCs w:val="24"/>
        </w:rPr>
      </w:pPr>
      <w:r>
        <w:rPr>
          <w:rFonts w:cs="Times New Roman"/>
          <w:szCs w:val="24"/>
        </w:rPr>
        <w:t xml:space="preserve">But Jesus knew. Jesus knew who he was. </w:t>
      </w:r>
      <w:r w:rsidR="00463ACE">
        <w:rPr>
          <w:rFonts w:cs="Times New Roman"/>
          <w:szCs w:val="24"/>
        </w:rPr>
        <w:t>H</w:t>
      </w:r>
      <w:r w:rsidR="005461DA">
        <w:rPr>
          <w:rFonts w:cs="Times New Roman"/>
          <w:szCs w:val="24"/>
        </w:rPr>
        <w:t xml:space="preserve">is mother chastises him in verse 48, “Son, why have you treated us so? Behold your father and I have been searching for you in great distress.” His answer is stunningly simple and jaw-dropping in its implications: “Why were you looking for me? Did you not know that I must be in my Father’s house?” </w:t>
      </w:r>
    </w:p>
    <w:p w:rsidR="00463ACE" w:rsidRDefault="006619D4" w:rsidP="00675B56">
      <w:pPr>
        <w:rPr>
          <w:rFonts w:cs="Times New Roman"/>
          <w:szCs w:val="24"/>
        </w:rPr>
      </w:pPr>
      <w:r>
        <w:rPr>
          <w:rFonts w:cs="Times New Roman"/>
          <w:szCs w:val="24"/>
        </w:rPr>
        <w:t>In this simple reply, Jesus reveals his self-awareness of his t</w:t>
      </w:r>
      <w:bookmarkStart w:id="0" w:name="_GoBack"/>
      <w:bookmarkEnd w:id="0"/>
      <w:r>
        <w:rPr>
          <w:rFonts w:cs="Times New Roman"/>
          <w:szCs w:val="24"/>
        </w:rPr>
        <w:t>rue identity. Jesus had to be in the Temple because he knew he was t</w:t>
      </w:r>
      <w:r w:rsidR="00463ACE">
        <w:rPr>
          <w:rFonts w:cs="Times New Roman"/>
          <w:szCs w:val="24"/>
        </w:rPr>
        <w:t xml:space="preserve">he Son of God. God was his Father, and since </w:t>
      </w:r>
      <w:r>
        <w:rPr>
          <w:rFonts w:cs="Times New Roman"/>
          <w:szCs w:val="24"/>
        </w:rPr>
        <w:t>the Temple was</w:t>
      </w:r>
      <w:r w:rsidR="00463ACE">
        <w:rPr>
          <w:rFonts w:cs="Times New Roman"/>
          <w:szCs w:val="24"/>
        </w:rPr>
        <w:t xml:space="preserve"> God’s house, Jesus had to be there</w:t>
      </w:r>
      <w:r w:rsidR="00F87AAF">
        <w:rPr>
          <w:rFonts w:cs="Times New Roman"/>
          <w:szCs w:val="24"/>
        </w:rPr>
        <w:t xml:space="preserve"> in his Father’s house</w:t>
      </w:r>
      <w:r w:rsidR="00463ACE">
        <w:rPr>
          <w:rFonts w:cs="Times New Roman"/>
          <w:szCs w:val="24"/>
        </w:rPr>
        <w:t xml:space="preserve">. </w:t>
      </w:r>
      <w:r>
        <w:rPr>
          <w:rFonts w:cs="Times New Roman"/>
          <w:szCs w:val="24"/>
        </w:rPr>
        <w:t>N</w:t>
      </w:r>
      <w:r w:rsidR="00A45FC4">
        <w:rPr>
          <w:rFonts w:cs="Times New Roman"/>
          <w:szCs w:val="24"/>
        </w:rPr>
        <w:t xml:space="preserve">o one had taught him this, not the teachers who devoted their lives to studying the Scriptures, and not his mother who heard directly from the angel Gabriel who testified to her about the identity of her son. No one </w:t>
      </w:r>
      <w:r w:rsidR="00463ACE">
        <w:rPr>
          <w:rFonts w:cs="Times New Roman"/>
          <w:szCs w:val="24"/>
        </w:rPr>
        <w:t xml:space="preserve">had taught him who he really was, but no one needed to </w:t>
      </w:r>
      <w:r w:rsidR="00F87AAF">
        <w:rPr>
          <w:rFonts w:cs="Times New Roman"/>
          <w:szCs w:val="24"/>
        </w:rPr>
        <w:t>teach him</w:t>
      </w:r>
      <w:r w:rsidR="00463ACE">
        <w:rPr>
          <w:rFonts w:cs="Times New Roman"/>
          <w:szCs w:val="24"/>
        </w:rPr>
        <w:t xml:space="preserve">. Even as a twelve year old boy, Jesus knew who he was, and he knew that his allegiance to his eternal, divine Father was greater than his allegiance to his temporary, earthly parents. </w:t>
      </w:r>
    </w:p>
    <w:p w:rsidR="00BF3595" w:rsidRDefault="00463ACE" w:rsidP="00675B56">
      <w:pPr>
        <w:rPr>
          <w:rFonts w:cs="Times New Roman"/>
          <w:szCs w:val="24"/>
        </w:rPr>
      </w:pPr>
      <w:r>
        <w:rPr>
          <w:rFonts w:cs="Times New Roman"/>
          <w:szCs w:val="24"/>
        </w:rPr>
        <w:t>Verse 50 tells us that no one understood what this meant, not even his mother. Simeon had prophesied 12 years earlier that a sword would pierce through Mary’s soul. This was the first taste of that pain, the realization that Jesus was not</w:t>
      </w:r>
      <w:r w:rsidR="00BF3595">
        <w:rPr>
          <w:rFonts w:cs="Times New Roman"/>
          <w:szCs w:val="24"/>
        </w:rPr>
        <w:t>,</w:t>
      </w:r>
      <w:r>
        <w:rPr>
          <w:rFonts w:cs="Times New Roman"/>
          <w:szCs w:val="24"/>
        </w:rPr>
        <w:t xml:space="preserve"> first and foremost</w:t>
      </w:r>
      <w:r w:rsidR="00BF3595">
        <w:rPr>
          <w:rFonts w:cs="Times New Roman"/>
          <w:szCs w:val="24"/>
        </w:rPr>
        <w:t>,</w:t>
      </w:r>
      <w:r>
        <w:rPr>
          <w:rFonts w:cs="Times New Roman"/>
          <w:szCs w:val="24"/>
        </w:rPr>
        <w:t xml:space="preserve"> </w:t>
      </w:r>
      <w:r w:rsidRPr="00BF3595">
        <w:rPr>
          <w:rFonts w:cs="Times New Roman"/>
          <w:i/>
          <w:szCs w:val="24"/>
        </w:rPr>
        <w:t>her</w:t>
      </w:r>
      <w:r>
        <w:rPr>
          <w:rFonts w:cs="Times New Roman"/>
          <w:szCs w:val="24"/>
        </w:rPr>
        <w:t xml:space="preserve"> son. He was </w:t>
      </w:r>
      <w:r w:rsidRPr="00BF3595">
        <w:rPr>
          <w:rFonts w:cs="Times New Roman"/>
          <w:i/>
          <w:szCs w:val="24"/>
        </w:rPr>
        <w:t>God’s</w:t>
      </w:r>
      <w:r>
        <w:rPr>
          <w:rFonts w:cs="Times New Roman"/>
          <w:szCs w:val="24"/>
        </w:rPr>
        <w:t xml:space="preserve"> Son, and he would do his Father’s will regardless of the cost</w:t>
      </w:r>
      <w:r w:rsidR="00EC5777">
        <w:rPr>
          <w:rFonts w:cs="Times New Roman"/>
          <w:szCs w:val="24"/>
        </w:rPr>
        <w:t>, even if it</w:t>
      </w:r>
      <w:r w:rsidR="00611AEB">
        <w:rPr>
          <w:rFonts w:cs="Times New Roman"/>
          <w:szCs w:val="24"/>
        </w:rPr>
        <w:t xml:space="preserve"> </w:t>
      </w:r>
      <w:r w:rsidR="00BF3595">
        <w:rPr>
          <w:rFonts w:cs="Times New Roman"/>
          <w:szCs w:val="24"/>
        </w:rPr>
        <w:t xml:space="preserve">pierced through his mother’s soul, and even if it cost him his very life. </w:t>
      </w:r>
    </w:p>
    <w:p w:rsidR="00463ACE" w:rsidRDefault="00BF3595" w:rsidP="00675B56">
      <w:pPr>
        <w:rPr>
          <w:rFonts w:cs="Times New Roman"/>
          <w:szCs w:val="24"/>
        </w:rPr>
      </w:pPr>
      <w:r>
        <w:rPr>
          <w:rFonts w:cs="Times New Roman"/>
          <w:szCs w:val="24"/>
        </w:rPr>
        <w:t xml:space="preserve">And doing the Father’s will </w:t>
      </w:r>
      <w:r w:rsidRPr="00BF3595">
        <w:rPr>
          <w:rFonts w:cs="Times New Roman"/>
          <w:i/>
          <w:szCs w:val="24"/>
        </w:rPr>
        <w:t>would</w:t>
      </w:r>
      <w:r>
        <w:rPr>
          <w:rFonts w:cs="Times New Roman"/>
          <w:szCs w:val="24"/>
        </w:rPr>
        <w:t xml:space="preserve"> cost him his life, for the Father sent his Son into the world to save sinners like you and me by dying on a cross in our place. The consolation he would bring to God’s people would cost something of infinite value: the life of the divine Son of God. But he would </w:t>
      </w:r>
      <w:r w:rsidR="00F87AAF">
        <w:rPr>
          <w:rFonts w:cs="Times New Roman"/>
          <w:szCs w:val="24"/>
        </w:rPr>
        <w:t>pay</w:t>
      </w:r>
      <w:r>
        <w:rPr>
          <w:rFonts w:cs="Times New Roman"/>
          <w:szCs w:val="24"/>
        </w:rPr>
        <w:t xml:space="preserve"> it, and he would pay it willingly, so that all who put their trust in him would be forgiven of their sin, and together with Jesus, call with one voice on God as our loving, heavenly Father. </w:t>
      </w:r>
    </w:p>
    <w:p w:rsidR="00F87AAF" w:rsidRDefault="00F87AAF" w:rsidP="00675B56">
      <w:pPr>
        <w:rPr>
          <w:rFonts w:cs="Times New Roman"/>
          <w:szCs w:val="24"/>
        </w:rPr>
      </w:pPr>
      <w:r>
        <w:rPr>
          <w:rFonts w:cs="Times New Roman"/>
          <w:szCs w:val="24"/>
        </w:rPr>
        <w:lastRenderedPageBreak/>
        <w:t xml:space="preserve">Jesus then returns with his parents and was submissive to them, showing that although his ultimate allegiance was to his Heavenly Father, he </w:t>
      </w:r>
      <w:r w:rsidR="00D96684">
        <w:rPr>
          <w:rFonts w:cs="Times New Roman"/>
          <w:szCs w:val="24"/>
        </w:rPr>
        <w:t xml:space="preserve">was also obliged to submit to his earthly parents. In this way, Luke shows once again that Jesus was obedient to the Old Testament Scriptures in every way as he continued to grow in wisdom and in stature and in favour with God and man. </w:t>
      </w:r>
    </w:p>
    <w:p w:rsidR="00675B56" w:rsidRPr="00926D28" w:rsidRDefault="00463ACE" w:rsidP="00675B56">
      <w:pPr>
        <w:rPr>
          <w:rFonts w:cs="Times New Roman"/>
          <w:szCs w:val="24"/>
        </w:rPr>
      </w:pPr>
      <w:r>
        <w:rPr>
          <w:rFonts w:cs="Times New Roman"/>
          <w:szCs w:val="24"/>
        </w:rPr>
        <w:t xml:space="preserve"> </w:t>
      </w:r>
    </w:p>
    <w:p w:rsidR="00675B56" w:rsidRPr="00926D28" w:rsidRDefault="00675B56" w:rsidP="00675B56">
      <w:pPr>
        <w:rPr>
          <w:rFonts w:cs="Times New Roman"/>
          <w:b/>
          <w:szCs w:val="24"/>
          <w:u w:val="single"/>
        </w:rPr>
      </w:pPr>
      <w:r w:rsidRPr="00926D28">
        <w:rPr>
          <w:rFonts w:cs="Times New Roman"/>
          <w:b/>
          <w:szCs w:val="24"/>
          <w:u w:val="single"/>
        </w:rPr>
        <w:t>CONCLUSION</w:t>
      </w:r>
    </w:p>
    <w:p w:rsidR="00D96684" w:rsidRDefault="00D96684" w:rsidP="00675B56">
      <w:pPr>
        <w:rPr>
          <w:rFonts w:cs="Times New Roman"/>
          <w:szCs w:val="24"/>
        </w:rPr>
      </w:pPr>
      <w:r>
        <w:rPr>
          <w:rFonts w:cs="Times New Roman"/>
          <w:szCs w:val="24"/>
        </w:rPr>
        <w:t>In these three portraits of Jesus, we see just how different the Bibl</w:t>
      </w:r>
      <w:r w:rsidR="00744659">
        <w:rPr>
          <w:rFonts w:cs="Times New Roman"/>
          <w:szCs w:val="24"/>
        </w:rPr>
        <w:t>ical Jesus is from the Jesus of our culture. Our culture</w:t>
      </w:r>
      <w:r>
        <w:rPr>
          <w:rFonts w:cs="Times New Roman"/>
          <w:szCs w:val="24"/>
        </w:rPr>
        <w:t xml:space="preserve"> thinks </w:t>
      </w:r>
      <w:r w:rsidR="00744659">
        <w:rPr>
          <w:rFonts w:cs="Times New Roman"/>
          <w:szCs w:val="24"/>
        </w:rPr>
        <w:t>Jesus</w:t>
      </w:r>
      <w:r>
        <w:rPr>
          <w:rFonts w:cs="Times New Roman"/>
          <w:szCs w:val="24"/>
        </w:rPr>
        <w:t xml:space="preserve"> started a new religion called Christianity when in fact he came to fulfill the ancient faith of the Jews. </w:t>
      </w:r>
      <w:r w:rsidR="00744659">
        <w:rPr>
          <w:rFonts w:cs="Times New Roman"/>
          <w:szCs w:val="24"/>
        </w:rPr>
        <w:t>Our culture</w:t>
      </w:r>
      <w:r>
        <w:rPr>
          <w:rFonts w:cs="Times New Roman"/>
          <w:szCs w:val="24"/>
        </w:rPr>
        <w:t xml:space="preserve"> thinks </w:t>
      </w:r>
      <w:r w:rsidR="00744659">
        <w:rPr>
          <w:rFonts w:cs="Times New Roman"/>
          <w:szCs w:val="24"/>
        </w:rPr>
        <w:t>Jesus’</w:t>
      </w:r>
      <w:r>
        <w:rPr>
          <w:rFonts w:cs="Times New Roman"/>
          <w:szCs w:val="24"/>
        </w:rPr>
        <w:t xml:space="preserve"> life goal was to teach people how to live ethically, when in truth he came to bring </w:t>
      </w:r>
      <w:r w:rsidR="00744659">
        <w:rPr>
          <w:rFonts w:cs="Times New Roman"/>
          <w:szCs w:val="24"/>
        </w:rPr>
        <w:t>consolation</w:t>
      </w:r>
      <w:r>
        <w:rPr>
          <w:rFonts w:cs="Times New Roman"/>
          <w:szCs w:val="24"/>
        </w:rPr>
        <w:t xml:space="preserve"> to God’s people through his death on a cross. </w:t>
      </w:r>
      <w:r w:rsidR="00744659">
        <w:rPr>
          <w:rFonts w:cs="Times New Roman"/>
          <w:szCs w:val="24"/>
        </w:rPr>
        <w:t xml:space="preserve">And our culture thinks that Jesus was just a man </w:t>
      </w:r>
      <w:r>
        <w:rPr>
          <w:rFonts w:cs="Times New Roman"/>
          <w:szCs w:val="24"/>
        </w:rPr>
        <w:t>who lived two thousand years ago, when in reality he</w:t>
      </w:r>
      <w:r w:rsidR="00744659">
        <w:rPr>
          <w:rFonts w:cs="Times New Roman"/>
          <w:szCs w:val="24"/>
        </w:rPr>
        <w:t xml:space="preserve"> was the Son of God who has no beginning and no end. </w:t>
      </w:r>
    </w:p>
    <w:p w:rsidR="00744659" w:rsidRDefault="00744659" w:rsidP="00675B56">
      <w:pPr>
        <w:rPr>
          <w:rFonts w:cs="Times New Roman"/>
          <w:szCs w:val="24"/>
        </w:rPr>
      </w:pPr>
      <w:r>
        <w:rPr>
          <w:rFonts w:cs="Times New Roman"/>
          <w:szCs w:val="24"/>
        </w:rPr>
        <w:t>This Jesus is worthy of belief, worthy of trust, worthy of absolute devotion, and wo</w:t>
      </w:r>
      <w:r w:rsidR="00A24899">
        <w:rPr>
          <w:rFonts w:cs="Times New Roman"/>
          <w:szCs w:val="24"/>
        </w:rPr>
        <w:t>rthy of worship. He is our God, He is our Saviour, and</w:t>
      </w:r>
      <w:r>
        <w:rPr>
          <w:rFonts w:cs="Times New Roman"/>
          <w:szCs w:val="24"/>
        </w:rPr>
        <w:t xml:space="preserve"> He is our Lord. May we all, by the grace of God, be as certain abo</w:t>
      </w:r>
      <w:r w:rsidR="00A24899">
        <w:rPr>
          <w:rFonts w:cs="Times New Roman"/>
          <w:szCs w:val="24"/>
        </w:rPr>
        <w:t xml:space="preserve">ut him as he was about himself, that we may live in the joy of his presence forever. </w:t>
      </w:r>
    </w:p>
    <w:sectPr w:rsidR="0074465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4E5" w:rsidRDefault="005104E5" w:rsidP="003676E5">
      <w:pPr>
        <w:spacing w:after="0" w:line="240" w:lineRule="auto"/>
      </w:pPr>
      <w:r>
        <w:separator/>
      </w:r>
    </w:p>
  </w:endnote>
  <w:endnote w:type="continuationSeparator" w:id="0">
    <w:p w:rsidR="005104E5" w:rsidRDefault="005104E5"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4E5" w:rsidRDefault="005104E5" w:rsidP="003676E5">
      <w:pPr>
        <w:spacing w:after="0" w:line="240" w:lineRule="auto"/>
      </w:pPr>
      <w:r>
        <w:separator/>
      </w:r>
    </w:p>
  </w:footnote>
  <w:footnote w:type="continuationSeparator" w:id="0">
    <w:p w:rsidR="005104E5" w:rsidRDefault="005104E5"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6619D4" w:rsidRDefault="006619D4">
        <w:pPr>
          <w:pStyle w:val="Header"/>
          <w:jc w:val="right"/>
        </w:pPr>
        <w:r>
          <w:fldChar w:fldCharType="begin"/>
        </w:r>
        <w:r>
          <w:instrText xml:space="preserve"> PAGE   \* MERGEFORMAT </w:instrText>
        </w:r>
        <w:r>
          <w:fldChar w:fldCharType="separate"/>
        </w:r>
        <w:r w:rsidR="00A24899">
          <w:rPr>
            <w:noProof/>
          </w:rPr>
          <w:t>8</w:t>
        </w:r>
        <w:r>
          <w:rPr>
            <w:noProof/>
          </w:rPr>
          <w:fldChar w:fldCharType="end"/>
        </w:r>
      </w:p>
    </w:sdtContent>
  </w:sdt>
  <w:p w:rsidR="006619D4" w:rsidRDefault="00661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A635F"/>
    <w:multiLevelType w:val="hybridMultilevel"/>
    <w:tmpl w:val="CAA0CFE0"/>
    <w:lvl w:ilvl="0" w:tplc="5886A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32306"/>
    <w:multiLevelType w:val="hybridMultilevel"/>
    <w:tmpl w:val="A444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23E97"/>
    <w:rsid w:val="0005785A"/>
    <w:rsid w:val="00061ED9"/>
    <w:rsid w:val="000B1E27"/>
    <w:rsid w:val="00107113"/>
    <w:rsid w:val="00140658"/>
    <w:rsid w:val="00177B7B"/>
    <w:rsid w:val="00191DB0"/>
    <w:rsid w:val="00204059"/>
    <w:rsid w:val="00255D60"/>
    <w:rsid w:val="00262A36"/>
    <w:rsid w:val="00285BCC"/>
    <w:rsid w:val="00297471"/>
    <w:rsid w:val="002D3897"/>
    <w:rsid w:val="002F0DE7"/>
    <w:rsid w:val="002F2F25"/>
    <w:rsid w:val="002F2F48"/>
    <w:rsid w:val="002F524A"/>
    <w:rsid w:val="00301A43"/>
    <w:rsid w:val="003154F7"/>
    <w:rsid w:val="00344561"/>
    <w:rsid w:val="003471D3"/>
    <w:rsid w:val="003676E5"/>
    <w:rsid w:val="003B16C4"/>
    <w:rsid w:val="003E305A"/>
    <w:rsid w:val="003F7876"/>
    <w:rsid w:val="00446032"/>
    <w:rsid w:val="00463ACE"/>
    <w:rsid w:val="00465915"/>
    <w:rsid w:val="00475DC1"/>
    <w:rsid w:val="00481766"/>
    <w:rsid w:val="004A7A6B"/>
    <w:rsid w:val="004D1CFF"/>
    <w:rsid w:val="004D32D6"/>
    <w:rsid w:val="005104E5"/>
    <w:rsid w:val="005122EE"/>
    <w:rsid w:val="005461DA"/>
    <w:rsid w:val="0056431E"/>
    <w:rsid w:val="0057646E"/>
    <w:rsid w:val="00586ADA"/>
    <w:rsid w:val="005960CB"/>
    <w:rsid w:val="005A22E5"/>
    <w:rsid w:val="005A77AC"/>
    <w:rsid w:val="005C68D8"/>
    <w:rsid w:val="00611AEB"/>
    <w:rsid w:val="00612A09"/>
    <w:rsid w:val="00636D9A"/>
    <w:rsid w:val="00640D57"/>
    <w:rsid w:val="006619D4"/>
    <w:rsid w:val="00665335"/>
    <w:rsid w:val="006658F3"/>
    <w:rsid w:val="006711BA"/>
    <w:rsid w:val="00675B56"/>
    <w:rsid w:val="006815F0"/>
    <w:rsid w:val="006A01BB"/>
    <w:rsid w:val="006A5258"/>
    <w:rsid w:val="006D74BB"/>
    <w:rsid w:val="006F4557"/>
    <w:rsid w:val="007048AE"/>
    <w:rsid w:val="00722A95"/>
    <w:rsid w:val="00741035"/>
    <w:rsid w:val="00744659"/>
    <w:rsid w:val="00777DAD"/>
    <w:rsid w:val="00793F70"/>
    <w:rsid w:val="007E0746"/>
    <w:rsid w:val="007E516C"/>
    <w:rsid w:val="007F3043"/>
    <w:rsid w:val="0081007E"/>
    <w:rsid w:val="00810E5C"/>
    <w:rsid w:val="00817E34"/>
    <w:rsid w:val="00822E5E"/>
    <w:rsid w:val="00834FFA"/>
    <w:rsid w:val="00882868"/>
    <w:rsid w:val="00897E7C"/>
    <w:rsid w:val="008C1A12"/>
    <w:rsid w:val="008D6AFF"/>
    <w:rsid w:val="008E2046"/>
    <w:rsid w:val="0092408C"/>
    <w:rsid w:val="00926D28"/>
    <w:rsid w:val="0095560B"/>
    <w:rsid w:val="009577E8"/>
    <w:rsid w:val="009965FE"/>
    <w:rsid w:val="009F5E9E"/>
    <w:rsid w:val="00A12CF2"/>
    <w:rsid w:val="00A13EC2"/>
    <w:rsid w:val="00A24899"/>
    <w:rsid w:val="00A45FC4"/>
    <w:rsid w:val="00BE2CA7"/>
    <w:rsid w:val="00BF08C0"/>
    <w:rsid w:val="00BF3595"/>
    <w:rsid w:val="00BF409B"/>
    <w:rsid w:val="00C00A4A"/>
    <w:rsid w:val="00C272EA"/>
    <w:rsid w:val="00C35DB8"/>
    <w:rsid w:val="00C47D97"/>
    <w:rsid w:val="00C63839"/>
    <w:rsid w:val="00C6395F"/>
    <w:rsid w:val="00CE7348"/>
    <w:rsid w:val="00CF6E2D"/>
    <w:rsid w:val="00D11D51"/>
    <w:rsid w:val="00D9073B"/>
    <w:rsid w:val="00D96684"/>
    <w:rsid w:val="00DA55EF"/>
    <w:rsid w:val="00DD39C8"/>
    <w:rsid w:val="00DE7BA4"/>
    <w:rsid w:val="00E604DB"/>
    <w:rsid w:val="00E86290"/>
    <w:rsid w:val="00E866BC"/>
    <w:rsid w:val="00EC40AD"/>
    <w:rsid w:val="00EC5777"/>
    <w:rsid w:val="00EF2F5D"/>
    <w:rsid w:val="00F46C09"/>
    <w:rsid w:val="00F5769C"/>
    <w:rsid w:val="00F70B99"/>
    <w:rsid w:val="00F87AAF"/>
    <w:rsid w:val="00FC7F1F"/>
    <w:rsid w:val="00FF2996"/>
    <w:rsid w:val="00FF30EE"/>
    <w:rsid w:val="00FF4FB9"/>
    <w:rsid w:val="00FF65D6"/>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character" w:customStyle="1" w:styleId="text">
    <w:name w:val="text"/>
    <w:basedOn w:val="DefaultParagraphFont"/>
    <w:rsid w:val="00285BCC"/>
  </w:style>
  <w:style w:type="character" w:styleId="Hyperlink">
    <w:name w:val="Hyperlink"/>
    <w:basedOn w:val="DefaultParagraphFont"/>
    <w:uiPriority w:val="99"/>
    <w:semiHidden/>
    <w:unhideWhenUsed/>
    <w:rsid w:val="00285BCC"/>
    <w:rPr>
      <w:color w:val="0000FF"/>
      <w:u w:val="single"/>
    </w:rPr>
  </w:style>
  <w:style w:type="character" w:customStyle="1" w:styleId="apple-converted-space">
    <w:name w:val="apple-converted-space"/>
    <w:basedOn w:val="DefaultParagraphFont"/>
    <w:rsid w:val="00285BCC"/>
  </w:style>
  <w:style w:type="character" w:customStyle="1" w:styleId="indent-1-breaks">
    <w:name w:val="indent-1-breaks"/>
    <w:basedOn w:val="DefaultParagraphFont"/>
    <w:rsid w:val="00285BCC"/>
  </w:style>
  <w:style w:type="character" w:customStyle="1" w:styleId="woj">
    <w:name w:val="woj"/>
    <w:basedOn w:val="DefaultParagraphFont"/>
    <w:rsid w:val="00882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8474-E76C-4466-8CA3-1E8DA32C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9</Pages>
  <Words>3905</Words>
  <Characters>22264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22</cp:revision>
  <dcterms:created xsi:type="dcterms:W3CDTF">2017-03-23T16:11:00Z</dcterms:created>
  <dcterms:modified xsi:type="dcterms:W3CDTF">2017-03-26T16:14:00Z</dcterms:modified>
</cp:coreProperties>
</file>