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926D28" w:rsidRDefault="00C00A4A" w:rsidP="00675B56">
      <w:pPr>
        <w:jc w:val="center"/>
        <w:rPr>
          <w:rFonts w:cs="Times New Roman"/>
          <w:b/>
          <w:szCs w:val="24"/>
        </w:rPr>
      </w:pPr>
      <w:r>
        <w:rPr>
          <w:rFonts w:cs="Times New Roman"/>
          <w:b/>
          <w:szCs w:val="24"/>
        </w:rPr>
        <w:t>THE GOSPEL OF LUKE</w:t>
      </w:r>
    </w:p>
    <w:p w:rsidR="00C00A4A" w:rsidRDefault="00C00A4A" w:rsidP="00675B56">
      <w:pPr>
        <w:jc w:val="center"/>
        <w:rPr>
          <w:rFonts w:cs="Times New Roman"/>
          <w:b/>
          <w:szCs w:val="24"/>
        </w:rPr>
      </w:pPr>
      <w:r>
        <w:rPr>
          <w:rFonts w:cs="Times New Roman"/>
          <w:b/>
          <w:szCs w:val="24"/>
        </w:rPr>
        <w:t>GOD’S GRACE FOR A TEENAGE GIRL</w:t>
      </w:r>
    </w:p>
    <w:p w:rsidR="00675B56" w:rsidRPr="00926D28" w:rsidRDefault="00C00A4A" w:rsidP="00675B56">
      <w:pPr>
        <w:jc w:val="center"/>
        <w:rPr>
          <w:rFonts w:cs="Times New Roman"/>
          <w:b/>
          <w:szCs w:val="24"/>
        </w:rPr>
      </w:pPr>
      <w:r>
        <w:rPr>
          <w:rFonts w:cs="Times New Roman"/>
          <w:b/>
          <w:szCs w:val="24"/>
        </w:rPr>
        <w:t>Luke 1:26-56</w:t>
      </w:r>
    </w:p>
    <w:p w:rsidR="00675B56" w:rsidRPr="00926D28" w:rsidRDefault="00675B56" w:rsidP="00675B56">
      <w:pPr>
        <w:rPr>
          <w:rFonts w:cs="Times New Roman"/>
          <w:b/>
          <w:szCs w:val="24"/>
          <w:u w:val="single"/>
        </w:rPr>
      </w:pPr>
      <w:r w:rsidRPr="00926D28">
        <w:rPr>
          <w:rFonts w:cs="Times New Roman"/>
          <w:b/>
          <w:szCs w:val="24"/>
          <w:u w:val="single"/>
        </w:rPr>
        <w:t>INTRODUCTION</w:t>
      </w:r>
    </w:p>
    <w:p w:rsidR="00675B56" w:rsidRDefault="00612A09" w:rsidP="00675B56">
      <w:pPr>
        <w:rPr>
          <w:rFonts w:cs="Times New Roman"/>
          <w:szCs w:val="24"/>
        </w:rPr>
      </w:pPr>
      <w:r>
        <w:rPr>
          <w:rFonts w:cs="Times New Roman"/>
          <w:szCs w:val="24"/>
        </w:rPr>
        <w:t xml:space="preserve">Please open your bibles to Luke 1. Over the last two Sundays we have been in our new series called “The Gospel of Luke: Finding Certainty in a World </w:t>
      </w:r>
      <w:bookmarkStart w:id="0" w:name="_GoBack"/>
      <w:bookmarkEnd w:id="0"/>
      <w:r>
        <w:rPr>
          <w:rFonts w:cs="Times New Roman"/>
          <w:szCs w:val="24"/>
        </w:rPr>
        <w:t xml:space="preserve">of Doubt.” </w:t>
      </w:r>
      <w:r w:rsidR="0081007E">
        <w:rPr>
          <w:rFonts w:cs="Times New Roman"/>
          <w:szCs w:val="24"/>
        </w:rPr>
        <w:t xml:space="preserve">Luke tells us in the prologue to this book that his intention is to </w:t>
      </w:r>
      <w:r>
        <w:rPr>
          <w:rFonts w:cs="Times New Roman"/>
          <w:szCs w:val="24"/>
        </w:rPr>
        <w:t xml:space="preserve">give people certainty in the person and work of Jesus Christ. </w:t>
      </w:r>
      <w:r w:rsidR="0081007E">
        <w:rPr>
          <w:rFonts w:cs="Times New Roman"/>
          <w:szCs w:val="24"/>
        </w:rPr>
        <w:t xml:space="preserve">All people, non-Christians and Christians, will experience doubt regarding Jesus. The only question is how the doubt resolves itself. As Darrell Bock puts it, “Doubt hangs in a dangerous canyon between faith and unbelief.” God, through the Gospel of Luke, intends to help us journey out of the dangerous canyon of doubt and into belief. </w:t>
      </w:r>
    </w:p>
    <w:p w:rsidR="0081007E" w:rsidRDefault="0081007E" w:rsidP="00675B56">
      <w:pPr>
        <w:rPr>
          <w:rFonts w:cs="Times New Roman"/>
          <w:szCs w:val="24"/>
        </w:rPr>
      </w:pPr>
      <w:r>
        <w:rPr>
          <w:rFonts w:cs="Times New Roman"/>
          <w:szCs w:val="24"/>
        </w:rPr>
        <w:t xml:space="preserve">Last Sunday, we saw that the Gospel of Luke begins with the story of a doubting priest named Zechariah. He, along with his wife Elizabeth, were a pious couple. They obeyed God’s commands and served him faithfully. And yet, despite their piety, God never gave them a gift of a child. They were never able to conceive. They had prayed for a child in their younger years, but as time went by and no child came, they gave up hope. </w:t>
      </w:r>
      <w:r w:rsidR="00D9073B">
        <w:rPr>
          <w:rFonts w:cs="Times New Roman"/>
          <w:szCs w:val="24"/>
        </w:rPr>
        <w:t xml:space="preserve">And so, when an angel appeared to Zechariah in the Temple and told him that he and Elizabeth would have a child who would be a great prophet, Zechariah doubted. By doubting the angel, he doubted God, </w:t>
      </w:r>
      <w:r w:rsidR="00BF409B">
        <w:rPr>
          <w:rFonts w:cs="Times New Roman"/>
          <w:szCs w:val="24"/>
        </w:rPr>
        <w:t>which led to God’s discipline. G</w:t>
      </w:r>
      <w:r w:rsidR="00D9073B">
        <w:rPr>
          <w:rFonts w:cs="Times New Roman"/>
          <w:szCs w:val="24"/>
        </w:rPr>
        <w:t>od disciplined him for his unbelief by making him mute, not out of anger, but out of love. God loved Zechariah so much that he would not leave him with his doubts, and God used th</w:t>
      </w:r>
      <w:r w:rsidR="008B30AC">
        <w:rPr>
          <w:rFonts w:cs="Times New Roman"/>
          <w:szCs w:val="24"/>
        </w:rPr>
        <w:t xml:space="preserve">at </w:t>
      </w:r>
      <w:r w:rsidR="00D9073B">
        <w:rPr>
          <w:rFonts w:cs="Times New Roman"/>
          <w:szCs w:val="24"/>
        </w:rPr>
        <w:t xml:space="preserve">discipline to </w:t>
      </w:r>
      <w:r w:rsidR="008B30AC">
        <w:rPr>
          <w:rFonts w:cs="Times New Roman"/>
          <w:szCs w:val="24"/>
        </w:rPr>
        <w:t>do just that</w:t>
      </w:r>
      <w:r w:rsidR="00D9073B">
        <w:rPr>
          <w:rFonts w:cs="Times New Roman"/>
          <w:szCs w:val="24"/>
        </w:rPr>
        <w:t xml:space="preserve">. </w:t>
      </w:r>
    </w:p>
    <w:p w:rsidR="00BF409B" w:rsidRDefault="00D9073B" w:rsidP="00675B56">
      <w:pPr>
        <w:rPr>
          <w:rFonts w:cs="Times New Roman"/>
          <w:szCs w:val="24"/>
        </w:rPr>
      </w:pPr>
      <w:r>
        <w:rPr>
          <w:rFonts w:cs="Times New Roman"/>
          <w:szCs w:val="24"/>
        </w:rPr>
        <w:t xml:space="preserve">Today, Luke </w:t>
      </w:r>
      <w:r w:rsidR="00BF409B">
        <w:rPr>
          <w:rFonts w:cs="Times New Roman"/>
          <w:szCs w:val="24"/>
        </w:rPr>
        <w:t xml:space="preserve">shifts the scene from the majesty of the Temple in Jerusalem to a little country town called Nazareth, </w:t>
      </w:r>
      <w:r w:rsidR="00326EE2">
        <w:rPr>
          <w:rFonts w:cs="Times New Roman"/>
          <w:szCs w:val="24"/>
        </w:rPr>
        <w:t xml:space="preserve">where he </w:t>
      </w:r>
      <w:r>
        <w:rPr>
          <w:rFonts w:cs="Times New Roman"/>
          <w:szCs w:val="24"/>
        </w:rPr>
        <w:t xml:space="preserve">turns our attention away from </w:t>
      </w:r>
      <w:r w:rsidR="00BF409B">
        <w:rPr>
          <w:rFonts w:cs="Times New Roman"/>
          <w:szCs w:val="24"/>
        </w:rPr>
        <w:t>the</w:t>
      </w:r>
      <w:r>
        <w:rPr>
          <w:rFonts w:cs="Times New Roman"/>
          <w:szCs w:val="24"/>
        </w:rPr>
        <w:t xml:space="preserve"> dou</w:t>
      </w:r>
      <w:r w:rsidR="00BF409B">
        <w:rPr>
          <w:rFonts w:cs="Times New Roman"/>
          <w:szCs w:val="24"/>
        </w:rPr>
        <w:t xml:space="preserve">bting priest to a teenage girl named Mary. </w:t>
      </w:r>
    </w:p>
    <w:p w:rsidR="00BF409B" w:rsidRDefault="00BF409B" w:rsidP="00675B56">
      <w:pPr>
        <w:rPr>
          <w:rFonts w:cs="Times New Roman"/>
          <w:szCs w:val="24"/>
        </w:rPr>
      </w:pPr>
      <w:r>
        <w:rPr>
          <w:rFonts w:cs="Times New Roman"/>
          <w:szCs w:val="24"/>
        </w:rPr>
        <w:t xml:space="preserve">Our culture has such low expectations of teenagers. </w:t>
      </w:r>
      <w:r w:rsidR="0092408C">
        <w:rPr>
          <w:rFonts w:cs="Times New Roman"/>
          <w:szCs w:val="24"/>
        </w:rPr>
        <w:t>It’s typical to think of teenagers as immature and reckless, moody and dramatic, overly-emotional, overly-everything. Teenagers do things that no one can explain. I remember when I was fifteen, I was on an orchestr</w:t>
      </w:r>
      <w:r w:rsidR="008B30AC">
        <w:rPr>
          <w:rFonts w:cs="Times New Roman"/>
          <w:szCs w:val="24"/>
        </w:rPr>
        <w:t>a tour through Western Canada w</w:t>
      </w:r>
      <w:r w:rsidR="0092408C">
        <w:rPr>
          <w:rFonts w:cs="Times New Roman"/>
          <w:szCs w:val="24"/>
        </w:rPr>
        <w:t xml:space="preserve">ithout my parents. </w:t>
      </w:r>
      <w:r w:rsidR="00326EE2">
        <w:rPr>
          <w:rFonts w:cs="Times New Roman"/>
          <w:szCs w:val="24"/>
        </w:rPr>
        <w:t>One night when we were in our hotel, my brother and a couple friends and I decided it would be a good idea to create spit balls out of tissue paper and lob them over our balcony to the clueless pedestrians down below. Why? I cannot give you an answer. We were irrational, immature, and convinced that we could do anything. I would never point anyone to a teenage version of myself as an example to follow.</w:t>
      </w:r>
    </w:p>
    <w:p w:rsidR="003E305A" w:rsidRDefault="00326EE2" w:rsidP="00675B56">
      <w:pPr>
        <w:rPr>
          <w:rFonts w:cs="Times New Roman"/>
          <w:szCs w:val="24"/>
        </w:rPr>
      </w:pPr>
      <w:r>
        <w:rPr>
          <w:rFonts w:cs="Times New Roman"/>
          <w:szCs w:val="24"/>
        </w:rPr>
        <w:t xml:space="preserve">But that’s </w:t>
      </w:r>
      <w:r w:rsidR="008030D3">
        <w:rPr>
          <w:rFonts w:cs="Times New Roman"/>
          <w:szCs w:val="24"/>
        </w:rPr>
        <w:t xml:space="preserve">exactly </w:t>
      </w:r>
      <w:r>
        <w:rPr>
          <w:rFonts w:cs="Times New Roman"/>
          <w:szCs w:val="24"/>
        </w:rPr>
        <w:t>what Luke does with Mary. He points</w:t>
      </w:r>
      <w:r w:rsidR="008B30AC">
        <w:rPr>
          <w:rFonts w:cs="Times New Roman"/>
          <w:szCs w:val="24"/>
        </w:rPr>
        <w:t xml:space="preserve"> to her as an example to follow</w:t>
      </w:r>
      <w:r>
        <w:rPr>
          <w:rFonts w:cs="Times New Roman"/>
          <w:szCs w:val="24"/>
        </w:rPr>
        <w:t xml:space="preserve">. Luke writes this story about Mary in order to intentionally contrast it with the story about Zechariah. </w:t>
      </w:r>
      <w:r w:rsidR="008030D3">
        <w:rPr>
          <w:rFonts w:cs="Times New Roman"/>
          <w:szCs w:val="24"/>
        </w:rPr>
        <w:t>There are parallels all over the place. Both are visited by the angel Gabriel</w:t>
      </w:r>
      <w:r w:rsidR="00BF409B">
        <w:rPr>
          <w:rFonts w:cs="Times New Roman"/>
          <w:szCs w:val="24"/>
        </w:rPr>
        <w:t>. Both</w:t>
      </w:r>
      <w:r w:rsidR="00492B21">
        <w:rPr>
          <w:rFonts w:cs="Times New Roman"/>
          <w:szCs w:val="24"/>
        </w:rPr>
        <w:t xml:space="preserve"> are afraid and told not to fear.</w:t>
      </w:r>
      <w:r w:rsidR="00BF409B">
        <w:rPr>
          <w:rFonts w:cs="Times New Roman"/>
          <w:szCs w:val="24"/>
        </w:rPr>
        <w:t xml:space="preserve"> </w:t>
      </w:r>
      <w:r w:rsidR="00492B21">
        <w:rPr>
          <w:rFonts w:cs="Times New Roman"/>
          <w:szCs w:val="24"/>
        </w:rPr>
        <w:t xml:space="preserve">Both </w:t>
      </w:r>
      <w:r w:rsidR="00BF409B">
        <w:rPr>
          <w:rFonts w:cs="Times New Roman"/>
          <w:szCs w:val="24"/>
        </w:rPr>
        <w:t>receive news of</w:t>
      </w:r>
      <w:r w:rsidR="00492B21">
        <w:rPr>
          <w:rFonts w:cs="Times New Roman"/>
          <w:szCs w:val="24"/>
        </w:rPr>
        <w:t xml:space="preserve"> an unexpected </w:t>
      </w:r>
      <w:r w:rsidR="008030D3">
        <w:rPr>
          <w:rFonts w:cs="Times New Roman"/>
          <w:szCs w:val="24"/>
        </w:rPr>
        <w:t xml:space="preserve">baby. </w:t>
      </w:r>
      <w:r w:rsidR="00634720">
        <w:rPr>
          <w:rFonts w:cs="Times New Roman"/>
          <w:szCs w:val="24"/>
        </w:rPr>
        <w:t xml:space="preserve">Both are told what their child’s name will be. </w:t>
      </w:r>
      <w:r w:rsidR="008030D3">
        <w:rPr>
          <w:rFonts w:cs="Times New Roman"/>
          <w:szCs w:val="24"/>
        </w:rPr>
        <w:t>Both ask one</w:t>
      </w:r>
      <w:r w:rsidR="00BF409B">
        <w:rPr>
          <w:rFonts w:cs="Times New Roman"/>
          <w:szCs w:val="24"/>
        </w:rPr>
        <w:t xml:space="preserve"> question. Both receive a sign. </w:t>
      </w:r>
      <w:r w:rsidR="008030D3">
        <w:rPr>
          <w:rFonts w:cs="Times New Roman"/>
          <w:szCs w:val="24"/>
        </w:rPr>
        <w:t xml:space="preserve">In writing his account this way, Luke wants us to see two main things: the greatness of the second baby over the first, and the faith of the teenage girl over the doubts of the </w:t>
      </w:r>
      <w:r w:rsidR="008B30AC">
        <w:rPr>
          <w:rFonts w:cs="Times New Roman"/>
          <w:szCs w:val="24"/>
        </w:rPr>
        <w:t xml:space="preserve">elderly </w:t>
      </w:r>
      <w:r w:rsidR="008030D3">
        <w:rPr>
          <w:rFonts w:cs="Times New Roman"/>
          <w:szCs w:val="24"/>
        </w:rPr>
        <w:t xml:space="preserve">priest. </w:t>
      </w:r>
    </w:p>
    <w:p w:rsidR="00794701" w:rsidRPr="00794701" w:rsidRDefault="008030D3" w:rsidP="00675B56">
      <w:pPr>
        <w:rPr>
          <w:rFonts w:cs="Times New Roman"/>
          <w:szCs w:val="24"/>
        </w:rPr>
      </w:pPr>
      <w:r>
        <w:rPr>
          <w:rFonts w:cs="Times New Roman"/>
          <w:szCs w:val="24"/>
        </w:rPr>
        <w:lastRenderedPageBreak/>
        <w:t xml:space="preserve">I have titled this message </w:t>
      </w:r>
      <w:r>
        <w:rPr>
          <w:rFonts w:cs="Times New Roman"/>
          <w:b/>
          <w:szCs w:val="24"/>
        </w:rPr>
        <w:t>God’s Grace for a Teenage Girl</w:t>
      </w:r>
      <w:r>
        <w:rPr>
          <w:rFonts w:cs="Times New Roman"/>
          <w:szCs w:val="24"/>
        </w:rPr>
        <w:t xml:space="preserve">. </w:t>
      </w:r>
      <w:r w:rsidR="00C3286A">
        <w:rPr>
          <w:rFonts w:cs="Times New Roman"/>
          <w:szCs w:val="24"/>
        </w:rPr>
        <w:t xml:space="preserve">My intention today is to show </w:t>
      </w:r>
      <w:r w:rsidR="008B30AC">
        <w:rPr>
          <w:rFonts w:cs="Times New Roman"/>
          <w:szCs w:val="24"/>
        </w:rPr>
        <w:t>that</w:t>
      </w:r>
      <w:r w:rsidR="00C3286A">
        <w:rPr>
          <w:rFonts w:cs="Times New Roman"/>
          <w:szCs w:val="24"/>
        </w:rPr>
        <w:t xml:space="preserve"> </w:t>
      </w:r>
      <w:r w:rsidR="00794701">
        <w:rPr>
          <w:rFonts w:cs="Times New Roman"/>
          <w:b/>
          <w:szCs w:val="24"/>
        </w:rPr>
        <w:t xml:space="preserve">The Greatness of Jesus </w:t>
      </w:r>
      <w:r w:rsidR="008B30AC">
        <w:rPr>
          <w:rFonts w:cs="Times New Roman"/>
          <w:b/>
          <w:szCs w:val="24"/>
        </w:rPr>
        <w:t xml:space="preserve">is </w:t>
      </w:r>
      <w:proofErr w:type="gramStart"/>
      <w:r w:rsidR="008B30AC">
        <w:rPr>
          <w:rFonts w:cs="Times New Roman"/>
          <w:b/>
          <w:szCs w:val="24"/>
        </w:rPr>
        <w:t>Displayed</w:t>
      </w:r>
      <w:proofErr w:type="gramEnd"/>
      <w:r w:rsidR="008B30AC">
        <w:rPr>
          <w:rFonts w:cs="Times New Roman"/>
          <w:b/>
          <w:szCs w:val="24"/>
        </w:rPr>
        <w:t xml:space="preserve"> through</w:t>
      </w:r>
      <w:r w:rsidR="00794701">
        <w:rPr>
          <w:rFonts w:cs="Times New Roman"/>
          <w:b/>
          <w:szCs w:val="24"/>
        </w:rPr>
        <w:t xml:space="preserve"> the Faith of his </w:t>
      </w:r>
      <w:r w:rsidR="003A4212">
        <w:rPr>
          <w:rFonts w:cs="Times New Roman"/>
          <w:b/>
          <w:szCs w:val="24"/>
        </w:rPr>
        <w:t>People</w:t>
      </w:r>
      <w:r w:rsidR="00794701">
        <w:rPr>
          <w:rFonts w:cs="Times New Roman"/>
          <w:szCs w:val="24"/>
        </w:rPr>
        <w:t xml:space="preserve">. </w:t>
      </w:r>
    </w:p>
    <w:p w:rsidR="008030D3" w:rsidRDefault="008030D3" w:rsidP="00675B56">
      <w:pPr>
        <w:rPr>
          <w:rFonts w:cs="Times New Roman"/>
          <w:szCs w:val="24"/>
        </w:rPr>
      </w:pPr>
      <w:r>
        <w:rPr>
          <w:rFonts w:cs="Times New Roman"/>
          <w:szCs w:val="24"/>
        </w:rPr>
        <w:t>W</w:t>
      </w:r>
      <w:r w:rsidR="00794701">
        <w:rPr>
          <w:rFonts w:cs="Times New Roman"/>
          <w:szCs w:val="24"/>
        </w:rPr>
        <w:t xml:space="preserve">e will have three points today, </w:t>
      </w:r>
      <w:r>
        <w:rPr>
          <w:rFonts w:cs="Times New Roman"/>
          <w:szCs w:val="24"/>
        </w:rPr>
        <w:t xml:space="preserve">with each point meant to contrast an element of Zechariah’s story with Mary’s. </w:t>
      </w:r>
    </w:p>
    <w:p w:rsidR="008030D3" w:rsidRDefault="008030D3" w:rsidP="008030D3">
      <w:pPr>
        <w:pStyle w:val="ListParagraph"/>
        <w:numPr>
          <w:ilvl w:val="0"/>
          <w:numId w:val="2"/>
        </w:numPr>
        <w:rPr>
          <w:rFonts w:cs="Times New Roman"/>
          <w:szCs w:val="24"/>
        </w:rPr>
      </w:pPr>
      <w:r>
        <w:rPr>
          <w:rFonts w:cs="Times New Roman"/>
          <w:szCs w:val="24"/>
        </w:rPr>
        <w:t>Prophet vs. King</w:t>
      </w:r>
    </w:p>
    <w:p w:rsidR="008030D3" w:rsidRDefault="008030D3" w:rsidP="008030D3">
      <w:pPr>
        <w:pStyle w:val="ListParagraph"/>
        <w:numPr>
          <w:ilvl w:val="0"/>
          <w:numId w:val="2"/>
        </w:numPr>
        <w:rPr>
          <w:rFonts w:cs="Times New Roman"/>
          <w:szCs w:val="24"/>
        </w:rPr>
      </w:pPr>
      <w:r>
        <w:rPr>
          <w:rFonts w:cs="Times New Roman"/>
          <w:szCs w:val="24"/>
        </w:rPr>
        <w:t>Doubt vs. Faith</w:t>
      </w:r>
    </w:p>
    <w:p w:rsidR="008030D3" w:rsidRPr="008030D3" w:rsidRDefault="008030D3" w:rsidP="008030D3">
      <w:pPr>
        <w:pStyle w:val="ListParagraph"/>
        <w:numPr>
          <w:ilvl w:val="0"/>
          <w:numId w:val="2"/>
        </w:numPr>
        <w:rPr>
          <w:rFonts w:cs="Times New Roman"/>
          <w:szCs w:val="24"/>
        </w:rPr>
      </w:pPr>
      <w:r>
        <w:rPr>
          <w:rFonts w:cs="Times New Roman"/>
          <w:szCs w:val="24"/>
        </w:rPr>
        <w:t>Silence vs. Song</w:t>
      </w:r>
    </w:p>
    <w:p w:rsidR="008030D3" w:rsidRPr="00926D28" w:rsidRDefault="008030D3" w:rsidP="00675B56">
      <w:pPr>
        <w:rPr>
          <w:rFonts w:cs="Times New Roman"/>
          <w:szCs w:val="24"/>
          <w:u w:val="single"/>
        </w:rPr>
      </w:pPr>
    </w:p>
    <w:p w:rsidR="00675B56" w:rsidRPr="00926D28" w:rsidRDefault="00675B56" w:rsidP="00675B56">
      <w:pPr>
        <w:rPr>
          <w:rFonts w:cs="Times New Roman"/>
          <w:b/>
          <w:szCs w:val="24"/>
          <w:u w:val="single"/>
        </w:rPr>
      </w:pPr>
      <w:r w:rsidRPr="00926D28">
        <w:rPr>
          <w:rFonts w:cs="Times New Roman"/>
          <w:szCs w:val="24"/>
        </w:rPr>
        <w:t xml:space="preserve">(1) </w:t>
      </w:r>
      <w:r w:rsidR="008030D3">
        <w:rPr>
          <w:rFonts w:cs="Times New Roman"/>
          <w:b/>
          <w:szCs w:val="24"/>
          <w:u w:val="single"/>
        </w:rPr>
        <w:t>PROPHET VS. KING</w:t>
      </w:r>
    </w:p>
    <w:p w:rsidR="00675B56" w:rsidRPr="008030D3" w:rsidRDefault="008030D3" w:rsidP="00675B56">
      <w:pPr>
        <w:rPr>
          <w:rFonts w:cs="Times New Roman"/>
          <w:szCs w:val="24"/>
        </w:rPr>
      </w:pPr>
      <w:r>
        <w:rPr>
          <w:rFonts w:cs="Times New Roman"/>
          <w:szCs w:val="24"/>
        </w:rPr>
        <w:t xml:space="preserve">Our text begins in verse 26, where Luke writes, “In the sixth month the angel Gabriel was sent from God to a city of Galilee named Nazareth.” In typical fashion, Luke is situating the following events in terms of time and place. The scene is Nazareth, a town so insignificant that </w:t>
      </w:r>
      <w:r w:rsidR="008B30AC">
        <w:rPr>
          <w:rFonts w:cs="Times New Roman"/>
          <w:szCs w:val="24"/>
        </w:rPr>
        <w:t xml:space="preserve">he needs to say it is in </w:t>
      </w:r>
      <w:r>
        <w:rPr>
          <w:rFonts w:cs="Times New Roman"/>
          <w:szCs w:val="24"/>
        </w:rPr>
        <w:t>the region of Galilee so that people have a general sense of where it can be found. The time is the “sixth month”, which</w:t>
      </w:r>
      <w:r w:rsidR="00C3286A">
        <w:rPr>
          <w:rFonts w:cs="Times New Roman"/>
          <w:szCs w:val="24"/>
        </w:rPr>
        <w:t xml:space="preserve"> in the context can only refer to the sixth month of Elizabeth’s pregnancy. By describing the time of these events in relation to Elizabeth’s pregnancy, Luke is signaling to us that the story that is about to come is meant to be interpreted in light of </w:t>
      </w:r>
      <w:r w:rsidR="008B30AC">
        <w:rPr>
          <w:rFonts w:cs="Times New Roman"/>
          <w:szCs w:val="24"/>
        </w:rPr>
        <w:t>Zechariah and Elizabeth’s story</w:t>
      </w:r>
      <w:r w:rsidR="00C3286A">
        <w:rPr>
          <w:rFonts w:cs="Times New Roman"/>
          <w:szCs w:val="24"/>
        </w:rPr>
        <w:t xml:space="preserve">. </w:t>
      </w:r>
      <w:r>
        <w:rPr>
          <w:rFonts w:cs="Times New Roman"/>
          <w:szCs w:val="24"/>
        </w:rPr>
        <w:t xml:space="preserve"> </w:t>
      </w:r>
    </w:p>
    <w:p w:rsidR="004C0F8C" w:rsidRDefault="00C3286A" w:rsidP="00675B56">
      <w:pPr>
        <w:rPr>
          <w:rFonts w:cs="Times New Roman"/>
          <w:szCs w:val="24"/>
        </w:rPr>
      </w:pPr>
      <w:r w:rsidRPr="00C3286A">
        <w:rPr>
          <w:rFonts w:cs="Times New Roman"/>
          <w:szCs w:val="24"/>
        </w:rPr>
        <w:t xml:space="preserve">Luke goes on in verse 27 to say that </w:t>
      </w:r>
      <w:r>
        <w:rPr>
          <w:rFonts w:cs="Times New Roman"/>
          <w:szCs w:val="24"/>
        </w:rPr>
        <w:t>the angel Gabriel was sent to “a virgin betrothed to a man whose name was Joseph, of the house of David. And the virgin’s name was Mary.” A betrothal was a legally binding arrangement</w:t>
      </w:r>
      <w:r w:rsidR="004C0F8C">
        <w:rPr>
          <w:rFonts w:cs="Times New Roman"/>
          <w:szCs w:val="24"/>
        </w:rPr>
        <w:t xml:space="preserve"> that would result in marriage about a year later. Girls could be betrothed as early as 12, but would typically be betrothed by the age of 15. This verse gives us a sense of how young Mary was when the angel Gabriel visited her. What were you doing when you were 15? I was waiting with eager expectation to get my G1. Mary was waiting with eager expectation to hear from an angel. </w:t>
      </w:r>
    </w:p>
    <w:p w:rsidR="00E247C6" w:rsidRDefault="004C0F8C" w:rsidP="00675B56">
      <w:pPr>
        <w:rPr>
          <w:rFonts w:cs="Times New Roman"/>
          <w:szCs w:val="24"/>
        </w:rPr>
      </w:pPr>
      <w:r>
        <w:rPr>
          <w:rFonts w:cs="Times New Roman"/>
          <w:szCs w:val="24"/>
        </w:rPr>
        <w:t xml:space="preserve">This is what the angel says in verse 28: “Greetings, O favored one, the Lord is with you!” </w:t>
      </w:r>
      <w:r w:rsidR="00492B21">
        <w:rPr>
          <w:rFonts w:cs="Times New Roman"/>
          <w:szCs w:val="24"/>
        </w:rPr>
        <w:t xml:space="preserve">What a remarkable thing to say. Mary is favoured by God, </w:t>
      </w:r>
      <w:r w:rsidR="003B38A7">
        <w:rPr>
          <w:rFonts w:cs="Times New Roman"/>
          <w:szCs w:val="24"/>
        </w:rPr>
        <w:t xml:space="preserve">which means that she has received God’s grace, </w:t>
      </w:r>
      <w:r w:rsidR="00492B21">
        <w:rPr>
          <w:rFonts w:cs="Times New Roman"/>
          <w:szCs w:val="24"/>
        </w:rPr>
        <w:t xml:space="preserve">not because she has done anything to deserve it, but simply because God chose her. Remember that, in 1:6, Luke goes out of his way to describe both Zechariah and Elizabeth as </w:t>
      </w:r>
    </w:p>
    <w:p w:rsidR="00E247C6" w:rsidRDefault="00E247C6" w:rsidP="00E247C6">
      <w:pPr>
        <w:ind w:left="720"/>
        <w:rPr>
          <w:rFonts w:cs="Times New Roman"/>
          <w:szCs w:val="24"/>
        </w:rPr>
      </w:pPr>
      <w:r>
        <w:rPr>
          <w:rFonts w:cs="Times New Roman"/>
          <w:szCs w:val="24"/>
        </w:rPr>
        <w:t>“…</w:t>
      </w:r>
      <w:r w:rsidR="0089285D">
        <w:rPr>
          <w:rFonts w:cs="Times New Roman"/>
          <w:szCs w:val="24"/>
        </w:rPr>
        <w:t>r</w:t>
      </w:r>
      <w:r w:rsidR="00492B21">
        <w:rPr>
          <w:rFonts w:cs="Times New Roman"/>
          <w:szCs w:val="24"/>
        </w:rPr>
        <w:t xml:space="preserve">ighteous before God, walking blamelessly in all the commandments and statutes of the Lord.” </w:t>
      </w:r>
    </w:p>
    <w:p w:rsidR="00492B21" w:rsidRDefault="00492B21" w:rsidP="00675B56">
      <w:pPr>
        <w:rPr>
          <w:rFonts w:cs="Times New Roman"/>
          <w:szCs w:val="24"/>
        </w:rPr>
      </w:pPr>
      <w:r>
        <w:rPr>
          <w:rFonts w:cs="Times New Roman"/>
          <w:szCs w:val="24"/>
        </w:rPr>
        <w:t xml:space="preserve">Zechariah and Elizabeth were exceptional in their piety, in their obedience, and in their reverence for the Lord. In contrast, Luke writes nothing about Mary’s piety or obedience. It doesn’t appear that there was anything special about her. She did not receive </w:t>
      </w:r>
      <w:r w:rsidR="003B38A7">
        <w:rPr>
          <w:rFonts w:cs="Times New Roman"/>
          <w:szCs w:val="24"/>
        </w:rPr>
        <w:t>grace</w:t>
      </w:r>
      <w:r>
        <w:rPr>
          <w:rFonts w:cs="Times New Roman"/>
          <w:szCs w:val="24"/>
        </w:rPr>
        <w:t xml:space="preserve"> because she was special. She was special because she received </w:t>
      </w:r>
      <w:r w:rsidR="003B38A7">
        <w:rPr>
          <w:rFonts w:cs="Times New Roman"/>
          <w:szCs w:val="24"/>
        </w:rPr>
        <w:t>grace</w:t>
      </w:r>
      <w:r>
        <w:rPr>
          <w:rFonts w:cs="Times New Roman"/>
          <w:szCs w:val="24"/>
        </w:rPr>
        <w:t xml:space="preserve">. </w:t>
      </w:r>
    </w:p>
    <w:p w:rsidR="008B30AC" w:rsidRDefault="00D31D3A" w:rsidP="00675B56">
      <w:pPr>
        <w:rPr>
          <w:rFonts w:cs="Times New Roman"/>
          <w:szCs w:val="24"/>
        </w:rPr>
      </w:pPr>
      <w:r>
        <w:rPr>
          <w:rFonts w:cs="Times New Roman"/>
          <w:szCs w:val="24"/>
        </w:rPr>
        <w:t>That is how the Lord works. He gives his grace as a gift, not as a reward. Some of you may feel that God is not with you. You feel like he’s against you. You feel like God’s anger is on you, not his grace, whether it’s because you’re too sinful, or you’re not spiritual enough, or you haven’t done your devotions</w:t>
      </w:r>
      <w:r w:rsidR="008B30AC">
        <w:rPr>
          <w:rFonts w:cs="Times New Roman"/>
          <w:szCs w:val="24"/>
        </w:rPr>
        <w:t xml:space="preserve"> every day</w:t>
      </w:r>
      <w:r>
        <w:rPr>
          <w:rFonts w:cs="Times New Roman"/>
          <w:szCs w:val="24"/>
        </w:rPr>
        <w:t xml:space="preserve">. As a result, you constantly struggle with believing that God </w:t>
      </w:r>
      <w:r>
        <w:rPr>
          <w:rFonts w:cs="Times New Roman"/>
          <w:szCs w:val="24"/>
        </w:rPr>
        <w:lastRenderedPageBreak/>
        <w:t>loves you and that he has forgiven you. If this descr</w:t>
      </w:r>
      <w:r w:rsidR="00AB3645">
        <w:rPr>
          <w:rFonts w:cs="Times New Roman"/>
          <w:szCs w:val="24"/>
        </w:rPr>
        <w:t xml:space="preserve">ibes you, you need to know that, if you trust in Christ, </w:t>
      </w:r>
      <w:r>
        <w:rPr>
          <w:rFonts w:cs="Times New Roman"/>
          <w:szCs w:val="24"/>
        </w:rPr>
        <w:t>your failures cannot keep God’s grace from yo</w:t>
      </w:r>
      <w:r w:rsidR="00AB3645">
        <w:rPr>
          <w:rFonts w:cs="Times New Roman"/>
          <w:szCs w:val="24"/>
        </w:rPr>
        <w:t>u, because it is his gift to all those who put their faith in Christ</w:t>
      </w:r>
      <w:r>
        <w:rPr>
          <w:rFonts w:cs="Times New Roman"/>
          <w:szCs w:val="24"/>
        </w:rPr>
        <w:t xml:space="preserve">, not his reward. </w:t>
      </w:r>
    </w:p>
    <w:p w:rsidR="008B30AC" w:rsidRDefault="00D31D3A" w:rsidP="00675B56">
      <w:pPr>
        <w:rPr>
          <w:rFonts w:cs="Times New Roman"/>
          <w:szCs w:val="24"/>
        </w:rPr>
      </w:pPr>
      <w:r>
        <w:rPr>
          <w:rFonts w:cs="Times New Roman"/>
          <w:szCs w:val="24"/>
        </w:rPr>
        <w:t xml:space="preserve">Others may feel like God </w:t>
      </w:r>
      <w:r>
        <w:rPr>
          <w:rFonts w:cs="Times New Roman"/>
          <w:i/>
          <w:szCs w:val="24"/>
        </w:rPr>
        <w:t xml:space="preserve">has </w:t>
      </w:r>
      <w:r>
        <w:rPr>
          <w:rFonts w:cs="Times New Roman"/>
          <w:szCs w:val="24"/>
        </w:rPr>
        <w:t xml:space="preserve">to be with you. You </w:t>
      </w:r>
      <w:r w:rsidR="00AB3645">
        <w:rPr>
          <w:rFonts w:cs="Times New Roman"/>
          <w:szCs w:val="24"/>
        </w:rPr>
        <w:t xml:space="preserve">feel as though you </w:t>
      </w:r>
      <w:r>
        <w:rPr>
          <w:rFonts w:cs="Times New Roman"/>
          <w:szCs w:val="24"/>
        </w:rPr>
        <w:t xml:space="preserve">deserve his grace because you’ve done all the right things. As a result, you believe that you’re entitled to God’s favour, and </w:t>
      </w:r>
      <w:r w:rsidR="00AB3645">
        <w:rPr>
          <w:rFonts w:cs="Times New Roman"/>
          <w:szCs w:val="24"/>
        </w:rPr>
        <w:t xml:space="preserve">we all know what happens when we don’t get what we believe we deserve. We become bitter. Are you bitter towards God? If so, you </w:t>
      </w:r>
      <w:r w:rsidR="00AD79B7">
        <w:rPr>
          <w:rFonts w:cs="Times New Roman"/>
          <w:szCs w:val="24"/>
        </w:rPr>
        <w:t>need to know that</w:t>
      </w:r>
      <w:r w:rsidR="00AB3645">
        <w:rPr>
          <w:rFonts w:cs="Times New Roman"/>
          <w:szCs w:val="24"/>
        </w:rPr>
        <w:t xml:space="preserve"> you do not deserve his grace. No one deserves it. </w:t>
      </w:r>
      <w:r w:rsidR="00AD79B7">
        <w:rPr>
          <w:rFonts w:cs="Times New Roman"/>
          <w:szCs w:val="24"/>
        </w:rPr>
        <w:t xml:space="preserve">It is a free gift, not a reward, and it must be so because God’s grace is too precious, and our sin too great, to ever merit his favour. </w:t>
      </w:r>
    </w:p>
    <w:p w:rsidR="00AD79B7" w:rsidRDefault="00DA5C3B" w:rsidP="00675B56">
      <w:pPr>
        <w:rPr>
          <w:rFonts w:cs="Times New Roman"/>
          <w:szCs w:val="24"/>
        </w:rPr>
      </w:pPr>
      <w:r>
        <w:rPr>
          <w:rFonts w:cs="Times New Roman"/>
          <w:szCs w:val="24"/>
        </w:rPr>
        <w:t>Th</w:t>
      </w:r>
      <w:r w:rsidR="008B30AC">
        <w:rPr>
          <w:rFonts w:cs="Times New Roman"/>
          <w:szCs w:val="24"/>
        </w:rPr>
        <w:t xml:space="preserve">is is the power of grace: it </w:t>
      </w:r>
      <w:r>
        <w:rPr>
          <w:rFonts w:cs="Times New Roman"/>
          <w:szCs w:val="24"/>
        </w:rPr>
        <w:t xml:space="preserve">comforts those who struggle with believing that God’s favour is on them, and </w:t>
      </w:r>
      <w:r w:rsidR="00E247C6">
        <w:rPr>
          <w:rFonts w:cs="Times New Roman"/>
          <w:szCs w:val="24"/>
        </w:rPr>
        <w:t xml:space="preserve">it </w:t>
      </w:r>
      <w:r>
        <w:rPr>
          <w:rFonts w:cs="Times New Roman"/>
          <w:szCs w:val="24"/>
        </w:rPr>
        <w:t xml:space="preserve">humbles those who believe that God’s favour is their right. </w:t>
      </w:r>
    </w:p>
    <w:p w:rsidR="0089285D" w:rsidRDefault="00DA5C3B" w:rsidP="00675B56">
      <w:pPr>
        <w:rPr>
          <w:rFonts w:cs="Times New Roman"/>
          <w:szCs w:val="24"/>
        </w:rPr>
      </w:pPr>
      <w:r>
        <w:rPr>
          <w:rFonts w:cs="Times New Roman"/>
          <w:szCs w:val="24"/>
        </w:rPr>
        <w:t xml:space="preserve">Mary didn’t quite understand what Gabriel meant when he said she was favoured by God, and so Gabriel proceeds to explain in verse 30: “Do not be afraid, Mary, for you have found favour with God. And behold, you will conceive in your womb and bear a son, and you shall call his name Jesus.” The grace of God rested on Mary not because she had done anything remarkable, but because she was chosen to do something remarkable for the Lord: she will bear a son, whom she will name Jesus. </w:t>
      </w:r>
    </w:p>
    <w:p w:rsidR="0089285D" w:rsidRDefault="0089285D" w:rsidP="00675B56">
      <w:pPr>
        <w:rPr>
          <w:rFonts w:cs="Times New Roman"/>
          <w:szCs w:val="24"/>
        </w:rPr>
      </w:pPr>
      <w:r>
        <w:rPr>
          <w:rFonts w:cs="Times New Roman"/>
          <w:szCs w:val="24"/>
        </w:rPr>
        <w:t xml:space="preserve">Gabriel then goes on to tell her who her son will be: </w:t>
      </w:r>
      <w:r w:rsidR="00634720">
        <w:rPr>
          <w:rFonts w:cs="Times New Roman"/>
          <w:szCs w:val="24"/>
        </w:rPr>
        <w:t>“He will be great and will be called the Son</w:t>
      </w:r>
      <w:r w:rsidR="00AE7316">
        <w:rPr>
          <w:rFonts w:cs="Times New Roman"/>
          <w:szCs w:val="24"/>
        </w:rPr>
        <w:t xml:space="preserve"> of the Most High.” </w:t>
      </w:r>
    </w:p>
    <w:p w:rsidR="00E247C6" w:rsidRDefault="00E247C6" w:rsidP="00675B56">
      <w:pPr>
        <w:rPr>
          <w:rFonts w:cs="Times New Roman"/>
          <w:szCs w:val="24"/>
        </w:rPr>
      </w:pPr>
      <w:r>
        <w:rPr>
          <w:rFonts w:cs="Times New Roman"/>
          <w:szCs w:val="24"/>
        </w:rPr>
        <w:t>Remember what the angel Gabriel told Zechariah about John in verse 15:</w:t>
      </w:r>
    </w:p>
    <w:p w:rsidR="00E247C6" w:rsidRDefault="00E247C6" w:rsidP="00E247C6">
      <w:pPr>
        <w:ind w:left="720"/>
        <w:rPr>
          <w:rFonts w:cs="Times New Roman"/>
          <w:szCs w:val="24"/>
        </w:rPr>
      </w:pPr>
      <w:r>
        <w:rPr>
          <w:rFonts w:cs="Times New Roman"/>
          <w:szCs w:val="24"/>
        </w:rPr>
        <w:t>“</w:t>
      </w:r>
      <w:r w:rsidRPr="00E247C6">
        <w:rPr>
          <w:rFonts w:cs="Times New Roman"/>
          <w:szCs w:val="24"/>
        </w:rPr>
        <w:t>And you will have joy and gladness, and many will rejoice at his birth, </w:t>
      </w:r>
      <w:r w:rsidRPr="00E247C6">
        <w:rPr>
          <w:rFonts w:cs="Times New Roman"/>
          <w:szCs w:val="24"/>
          <w:u w:val="single"/>
        </w:rPr>
        <w:t>for he will be great before the Lord</w:t>
      </w:r>
      <w:r w:rsidRPr="00E247C6">
        <w:rPr>
          <w:rFonts w:cs="Times New Roman"/>
          <w:szCs w:val="24"/>
        </w:rPr>
        <w:t>. And he must not drink wine or strong drink, and he will be filled with the Holy Spirit, even from his mother's womb.</w:t>
      </w:r>
      <w:r>
        <w:rPr>
          <w:rFonts w:cs="Times New Roman"/>
          <w:szCs w:val="24"/>
        </w:rPr>
        <w:t>”</w:t>
      </w:r>
    </w:p>
    <w:p w:rsidR="00634720" w:rsidRDefault="00E247C6" w:rsidP="00675B56">
      <w:pPr>
        <w:rPr>
          <w:rFonts w:cs="Times New Roman"/>
          <w:szCs w:val="24"/>
        </w:rPr>
      </w:pPr>
      <w:r>
        <w:rPr>
          <w:rFonts w:cs="Times New Roman"/>
          <w:szCs w:val="24"/>
        </w:rPr>
        <w:t xml:space="preserve">John was to be “great before the Lord”. </w:t>
      </w:r>
      <w:r w:rsidR="00AF38E0">
        <w:rPr>
          <w:rFonts w:cs="Times New Roman"/>
          <w:szCs w:val="24"/>
        </w:rPr>
        <w:t xml:space="preserve">And he was great. He was the prophet who was </w:t>
      </w:r>
      <w:proofErr w:type="spellStart"/>
      <w:r w:rsidR="00AF38E0">
        <w:rPr>
          <w:rFonts w:cs="Times New Roman"/>
          <w:szCs w:val="24"/>
        </w:rPr>
        <w:t>prophsed</w:t>
      </w:r>
      <w:proofErr w:type="spellEnd"/>
      <w:r w:rsidR="00AF38E0">
        <w:rPr>
          <w:rFonts w:cs="Times New Roman"/>
          <w:szCs w:val="24"/>
        </w:rPr>
        <w:t xml:space="preserve"> to come by Malachi, the one whom Jesus said was the greatest man who ever lived. But though he was great, his greatness came with qualification. He would be “great </w:t>
      </w:r>
      <w:r w:rsidR="00AF38E0">
        <w:rPr>
          <w:rFonts w:cs="Times New Roman"/>
          <w:i/>
          <w:szCs w:val="24"/>
        </w:rPr>
        <w:t xml:space="preserve">before the </w:t>
      </w:r>
      <w:r w:rsidR="00AF38E0" w:rsidRPr="00AF38E0">
        <w:rPr>
          <w:rFonts w:cs="Times New Roman"/>
          <w:i/>
          <w:szCs w:val="24"/>
        </w:rPr>
        <w:t>Lord</w:t>
      </w:r>
      <w:r w:rsidR="00AF38E0">
        <w:rPr>
          <w:rFonts w:cs="Times New Roman"/>
          <w:szCs w:val="24"/>
        </w:rPr>
        <w:t xml:space="preserve">.” </w:t>
      </w:r>
      <w:r w:rsidR="00AF38E0" w:rsidRPr="00AF38E0">
        <w:rPr>
          <w:rFonts w:cs="Times New Roman"/>
          <w:szCs w:val="24"/>
        </w:rPr>
        <w:t>Jesus</w:t>
      </w:r>
      <w:r w:rsidR="00AF38E0">
        <w:rPr>
          <w:rFonts w:cs="Times New Roman"/>
          <w:szCs w:val="24"/>
        </w:rPr>
        <w:t xml:space="preserve">’ greatness came without qualification. He would simply be great. </w:t>
      </w:r>
    </w:p>
    <w:p w:rsidR="00634720" w:rsidRDefault="008A1404" w:rsidP="00675B56">
      <w:pPr>
        <w:rPr>
          <w:rFonts w:cs="Times New Roman"/>
          <w:szCs w:val="24"/>
        </w:rPr>
      </w:pPr>
      <w:r>
        <w:rPr>
          <w:rFonts w:cs="Times New Roman"/>
          <w:szCs w:val="24"/>
        </w:rPr>
        <w:t xml:space="preserve">The prophet Micah prophesied about the “great one”, Jesus Christ, in </w:t>
      </w:r>
      <w:r w:rsidR="00403388">
        <w:rPr>
          <w:rFonts w:cs="Times New Roman"/>
          <w:szCs w:val="24"/>
        </w:rPr>
        <w:t xml:space="preserve">Micah </w:t>
      </w:r>
      <w:r w:rsidR="00CE1127">
        <w:rPr>
          <w:rFonts w:cs="Times New Roman"/>
          <w:szCs w:val="24"/>
        </w:rPr>
        <w:t>4:4:</w:t>
      </w:r>
    </w:p>
    <w:p w:rsidR="00CE1127" w:rsidRDefault="00CE1127" w:rsidP="00CE1127">
      <w:pPr>
        <w:ind w:left="720"/>
        <w:rPr>
          <w:rFonts w:cs="Times New Roman"/>
          <w:szCs w:val="24"/>
        </w:rPr>
      </w:pPr>
      <w:r>
        <w:rPr>
          <w:rFonts w:cs="Times New Roman"/>
          <w:szCs w:val="24"/>
        </w:rPr>
        <w:t xml:space="preserve">“And he shall stand and shepherd his flock in the strength of the LORD, in the majesty of the name of the LORD his God. And they shall dwell secure, for now </w:t>
      </w:r>
      <w:r>
        <w:rPr>
          <w:rFonts w:cs="Times New Roman"/>
          <w:szCs w:val="24"/>
          <w:u w:val="single"/>
        </w:rPr>
        <w:t>he shall be great to the ends of the earth.</w:t>
      </w:r>
      <w:r>
        <w:rPr>
          <w:rFonts w:cs="Times New Roman"/>
          <w:szCs w:val="24"/>
        </w:rPr>
        <w:t>”</w:t>
      </w:r>
    </w:p>
    <w:p w:rsidR="00E247C6" w:rsidRDefault="00CE1127" w:rsidP="00CE1127">
      <w:pPr>
        <w:rPr>
          <w:rFonts w:cs="Times New Roman"/>
          <w:szCs w:val="24"/>
        </w:rPr>
      </w:pPr>
      <w:r>
        <w:rPr>
          <w:rFonts w:cs="Times New Roman"/>
          <w:szCs w:val="24"/>
        </w:rPr>
        <w:t xml:space="preserve">The one who was “great before the Lord” came to ready the people, but the one who was “great” came to rule the people. </w:t>
      </w:r>
      <w:r w:rsidR="00AF38E0">
        <w:rPr>
          <w:rFonts w:cs="Times New Roman"/>
          <w:szCs w:val="24"/>
        </w:rPr>
        <w:t xml:space="preserve">But how would he rule his people? Like a shepherd over his flock. </w:t>
      </w:r>
      <w:r w:rsidR="00E247C6">
        <w:rPr>
          <w:rFonts w:cs="Times New Roman"/>
          <w:szCs w:val="24"/>
        </w:rPr>
        <w:t>Jesus</w:t>
      </w:r>
      <w:r w:rsidR="00AF38E0">
        <w:rPr>
          <w:rFonts w:cs="Times New Roman"/>
          <w:szCs w:val="24"/>
        </w:rPr>
        <w:t xml:space="preserve"> himself would identify himself as the fulfillment of the Micah prophesy in John 10:14-15: </w:t>
      </w:r>
      <w:r w:rsidR="00E247C6">
        <w:rPr>
          <w:rFonts w:cs="Times New Roman"/>
          <w:szCs w:val="24"/>
        </w:rPr>
        <w:t xml:space="preserve"> </w:t>
      </w:r>
    </w:p>
    <w:p w:rsidR="008A1404" w:rsidRDefault="008A1404" w:rsidP="008A1404">
      <w:pPr>
        <w:ind w:left="720"/>
        <w:rPr>
          <w:rFonts w:cs="Times New Roman"/>
          <w:szCs w:val="24"/>
        </w:rPr>
      </w:pPr>
      <w:r>
        <w:rPr>
          <w:rFonts w:cs="Times New Roman"/>
          <w:szCs w:val="24"/>
        </w:rPr>
        <w:t>“I am the good shepherd. I know my own and my own know me, just as the Father knows me and I know the Father; and I lay down my life for the sheep.” (John 10:14-15)</w:t>
      </w:r>
    </w:p>
    <w:p w:rsidR="008A1404" w:rsidRDefault="008A1404" w:rsidP="00CE1127">
      <w:pPr>
        <w:rPr>
          <w:rFonts w:cs="Times New Roman"/>
          <w:szCs w:val="24"/>
        </w:rPr>
      </w:pPr>
      <w:r>
        <w:rPr>
          <w:rFonts w:cs="Times New Roman"/>
          <w:szCs w:val="24"/>
        </w:rPr>
        <w:lastRenderedPageBreak/>
        <w:t xml:space="preserve">Jesus Christ was great without qualification, because he would rule over his people as the </w:t>
      </w:r>
      <w:r w:rsidR="00AF38E0">
        <w:rPr>
          <w:rFonts w:cs="Times New Roman"/>
          <w:szCs w:val="24"/>
        </w:rPr>
        <w:t xml:space="preserve">good </w:t>
      </w:r>
      <w:r>
        <w:rPr>
          <w:rFonts w:cs="Times New Roman"/>
          <w:szCs w:val="24"/>
        </w:rPr>
        <w:t xml:space="preserve">shepherd who laid down his life for his sheep. Like sheep threatened by a deadly predator, we were threatened by the curse of sin, and like a good shepherd, Jesus saved us from our sin by taking our curse upon himself and dying on a cross. This is why we worship Jesus, not John. John was, and still is, “great before the Lord”, but Jesus is great before all. </w:t>
      </w:r>
    </w:p>
    <w:p w:rsidR="00AE7316" w:rsidRDefault="00AF38E0" w:rsidP="00CE1127">
      <w:pPr>
        <w:rPr>
          <w:rFonts w:cs="Times New Roman"/>
          <w:szCs w:val="24"/>
        </w:rPr>
      </w:pPr>
      <w:r>
        <w:rPr>
          <w:rFonts w:cs="Times New Roman"/>
          <w:szCs w:val="24"/>
        </w:rPr>
        <w:t>Our text goes on to reveal that Jesus was not just the prophesied shepherd. He was also the prophesied king</w:t>
      </w:r>
      <w:r w:rsidR="00CE1127">
        <w:rPr>
          <w:rFonts w:cs="Times New Roman"/>
          <w:szCs w:val="24"/>
        </w:rPr>
        <w:t xml:space="preserve">. </w:t>
      </w:r>
      <w:r w:rsidR="00AE7316">
        <w:rPr>
          <w:rFonts w:cs="Times New Roman"/>
          <w:szCs w:val="24"/>
        </w:rPr>
        <w:t>Gabriel continues in verses 32-33: “And the Lord God will give to him the throne of his father David, and he will reign over the house of Jacob forever, and of his kingdom there will be no end.” One thousand years earlier, God promised to King David that one of his descendants would rule forever in what has become known as “the Davidic Covenant”. This is what God promised to David in 2 Samuel 7:12-13, 16:</w:t>
      </w:r>
    </w:p>
    <w:p w:rsidR="00AE7316" w:rsidRDefault="00AE7316" w:rsidP="00AE7316">
      <w:pPr>
        <w:ind w:left="720"/>
        <w:rPr>
          <w:rFonts w:cs="Times New Roman"/>
          <w:szCs w:val="24"/>
        </w:rPr>
      </w:pPr>
      <w:r>
        <w:rPr>
          <w:rFonts w:cs="Times New Roman"/>
          <w:szCs w:val="24"/>
        </w:rPr>
        <w:t xml:space="preserve">“When your days are fulfilled and you lie down with your fathers, I will raise up your offspring after you, who shall come from your body, and I will establish his kingdom. He shall build a house for my name, and </w:t>
      </w:r>
      <w:r w:rsidRPr="00AE7316">
        <w:rPr>
          <w:rFonts w:cs="Times New Roman"/>
          <w:szCs w:val="24"/>
          <w:u w:val="single"/>
        </w:rPr>
        <w:t>I will establish the throne of his kingdom forever. I will be to him a father, and he shall be to me a son</w:t>
      </w:r>
      <w:r>
        <w:rPr>
          <w:rFonts w:cs="Times New Roman"/>
          <w:szCs w:val="24"/>
        </w:rPr>
        <w:t>…And your house and your kingdom shall be made sure forever before me. Your throne shall be established forever.”</w:t>
      </w:r>
    </w:p>
    <w:p w:rsidR="007A16DC" w:rsidRDefault="00AE7316" w:rsidP="00AE7316">
      <w:pPr>
        <w:rPr>
          <w:rFonts w:cs="Times New Roman"/>
          <w:szCs w:val="24"/>
        </w:rPr>
      </w:pPr>
      <w:r>
        <w:rPr>
          <w:rFonts w:cs="Times New Roman"/>
          <w:szCs w:val="24"/>
        </w:rPr>
        <w:t xml:space="preserve">John was the prophesied prophet, the greatest prophet to ever live. But Jesus was the prophesied </w:t>
      </w:r>
      <w:r w:rsidR="00AF38E0">
        <w:rPr>
          <w:rFonts w:cs="Times New Roman"/>
          <w:szCs w:val="24"/>
        </w:rPr>
        <w:t xml:space="preserve">“shepherd king”, who would rule over his people with strength and gentleness forever. </w:t>
      </w:r>
    </w:p>
    <w:p w:rsidR="00AF38E0" w:rsidRPr="00CE1127" w:rsidRDefault="00AF38E0" w:rsidP="00AE731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C3286A">
        <w:rPr>
          <w:rFonts w:cs="Times New Roman"/>
          <w:b/>
          <w:szCs w:val="24"/>
          <w:u w:val="single"/>
        </w:rPr>
        <w:t>DOUBT VS. FAITH</w:t>
      </w:r>
    </w:p>
    <w:p w:rsidR="00AF38E0" w:rsidRDefault="007A16DC" w:rsidP="009C67A6">
      <w:pPr>
        <w:rPr>
          <w:rFonts w:cs="Times New Roman"/>
          <w:szCs w:val="24"/>
        </w:rPr>
      </w:pPr>
      <w:r>
        <w:rPr>
          <w:rFonts w:cs="Times New Roman"/>
          <w:szCs w:val="24"/>
        </w:rPr>
        <w:t xml:space="preserve">Now Luke turns our attention away from Jesus </w:t>
      </w:r>
      <w:r w:rsidR="00CB23EA">
        <w:rPr>
          <w:rFonts w:cs="Times New Roman"/>
          <w:szCs w:val="24"/>
        </w:rPr>
        <w:t>and towards</w:t>
      </w:r>
      <w:r>
        <w:rPr>
          <w:rFonts w:cs="Times New Roman"/>
          <w:szCs w:val="24"/>
        </w:rPr>
        <w:t xml:space="preserve"> the young woman who would carry him in her womb and raise him as her child. </w:t>
      </w:r>
      <w:r w:rsidR="00AF38E0">
        <w:rPr>
          <w:rFonts w:cs="Times New Roman"/>
          <w:szCs w:val="24"/>
        </w:rPr>
        <w:t xml:space="preserve">This leads to our second point: doubt vs. faith. </w:t>
      </w:r>
    </w:p>
    <w:p w:rsidR="009C67A6" w:rsidRDefault="007A16DC" w:rsidP="009C67A6">
      <w:pPr>
        <w:rPr>
          <w:rFonts w:cs="Times New Roman"/>
          <w:szCs w:val="24"/>
        </w:rPr>
      </w:pPr>
      <w:r>
        <w:rPr>
          <w:rFonts w:cs="Times New Roman"/>
          <w:szCs w:val="24"/>
        </w:rPr>
        <w:t xml:space="preserve">In response to the angel Gabriel’s astounding revelation, Mary asks in verse 34, “How will this be, since I am a virgin?” These are her first words recorded in Luke, and they come in the form of a question. Zechariah’s first words in Luke were also in the form of a question. This is what he asked in verse 18: “How shall I know this? For I am an old man, and my wife is advanced in years.” </w:t>
      </w:r>
      <w:r w:rsidR="00AF38E0">
        <w:rPr>
          <w:rFonts w:cs="Times New Roman"/>
          <w:szCs w:val="24"/>
        </w:rPr>
        <w:t xml:space="preserve">Mary’s response showed faith, and Zechariah’s response showed doubt. </w:t>
      </w:r>
    </w:p>
    <w:p w:rsidR="00675B56" w:rsidRDefault="00832FFB" w:rsidP="00675B56">
      <w:pPr>
        <w:rPr>
          <w:rFonts w:cs="Times New Roman"/>
          <w:szCs w:val="24"/>
        </w:rPr>
      </w:pPr>
      <w:r>
        <w:rPr>
          <w:rFonts w:cs="Times New Roman"/>
          <w:szCs w:val="24"/>
        </w:rPr>
        <w:t>When Zechariah</w:t>
      </w:r>
      <w:r w:rsidR="007A16DC">
        <w:rPr>
          <w:rFonts w:cs="Times New Roman"/>
          <w:szCs w:val="24"/>
        </w:rPr>
        <w:t xml:space="preserve"> asked</w:t>
      </w:r>
      <w:r w:rsidR="009C67A6">
        <w:rPr>
          <w:rFonts w:cs="Times New Roman"/>
          <w:szCs w:val="24"/>
        </w:rPr>
        <w:t xml:space="preserve">, “How will this be?” </w:t>
      </w:r>
      <w:r>
        <w:rPr>
          <w:rFonts w:cs="Times New Roman"/>
          <w:szCs w:val="24"/>
        </w:rPr>
        <w:t xml:space="preserve">he was asking for a sign. He needed something else to prove </w:t>
      </w:r>
      <w:r w:rsidR="007A16DC">
        <w:rPr>
          <w:rFonts w:cs="Times New Roman"/>
          <w:szCs w:val="24"/>
        </w:rPr>
        <w:t>to him that the news about his son’s b</w:t>
      </w:r>
      <w:r>
        <w:rPr>
          <w:rFonts w:cs="Times New Roman"/>
          <w:szCs w:val="24"/>
        </w:rPr>
        <w:t xml:space="preserve">irth would actually take place. By asking for a sign, Zechariah doubted God’s promise, and in doing so, he doubted God. </w:t>
      </w:r>
      <w:r w:rsidR="00145F13">
        <w:rPr>
          <w:rFonts w:cs="Times New Roman"/>
          <w:szCs w:val="24"/>
        </w:rPr>
        <w:t xml:space="preserve"> </w:t>
      </w:r>
    </w:p>
    <w:p w:rsidR="00F57989" w:rsidRDefault="00145F13" w:rsidP="00675B56">
      <w:pPr>
        <w:rPr>
          <w:rFonts w:cs="Times New Roman"/>
          <w:szCs w:val="24"/>
        </w:rPr>
      </w:pPr>
      <w:r>
        <w:rPr>
          <w:rFonts w:cs="Times New Roman"/>
          <w:szCs w:val="24"/>
        </w:rPr>
        <w:t>Like Zechariah, h</w:t>
      </w:r>
      <w:r w:rsidR="009C67A6">
        <w:rPr>
          <w:rFonts w:cs="Times New Roman"/>
          <w:szCs w:val="24"/>
        </w:rPr>
        <w:t xml:space="preserve">ave you ever asked for a sign </w:t>
      </w:r>
      <w:r w:rsidR="00797C84">
        <w:rPr>
          <w:rFonts w:cs="Times New Roman"/>
          <w:szCs w:val="24"/>
        </w:rPr>
        <w:t xml:space="preserve">to confirm the truth of God’s promise? </w:t>
      </w:r>
      <w:r>
        <w:rPr>
          <w:rFonts w:cs="Times New Roman"/>
          <w:szCs w:val="24"/>
        </w:rPr>
        <w:t>There are many promise</w:t>
      </w:r>
      <w:r w:rsidR="00AB3645">
        <w:rPr>
          <w:rFonts w:cs="Times New Roman"/>
          <w:szCs w:val="24"/>
        </w:rPr>
        <w:t>s of God that we may doubt, but perhaps the promise most doubted is the greatest promise of all</w:t>
      </w:r>
      <w:r>
        <w:rPr>
          <w:rFonts w:cs="Times New Roman"/>
          <w:szCs w:val="24"/>
        </w:rPr>
        <w:t xml:space="preserve">: </w:t>
      </w:r>
      <w:r w:rsidR="00797C84">
        <w:rPr>
          <w:rFonts w:cs="Times New Roman"/>
          <w:szCs w:val="24"/>
        </w:rPr>
        <w:t>the promise that God will forgive your sin if you turn from your sin and trust in Christ. You’ve heard that promise, but you doubt</w:t>
      </w:r>
      <w:r w:rsidR="009C67A6">
        <w:rPr>
          <w:rFonts w:cs="Times New Roman"/>
          <w:szCs w:val="24"/>
        </w:rPr>
        <w:t xml:space="preserve">. </w:t>
      </w:r>
      <w:r w:rsidR="00AB3645">
        <w:rPr>
          <w:rFonts w:cs="Times New Roman"/>
          <w:szCs w:val="24"/>
        </w:rPr>
        <w:t xml:space="preserve">There’s many reasons why you may doubt. </w:t>
      </w:r>
      <w:r w:rsidR="009C67A6">
        <w:rPr>
          <w:rFonts w:cs="Times New Roman"/>
          <w:szCs w:val="24"/>
        </w:rPr>
        <w:t xml:space="preserve">You doubt because you </w:t>
      </w:r>
      <w:r w:rsidR="00AB3645">
        <w:rPr>
          <w:rFonts w:cs="Times New Roman"/>
          <w:szCs w:val="24"/>
        </w:rPr>
        <w:t xml:space="preserve">think you’re too sinful, or you doubt because you </w:t>
      </w:r>
      <w:r w:rsidR="009C67A6">
        <w:rPr>
          <w:rFonts w:cs="Times New Roman"/>
          <w:szCs w:val="24"/>
        </w:rPr>
        <w:t xml:space="preserve">think you’re good enough that you don’t need to be </w:t>
      </w:r>
      <w:r w:rsidR="003963DE">
        <w:rPr>
          <w:rFonts w:cs="Times New Roman"/>
          <w:szCs w:val="24"/>
        </w:rPr>
        <w:t>forgiven</w:t>
      </w:r>
      <w:r w:rsidR="009C67A6">
        <w:rPr>
          <w:rFonts w:cs="Times New Roman"/>
          <w:szCs w:val="24"/>
        </w:rPr>
        <w:t>, or you</w:t>
      </w:r>
      <w:r w:rsidR="00797C84">
        <w:rPr>
          <w:rFonts w:cs="Times New Roman"/>
          <w:szCs w:val="24"/>
        </w:rPr>
        <w:t xml:space="preserve"> doubt because you</w:t>
      </w:r>
      <w:r w:rsidR="009C67A6">
        <w:rPr>
          <w:rFonts w:cs="Times New Roman"/>
          <w:szCs w:val="24"/>
        </w:rPr>
        <w:t xml:space="preserve"> don’t know if God exists, or you </w:t>
      </w:r>
      <w:r w:rsidR="00797C84">
        <w:rPr>
          <w:rFonts w:cs="Times New Roman"/>
          <w:szCs w:val="24"/>
        </w:rPr>
        <w:t xml:space="preserve">doubt </w:t>
      </w:r>
      <w:r w:rsidR="00AB3645">
        <w:rPr>
          <w:rFonts w:cs="Times New Roman"/>
          <w:szCs w:val="24"/>
        </w:rPr>
        <w:t xml:space="preserve">because you don’t know if </w:t>
      </w:r>
      <w:r w:rsidR="009C67A6">
        <w:rPr>
          <w:rFonts w:cs="Times New Roman"/>
          <w:szCs w:val="24"/>
        </w:rPr>
        <w:t xml:space="preserve">Jesus is who he claims to be. And </w:t>
      </w:r>
      <w:r w:rsidR="00AB3645">
        <w:rPr>
          <w:rFonts w:cs="Times New Roman"/>
          <w:szCs w:val="24"/>
        </w:rPr>
        <w:t>as you doubt</w:t>
      </w:r>
      <w:r w:rsidR="00797C84">
        <w:rPr>
          <w:rFonts w:cs="Times New Roman"/>
          <w:szCs w:val="24"/>
        </w:rPr>
        <w:t xml:space="preserve">, </w:t>
      </w:r>
      <w:r w:rsidR="009C67A6">
        <w:rPr>
          <w:rFonts w:cs="Times New Roman"/>
          <w:szCs w:val="24"/>
        </w:rPr>
        <w:t xml:space="preserve">you say to yourself, and perhaps even to God, “I will believe </w:t>
      </w:r>
      <w:r w:rsidR="00797C84">
        <w:rPr>
          <w:rFonts w:cs="Times New Roman"/>
          <w:i/>
          <w:szCs w:val="24"/>
        </w:rPr>
        <w:t xml:space="preserve">if </w:t>
      </w:r>
      <w:r w:rsidR="003963DE">
        <w:rPr>
          <w:rFonts w:cs="Times New Roman"/>
          <w:szCs w:val="24"/>
        </w:rPr>
        <w:t>God gives me a sign</w:t>
      </w:r>
      <w:r w:rsidR="00797C84">
        <w:rPr>
          <w:rFonts w:cs="Times New Roman"/>
          <w:szCs w:val="24"/>
        </w:rPr>
        <w:t xml:space="preserve">.” That sign could be </w:t>
      </w:r>
      <w:r w:rsidR="00797C84">
        <w:rPr>
          <w:rFonts w:cs="Times New Roman"/>
          <w:szCs w:val="24"/>
        </w:rPr>
        <w:lastRenderedPageBreak/>
        <w:t xml:space="preserve">any number of things: the salvation of a dearly loved family member, </w:t>
      </w:r>
      <w:r w:rsidR="00F57989">
        <w:rPr>
          <w:rFonts w:cs="Times New Roman"/>
          <w:szCs w:val="24"/>
        </w:rPr>
        <w:t xml:space="preserve">a fulfilling romantic relationship, the job you’ve always wanted, </w:t>
      </w:r>
      <w:r>
        <w:rPr>
          <w:rFonts w:cs="Times New Roman"/>
          <w:szCs w:val="24"/>
        </w:rPr>
        <w:t xml:space="preserve">or </w:t>
      </w:r>
      <w:r w:rsidR="00F57989">
        <w:rPr>
          <w:rFonts w:cs="Times New Roman"/>
          <w:szCs w:val="24"/>
        </w:rPr>
        <w:t xml:space="preserve">even something supernatural, like an angelic appearance or a miracle. </w:t>
      </w:r>
    </w:p>
    <w:p w:rsidR="003963DE" w:rsidRDefault="00F57989" w:rsidP="00675B56">
      <w:pPr>
        <w:rPr>
          <w:rFonts w:cs="Times New Roman"/>
          <w:szCs w:val="24"/>
        </w:rPr>
      </w:pPr>
      <w:r>
        <w:rPr>
          <w:rFonts w:cs="Times New Roman"/>
          <w:szCs w:val="24"/>
        </w:rPr>
        <w:t xml:space="preserve">We saw last Sunday that this kind of doubting leads to God’s discipline. God disciplines Zechariah </w:t>
      </w:r>
      <w:r w:rsidR="00832FFB">
        <w:rPr>
          <w:rFonts w:cs="Times New Roman"/>
          <w:szCs w:val="24"/>
        </w:rPr>
        <w:t>by making him temporarily mute</w:t>
      </w:r>
      <w:r>
        <w:rPr>
          <w:rFonts w:cs="Times New Roman"/>
          <w:szCs w:val="24"/>
        </w:rPr>
        <w:t xml:space="preserve">. But why, you may wonder? What’s wrong with asking for a sign? How can God expect us to believe things we’ve never seen with our own eyes? How can God expect us to trust promises made thousands of years ago? Isn’t it reasonable to ask for a sign? </w:t>
      </w:r>
    </w:p>
    <w:p w:rsidR="006C7E13" w:rsidRDefault="00F57989" w:rsidP="00675B56">
      <w:pPr>
        <w:rPr>
          <w:rFonts w:cs="Times New Roman"/>
          <w:szCs w:val="24"/>
        </w:rPr>
      </w:pPr>
      <w:r>
        <w:rPr>
          <w:rFonts w:cs="Times New Roman"/>
          <w:szCs w:val="24"/>
        </w:rPr>
        <w:t>The reason why asking for a sign is wrong is because it says that your</w:t>
      </w:r>
      <w:r w:rsidR="00832FFB">
        <w:rPr>
          <w:rFonts w:cs="Times New Roman"/>
          <w:szCs w:val="24"/>
        </w:rPr>
        <w:t xml:space="preserve"> trust isn’t ultimately in God, but </w:t>
      </w:r>
      <w:r>
        <w:rPr>
          <w:rFonts w:cs="Times New Roman"/>
          <w:szCs w:val="24"/>
        </w:rPr>
        <w:t xml:space="preserve">in the sign that you’re asking for. God wants us to trust </w:t>
      </w:r>
      <w:r w:rsidRPr="00F57989">
        <w:rPr>
          <w:rFonts w:cs="Times New Roman"/>
          <w:i/>
          <w:szCs w:val="24"/>
        </w:rPr>
        <w:t>him</w:t>
      </w:r>
      <w:r>
        <w:rPr>
          <w:rFonts w:cs="Times New Roman"/>
          <w:szCs w:val="24"/>
        </w:rPr>
        <w:t xml:space="preserve">. He wants us to trust that what </w:t>
      </w:r>
      <w:r w:rsidR="006C7E13">
        <w:rPr>
          <w:rFonts w:cs="Times New Roman"/>
          <w:szCs w:val="24"/>
        </w:rPr>
        <w:t>he says, he will do</w:t>
      </w:r>
      <w:r>
        <w:rPr>
          <w:rFonts w:cs="Times New Roman"/>
          <w:szCs w:val="24"/>
        </w:rPr>
        <w:t>. When we ask for a sign, we’re saying that God’</w:t>
      </w:r>
      <w:r w:rsidR="006C7E13">
        <w:rPr>
          <w:rFonts w:cs="Times New Roman"/>
          <w:szCs w:val="24"/>
        </w:rPr>
        <w:t xml:space="preserve">s words are not enough, and when we say that God’s words are not enough, we’re saying that God is not enough. </w:t>
      </w:r>
    </w:p>
    <w:p w:rsidR="00AD5EC2" w:rsidRDefault="00AB3645" w:rsidP="00675B56">
      <w:pPr>
        <w:rPr>
          <w:rFonts w:cs="Times New Roman"/>
          <w:szCs w:val="24"/>
        </w:rPr>
      </w:pPr>
      <w:r>
        <w:rPr>
          <w:rFonts w:cs="Times New Roman"/>
          <w:szCs w:val="24"/>
        </w:rPr>
        <w:t>Think about how you’d feel if you promise</w:t>
      </w:r>
      <w:r w:rsidR="00AD5EC2">
        <w:rPr>
          <w:rFonts w:cs="Times New Roman"/>
          <w:szCs w:val="24"/>
        </w:rPr>
        <w:t>d</w:t>
      </w:r>
      <w:r>
        <w:rPr>
          <w:rFonts w:cs="Times New Roman"/>
          <w:szCs w:val="24"/>
        </w:rPr>
        <w:t xml:space="preserve"> a friend that </w:t>
      </w:r>
      <w:r w:rsidR="00AD5EC2">
        <w:rPr>
          <w:rFonts w:cs="Times New Roman"/>
          <w:szCs w:val="24"/>
        </w:rPr>
        <w:t xml:space="preserve">you would give </w:t>
      </w:r>
      <w:r w:rsidR="00832FFB">
        <w:rPr>
          <w:rFonts w:cs="Times New Roman"/>
          <w:szCs w:val="24"/>
        </w:rPr>
        <w:t>him</w:t>
      </w:r>
      <w:r w:rsidR="00AD5EC2">
        <w:rPr>
          <w:rFonts w:cs="Times New Roman"/>
          <w:szCs w:val="24"/>
        </w:rPr>
        <w:t xml:space="preserve"> a</w:t>
      </w:r>
      <w:r>
        <w:rPr>
          <w:rFonts w:cs="Times New Roman"/>
          <w:szCs w:val="24"/>
        </w:rPr>
        <w:t xml:space="preserve"> gift. You expect </w:t>
      </w:r>
      <w:r w:rsidR="00832FFB">
        <w:rPr>
          <w:rFonts w:cs="Times New Roman"/>
          <w:szCs w:val="24"/>
        </w:rPr>
        <w:t>him</w:t>
      </w:r>
      <w:r>
        <w:rPr>
          <w:rFonts w:cs="Times New Roman"/>
          <w:szCs w:val="24"/>
        </w:rPr>
        <w:t xml:space="preserve"> to trust that you will do what you say, because you expect </w:t>
      </w:r>
      <w:r w:rsidR="00832FFB">
        <w:rPr>
          <w:rFonts w:cs="Times New Roman"/>
          <w:szCs w:val="24"/>
        </w:rPr>
        <w:t>him</w:t>
      </w:r>
      <w:r>
        <w:rPr>
          <w:rFonts w:cs="Times New Roman"/>
          <w:szCs w:val="24"/>
        </w:rPr>
        <w:t xml:space="preserve"> to trust </w:t>
      </w:r>
      <w:r>
        <w:rPr>
          <w:rFonts w:cs="Times New Roman"/>
          <w:i/>
          <w:szCs w:val="24"/>
        </w:rPr>
        <w:t>you</w:t>
      </w:r>
      <w:r>
        <w:rPr>
          <w:rFonts w:cs="Times New Roman"/>
          <w:szCs w:val="24"/>
        </w:rPr>
        <w:t xml:space="preserve">. But say your friend doubts your promise. Rather than trust you, </w:t>
      </w:r>
      <w:r w:rsidR="00832FFB">
        <w:rPr>
          <w:rFonts w:cs="Times New Roman"/>
          <w:szCs w:val="24"/>
        </w:rPr>
        <w:t>he</w:t>
      </w:r>
      <w:r>
        <w:rPr>
          <w:rFonts w:cs="Times New Roman"/>
          <w:szCs w:val="24"/>
        </w:rPr>
        <w:t xml:space="preserve"> say</w:t>
      </w:r>
      <w:r w:rsidR="00AD5EC2">
        <w:rPr>
          <w:rFonts w:cs="Times New Roman"/>
          <w:szCs w:val="24"/>
        </w:rPr>
        <w:t>s</w:t>
      </w:r>
      <w:r>
        <w:rPr>
          <w:rFonts w:cs="Times New Roman"/>
          <w:szCs w:val="24"/>
        </w:rPr>
        <w:t xml:space="preserve"> “</w:t>
      </w:r>
      <w:r w:rsidR="00AD5EC2">
        <w:rPr>
          <w:rFonts w:cs="Times New Roman"/>
          <w:szCs w:val="24"/>
        </w:rPr>
        <w:t xml:space="preserve">How will you guarantee to me that you will give me a gift?” Or </w:t>
      </w:r>
      <w:r w:rsidR="00832FFB">
        <w:rPr>
          <w:rFonts w:cs="Times New Roman"/>
          <w:szCs w:val="24"/>
        </w:rPr>
        <w:t>he</w:t>
      </w:r>
      <w:r w:rsidR="00AD5EC2">
        <w:rPr>
          <w:rFonts w:cs="Times New Roman"/>
          <w:szCs w:val="24"/>
        </w:rPr>
        <w:t xml:space="preserve"> says, “I’ll believe you when I see the gift in my hands.” If your friend did that, </w:t>
      </w:r>
      <w:r w:rsidR="00832FFB">
        <w:rPr>
          <w:rFonts w:cs="Times New Roman"/>
          <w:szCs w:val="24"/>
        </w:rPr>
        <w:t>he</w:t>
      </w:r>
      <w:r w:rsidR="00AD5EC2">
        <w:rPr>
          <w:rFonts w:cs="Times New Roman"/>
          <w:szCs w:val="24"/>
        </w:rPr>
        <w:t xml:space="preserve"> wouldn’t be trusting you. Your word would not be enough. Instead, </w:t>
      </w:r>
      <w:r w:rsidR="00832FFB">
        <w:rPr>
          <w:rFonts w:cs="Times New Roman"/>
          <w:szCs w:val="24"/>
        </w:rPr>
        <w:t>he’d</w:t>
      </w:r>
      <w:r w:rsidR="00AD5EC2">
        <w:rPr>
          <w:rFonts w:cs="Times New Roman"/>
          <w:szCs w:val="24"/>
        </w:rPr>
        <w:t xml:space="preserve"> be trusting the sign used to prove that your word was true. </w:t>
      </w:r>
    </w:p>
    <w:p w:rsidR="009C67A6" w:rsidRDefault="00AD5EC2" w:rsidP="00675B56">
      <w:pPr>
        <w:rPr>
          <w:rFonts w:cs="Times New Roman"/>
          <w:szCs w:val="24"/>
        </w:rPr>
      </w:pPr>
      <w:r>
        <w:rPr>
          <w:rFonts w:cs="Times New Roman"/>
          <w:szCs w:val="24"/>
        </w:rPr>
        <w:t xml:space="preserve">That’s what we do to God when we demand a sign. </w:t>
      </w:r>
      <w:r w:rsidR="006C7E13">
        <w:rPr>
          <w:rFonts w:cs="Times New Roman"/>
          <w:szCs w:val="24"/>
        </w:rPr>
        <w:t xml:space="preserve">Whatever the sign </w:t>
      </w:r>
      <w:r>
        <w:rPr>
          <w:rFonts w:cs="Times New Roman"/>
          <w:szCs w:val="24"/>
        </w:rPr>
        <w:t xml:space="preserve">we ask for </w:t>
      </w:r>
      <w:proofErr w:type="spellStart"/>
      <w:r>
        <w:rPr>
          <w:rFonts w:cs="Times New Roman"/>
          <w:szCs w:val="24"/>
        </w:rPr>
        <w:t>may</w:t>
      </w:r>
      <w:proofErr w:type="spellEnd"/>
      <w:r>
        <w:rPr>
          <w:rFonts w:cs="Times New Roman"/>
          <w:szCs w:val="24"/>
        </w:rPr>
        <w:t xml:space="preserve"> be</w:t>
      </w:r>
      <w:r w:rsidR="006C7E13">
        <w:rPr>
          <w:rFonts w:cs="Times New Roman"/>
          <w:szCs w:val="24"/>
        </w:rPr>
        <w:t xml:space="preserve">, we’re using </w:t>
      </w:r>
      <w:r>
        <w:rPr>
          <w:rFonts w:cs="Times New Roman"/>
          <w:szCs w:val="24"/>
        </w:rPr>
        <w:t>that</w:t>
      </w:r>
      <w:r w:rsidR="006C7E13">
        <w:rPr>
          <w:rFonts w:cs="Times New Roman"/>
          <w:szCs w:val="24"/>
        </w:rPr>
        <w:t xml:space="preserve"> sign to measure and assess God’s faithfulness. The sign becomes the thing by which we measure the truthfulness of God. </w:t>
      </w:r>
      <w:r w:rsidR="00832FFB">
        <w:rPr>
          <w:rFonts w:cs="Times New Roman"/>
          <w:szCs w:val="24"/>
        </w:rPr>
        <w:t xml:space="preserve">It becomes our ultimate authority. </w:t>
      </w:r>
      <w:r w:rsidR="006C7E13">
        <w:rPr>
          <w:rFonts w:cs="Times New Roman"/>
          <w:szCs w:val="24"/>
        </w:rPr>
        <w:t xml:space="preserve">But God will not be measured, and he will not be assessed. God is God, </w:t>
      </w:r>
      <w:r w:rsidR="00D37CA8">
        <w:rPr>
          <w:rFonts w:cs="Times New Roman"/>
          <w:szCs w:val="24"/>
        </w:rPr>
        <w:t xml:space="preserve">he is the only true ultimate authority, </w:t>
      </w:r>
      <w:r w:rsidR="006C7E13">
        <w:rPr>
          <w:rFonts w:cs="Times New Roman"/>
          <w:szCs w:val="24"/>
        </w:rPr>
        <w:t>an</w:t>
      </w:r>
      <w:r w:rsidR="00832FFB">
        <w:rPr>
          <w:rFonts w:cs="Times New Roman"/>
          <w:szCs w:val="24"/>
        </w:rPr>
        <w:t xml:space="preserve">d he requires that we take him at his word.  </w:t>
      </w:r>
    </w:p>
    <w:p w:rsidR="006C7E13" w:rsidRDefault="00D37CA8" w:rsidP="00675B56">
      <w:pPr>
        <w:rPr>
          <w:rFonts w:cs="Times New Roman"/>
          <w:szCs w:val="24"/>
        </w:rPr>
      </w:pPr>
      <w:r>
        <w:rPr>
          <w:rFonts w:cs="Times New Roman"/>
          <w:szCs w:val="24"/>
        </w:rPr>
        <w:t xml:space="preserve">That doesn’t mean that there’s no room for questions. Asking questions and having faith are not incompatible. </w:t>
      </w:r>
      <w:r w:rsidR="00832FFB">
        <w:rPr>
          <w:rFonts w:cs="Times New Roman"/>
          <w:szCs w:val="24"/>
        </w:rPr>
        <w:t xml:space="preserve">Mary shows us how this works in </w:t>
      </w:r>
      <w:r>
        <w:rPr>
          <w:rFonts w:cs="Times New Roman"/>
          <w:szCs w:val="24"/>
        </w:rPr>
        <w:t xml:space="preserve">verse 34: “And Mary said to the angel, ‘How will this be, since I am a virgin?” </w:t>
      </w:r>
    </w:p>
    <w:p w:rsidR="00D37CA8" w:rsidRDefault="00D37CA8" w:rsidP="00675B56">
      <w:pPr>
        <w:rPr>
          <w:rFonts w:cs="Times New Roman"/>
          <w:szCs w:val="24"/>
        </w:rPr>
      </w:pPr>
      <w:r>
        <w:rPr>
          <w:rFonts w:cs="Times New Roman"/>
          <w:szCs w:val="24"/>
        </w:rPr>
        <w:t xml:space="preserve">Like Zechariah, Mary doesn’t know how the angel’s words will come true, because what he has said seems impossible. But unlike Zechariah, Mary doesn’t ask for a sign. She simply asks how it would be that the Lord would fulfill his word. She knew that God would keep his word without needing a sign, because she trusted God and not a sign. </w:t>
      </w:r>
      <w:r w:rsidR="00832FFB">
        <w:rPr>
          <w:rFonts w:cs="Times New Roman"/>
          <w:szCs w:val="24"/>
        </w:rPr>
        <w:t xml:space="preserve">Zechariah’s question expressed uncertainty about whether God would keep his word. Mary’s question expressed uncertainty about </w:t>
      </w:r>
      <w:r w:rsidR="00832FFB">
        <w:rPr>
          <w:rFonts w:cs="Times New Roman"/>
          <w:i/>
          <w:szCs w:val="24"/>
        </w:rPr>
        <w:t xml:space="preserve">how </w:t>
      </w:r>
      <w:r w:rsidR="00832FFB">
        <w:rPr>
          <w:rFonts w:cs="Times New Roman"/>
          <w:szCs w:val="24"/>
        </w:rPr>
        <w:t xml:space="preserve">God would keep his word. </w:t>
      </w:r>
      <w:r>
        <w:rPr>
          <w:rFonts w:cs="Times New Roman"/>
          <w:szCs w:val="24"/>
        </w:rPr>
        <w:t xml:space="preserve"> </w:t>
      </w:r>
    </w:p>
    <w:p w:rsidR="00D37CA8" w:rsidRDefault="00E21220" w:rsidP="00675B56">
      <w:pPr>
        <w:rPr>
          <w:rFonts w:cs="Times New Roman"/>
          <w:szCs w:val="24"/>
        </w:rPr>
      </w:pPr>
      <w:r>
        <w:rPr>
          <w:rFonts w:cs="Times New Roman"/>
          <w:szCs w:val="24"/>
        </w:rPr>
        <w:t xml:space="preserve">This is what true faith looks like. It’s believing God’s promises even when you don’t know exactly </w:t>
      </w:r>
      <w:r w:rsidRPr="00AD5EC2">
        <w:rPr>
          <w:rFonts w:cs="Times New Roman"/>
          <w:i/>
          <w:szCs w:val="24"/>
        </w:rPr>
        <w:t>how</w:t>
      </w:r>
      <w:r>
        <w:rPr>
          <w:rFonts w:cs="Times New Roman"/>
          <w:szCs w:val="24"/>
        </w:rPr>
        <w:t xml:space="preserve"> he will keep them. Like doubt, faith can involve uncertainty. But unlike doubt, faith is never uncertain about the faithfulness of God. </w:t>
      </w:r>
    </w:p>
    <w:p w:rsidR="006C7E13" w:rsidRDefault="00E21220" w:rsidP="00675B56">
      <w:pPr>
        <w:rPr>
          <w:rFonts w:cs="Times New Roman"/>
          <w:szCs w:val="24"/>
        </w:rPr>
      </w:pPr>
      <w:r>
        <w:rPr>
          <w:rFonts w:cs="Times New Roman"/>
          <w:szCs w:val="24"/>
        </w:rPr>
        <w:t xml:space="preserve">This ought to be wonderfully freeing to those who </w:t>
      </w:r>
      <w:r w:rsidR="00832FFB">
        <w:rPr>
          <w:rFonts w:cs="Times New Roman"/>
          <w:szCs w:val="24"/>
        </w:rPr>
        <w:t>experience uncertainty</w:t>
      </w:r>
      <w:r>
        <w:rPr>
          <w:rFonts w:cs="Times New Roman"/>
          <w:szCs w:val="24"/>
        </w:rPr>
        <w:t xml:space="preserve">, but have always believed that uncertainty was incompatible with faith. You feel like having questions and asking </w:t>
      </w:r>
      <w:proofErr w:type="gramStart"/>
      <w:r>
        <w:rPr>
          <w:rFonts w:cs="Times New Roman"/>
          <w:szCs w:val="24"/>
        </w:rPr>
        <w:t>them</w:t>
      </w:r>
      <w:proofErr w:type="gramEnd"/>
      <w:r>
        <w:rPr>
          <w:rFonts w:cs="Times New Roman"/>
          <w:szCs w:val="24"/>
        </w:rPr>
        <w:t xml:space="preserve"> means that your faith is weak. That’s not the case at all. </w:t>
      </w:r>
      <w:r w:rsidR="006F6DF7">
        <w:rPr>
          <w:rFonts w:cs="Times New Roman"/>
          <w:szCs w:val="24"/>
        </w:rPr>
        <w:t xml:space="preserve">Our text today shows us that we </w:t>
      </w:r>
      <w:r w:rsidR="006F6DF7">
        <w:rPr>
          <w:rFonts w:cs="Times New Roman"/>
          <w:szCs w:val="24"/>
        </w:rPr>
        <w:lastRenderedPageBreak/>
        <w:t xml:space="preserve">can ask questions, we can inquire, and we can have uncertainty about how </w:t>
      </w:r>
      <w:r w:rsidR="00012884">
        <w:rPr>
          <w:rFonts w:cs="Times New Roman"/>
          <w:szCs w:val="24"/>
        </w:rPr>
        <w:t xml:space="preserve">the Lord will fulfill his plans, all while </w:t>
      </w:r>
      <w:r w:rsidR="00AD5EC2">
        <w:rPr>
          <w:rFonts w:cs="Times New Roman"/>
          <w:szCs w:val="24"/>
        </w:rPr>
        <w:t xml:space="preserve">having faith in God’s promises and in the God who makes those promises. </w:t>
      </w:r>
    </w:p>
    <w:p w:rsidR="006F6DF7" w:rsidRDefault="00012884" w:rsidP="00675B56">
      <w:pPr>
        <w:rPr>
          <w:rFonts w:cs="Times New Roman"/>
          <w:szCs w:val="24"/>
        </w:rPr>
      </w:pPr>
      <w:r>
        <w:rPr>
          <w:rFonts w:cs="Times New Roman"/>
          <w:szCs w:val="24"/>
        </w:rPr>
        <w:t>And here’s the amazing thing: when we trust that God will do wha</w:t>
      </w:r>
      <w:r w:rsidR="008B7290">
        <w:rPr>
          <w:rFonts w:cs="Times New Roman"/>
          <w:szCs w:val="24"/>
        </w:rPr>
        <w:t xml:space="preserve">t he says, God does two things. First, </w:t>
      </w:r>
      <w:r w:rsidR="00CC4668">
        <w:rPr>
          <w:rFonts w:cs="Times New Roman"/>
          <w:szCs w:val="24"/>
        </w:rPr>
        <w:t>when we don’t know how God will do what he says, God</w:t>
      </w:r>
      <w:r>
        <w:rPr>
          <w:rFonts w:cs="Times New Roman"/>
          <w:szCs w:val="24"/>
        </w:rPr>
        <w:t xml:space="preserve"> helps u</w:t>
      </w:r>
      <w:r w:rsidR="008B7290">
        <w:rPr>
          <w:rFonts w:cs="Times New Roman"/>
          <w:szCs w:val="24"/>
        </w:rPr>
        <w:t xml:space="preserve">s understand. </w:t>
      </w:r>
      <w:r>
        <w:rPr>
          <w:rFonts w:cs="Times New Roman"/>
          <w:szCs w:val="24"/>
        </w:rPr>
        <w:t xml:space="preserve">Look at verse 35: “And the angel answered her, ‘The Holy Spirit will come upon you, and the power of the Most High will overshadow you; therefore the child to be born will be called holy—the Son of God.’” Mary had asked how she would conceive, since she was a virgin. Gabriel doesn’t say, “Just believe” or “These things are too mysterious for you to understand. Stop asking questions.” Gabriel actually tries to help her understand. He reveals to her that the power of God, delivered through the Holy Spirit, would bring about this miraculous conception. </w:t>
      </w:r>
      <w:r w:rsidR="008B7290">
        <w:rPr>
          <w:rFonts w:cs="Times New Roman"/>
          <w:szCs w:val="24"/>
        </w:rPr>
        <w:t xml:space="preserve">There’s no question that there is still incredible mystery here. </w:t>
      </w:r>
      <w:r w:rsidR="00AD5EC2">
        <w:rPr>
          <w:rFonts w:cs="Times New Roman"/>
          <w:szCs w:val="24"/>
        </w:rPr>
        <w:t>But when we</w:t>
      </w:r>
      <w:r w:rsidR="008B7290">
        <w:rPr>
          <w:rFonts w:cs="Times New Roman"/>
          <w:szCs w:val="24"/>
        </w:rPr>
        <w:t xml:space="preserve"> inquire into the mysteries of God</w:t>
      </w:r>
      <w:r w:rsidR="00AD5EC2">
        <w:rPr>
          <w:rFonts w:cs="Times New Roman"/>
          <w:szCs w:val="24"/>
        </w:rPr>
        <w:t xml:space="preserve"> and God answers our inquiries</w:t>
      </w:r>
      <w:r w:rsidR="008B7290">
        <w:rPr>
          <w:rFonts w:cs="Times New Roman"/>
          <w:szCs w:val="24"/>
        </w:rPr>
        <w:t xml:space="preserve">, </w:t>
      </w:r>
      <w:r w:rsidR="00CC4668">
        <w:rPr>
          <w:rFonts w:cs="Times New Roman"/>
          <w:szCs w:val="24"/>
        </w:rPr>
        <w:t xml:space="preserve">we shouldn’t be surprised that we cannot understand all that he reveals. </w:t>
      </w:r>
    </w:p>
    <w:p w:rsidR="008B7290" w:rsidRDefault="008B7290" w:rsidP="00675B56">
      <w:pPr>
        <w:rPr>
          <w:rFonts w:cs="Times New Roman"/>
          <w:szCs w:val="24"/>
        </w:rPr>
      </w:pPr>
      <w:r>
        <w:rPr>
          <w:rFonts w:cs="Times New Roman"/>
          <w:szCs w:val="24"/>
        </w:rPr>
        <w:t xml:space="preserve">The second thing God does is even more astounding: he gives Mary a sign to strengthen her faith. Look at verse 36: “And behold, your relative Elizabeth in her old age has also conceived a son, and this is the sixth month with her who was called barren. For nothing will be impossible with God.” Zechariah demanded a sign in order to believe. Mary believed </w:t>
      </w:r>
      <w:r w:rsidR="0051542F">
        <w:rPr>
          <w:rFonts w:cs="Times New Roman"/>
          <w:szCs w:val="24"/>
        </w:rPr>
        <w:t xml:space="preserve">without a sign </w:t>
      </w:r>
      <w:r>
        <w:rPr>
          <w:rFonts w:cs="Times New Roman"/>
          <w:szCs w:val="24"/>
        </w:rPr>
        <w:t xml:space="preserve">and received </w:t>
      </w:r>
      <w:r w:rsidR="0051542F">
        <w:rPr>
          <w:rFonts w:cs="Times New Roman"/>
          <w:szCs w:val="24"/>
        </w:rPr>
        <w:t>one anyways in order</w:t>
      </w:r>
      <w:r>
        <w:rPr>
          <w:rFonts w:cs="Times New Roman"/>
          <w:szCs w:val="24"/>
        </w:rPr>
        <w:t xml:space="preserve"> to strengthen her belief. </w:t>
      </w:r>
      <w:r w:rsidR="00AD5EC2">
        <w:rPr>
          <w:rFonts w:cs="Times New Roman"/>
          <w:szCs w:val="24"/>
        </w:rPr>
        <w:t>The sign God gave her w</w:t>
      </w:r>
      <w:r w:rsidR="0051542F">
        <w:rPr>
          <w:rFonts w:cs="Times New Roman"/>
          <w:szCs w:val="24"/>
        </w:rPr>
        <w:t xml:space="preserve">as Elizabeth’s conception. If Elizabeth conceived </w:t>
      </w:r>
      <w:r w:rsidR="00AD5EC2">
        <w:rPr>
          <w:rFonts w:cs="Times New Roman"/>
          <w:szCs w:val="24"/>
        </w:rPr>
        <w:t>in impossible circumstances</w:t>
      </w:r>
      <w:r w:rsidR="0051542F">
        <w:rPr>
          <w:rFonts w:cs="Times New Roman"/>
          <w:szCs w:val="24"/>
        </w:rPr>
        <w:t xml:space="preserve">, then Mary can believe that she </w:t>
      </w:r>
      <w:r w:rsidR="00AD5EC2">
        <w:rPr>
          <w:rFonts w:cs="Times New Roman"/>
          <w:szCs w:val="24"/>
        </w:rPr>
        <w:t xml:space="preserve">also </w:t>
      </w:r>
      <w:r w:rsidR="0051542F">
        <w:rPr>
          <w:rFonts w:cs="Times New Roman"/>
          <w:szCs w:val="24"/>
        </w:rPr>
        <w:t xml:space="preserve">will conceive </w:t>
      </w:r>
      <w:r w:rsidR="00AD5EC2">
        <w:rPr>
          <w:rFonts w:cs="Times New Roman"/>
          <w:szCs w:val="24"/>
        </w:rPr>
        <w:t>in impossible circumstances</w:t>
      </w:r>
      <w:r w:rsidR="00306BAB">
        <w:rPr>
          <w:rFonts w:cs="Times New Roman"/>
          <w:szCs w:val="24"/>
        </w:rPr>
        <w:t>. Mary</w:t>
      </w:r>
      <w:r w:rsidR="00AD5EC2">
        <w:rPr>
          <w:rFonts w:cs="Times New Roman"/>
          <w:szCs w:val="24"/>
        </w:rPr>
        <w:t xml:space="preserve">’s response, then, is one of faithful surrender in verse 38: </w:t>
      </w:r>
      <w:r w:rsidR="00306BAB">
        <w:rPr>
          <w:rFonts w:cs="Times New Roman"/>
          <w:szCs w:val="24"/>
        </w:rPr>
        <w:t xml:space="preserve">“Behold, I am the servant of the Lord; let it be to me according to your word.” </w:t>
      </w:r>
    </w:p>
    <w:p w:rsidR="008B7290" w:rsidRDefault="003A4212" w:rsidP="00675B56">
      <w:pPr>
        <w:rPr>
          <w:rFonts w:cs="Times New Roman"/>
          <w:szCs w:val="24"/>
        </w:rPr>
      </w:pPr>
      <w:r>
        <w:rPr>
          <w:rFonts w:cs="Times New Roman"/>
          <w:szCs w:val="24"/>
        </w:rPr>
        <w:t>Do you desire a sign from God? If so,</w:t>
      </w:r>
      <w:r w:rsidR="00306BAB">
        <w:rPr>
          <w:rFonts w:cs="Times New Roman"/>
          <w:szCs w:val="24"/>
        </w:rPr>
        <w:t xml:space="preserve"> our text today urges you to be like Mary. Don’t desire a sign like Zechariah, who would only believe if he received the sign. Be like this teenage girl from a rural town in the middle of nowhere, who believed even though she didn’t understand. Believe, and God will strengthen your belief. </w:t>
      </w:r>
      <w:r w:rsidR="00403388">
        <w:rPr>
          <w:rFonts w:cs="Times New Roman"/>
          <w:szCs w:val="24"/>
        </w:rPr>
        <w:t>God can do that in any number of ways, through answered prayer, through</w:t>
      </w:r>
      <w:r w:rsidR="00306BAB">
        <w:rPr>
          <w:rFonts w:cs="Times New Roman"/>
          <w:szCs w:val="24"/>
        </w:rPr>
        <w:t xml:space="preserve"> provision in a time of need, </w:t>
      </w:r>
      <w:r w:rsidR="00403388">
        <w:rPr>
          <w:rFonts w:cs="Times New Roman"/>
          <w:szCs w:val="24"/>
        </w:rPr>
        <w:t>through a</w:t>
      </w:r>
      <w:r w:rsidR="00306BAB">
        <w:rPr>
          <w:rFonts w:cs="Times New Roman"/>
          <w:szCs w:val="24"/>
        </w:rPr>
        <w:t xml:space="preserve"> prophetic word, </w:t>
      </w:r>
      <w:r w:rsidR="00403388">
        <w:rPr>
          <w:rFonts w:cs="Times New Roman"/>
          <w:szCs w:val="24"/>
        </w:rPr>
        <w:t xml:space="preserve">through the timely word of a trusted friend. It </w:t>
      </w:r>
      <w:r w:rsidR="00306BAB">
        <w:rPr>
          <w:rFonts w:cs="Times New Roman"/>
          <w:szCs w:val="24"/>
        </w:rPr>
        <w:t xml:space="preserve">could be anything. Whatever it may be, the Lord will use it to strengthen your faith. </w:t>
      </w:r>
    </w:p>
    <w:p w:rsidR="00306BAB" w:rsidRPr="00306BAB" w:rsidRDefault="00306BAB" w:rsidP="00675B56">
      <w:pPr>
        <w:rPr>
          <w:rFonts w:cs="Times New Roman"/>
          <w:szCs w:val="24"/>
        </w:rPr>
      </w:pPr>
      <w:r>
        <w:rPr>
          <w:rFonts w:cs="Times New Roman"/>
          <w:szCs w:val="24"/>
        </w:rPr>
        <w:t xml:space="preserve">But if you find yourself doubting like Zechariah, you are not without hope, for the Lord gave him a sign as well to strengthen his </w:t>
      </w:r>
      <w:r w:rsidR="003A4212">
        <w:rPr>
          <w:rFonts w:cs="Times New Roman"/>
          <w:szCs w:val="24"/>
        </w:rPr>
        <w:t>faith</w:t>
      </w:r>
      <w:r>
        <w:rPr>
          <w:rFonts w:cs="Times New Roman"/>
          <w:szCs w:val="24"/>
        </w:rPr>
        <w:t>. It may hurt, it m</w:t>
      </w:r>
      <w:r w:rsidR="003A4212">
        <w:rPr>
          <w:rFonts w:cs="Times New Roman"/>
          <w:szCs w:val="24"/>
        </w:rPr>
        <w:t xml:space="preserve">ay be painful, </w:t>
      </w:r>
      <w:r>
        <w:rPr>
          <w:rFonts w:cs="Times New Roman"/>
          <w:szCs w:val="24"/>
        </w:rPr>
        <w:t xml:space="preserve">but the Lord </w:t>
      </w:r>
      <w:r w:rsidR="003A4212">
        <w:rPr>
          <w:rFonts w:cs="Times New Roman"/>
          <w:szCs w:val="24"/>
        </w:rPr>
        <w:t xml:space="preserve">only gives us that pain in order to lead us out of the </w:t>
      </w:r>
      <w:r>
        <w:rPr>
          <w:rFonts w:cs="Times New Roman"/>
          <w:szCs w:val="24"/>
        </w:rPr>
        <w:t xml:space="preserve">dangerous canyon of doubt and into the peace and joy of faith. </w:t>
      </w:r>
    </w:p>
    <w:p w:rsidR="00306BAB" w:rsidRPr="00926D28" w:rsidRDefault="00306BAB" w:rsidP="00675B56">
      <w:pPr>
        <w:rPr>
          <w:rFonts w:cs="Times New Roman"/>
          <w:szCs w:val="24"/>
          <w:u w:val="single"/>
        </w:rPr>
      </w:pPr>
    </w:p>
    <w:p w:rsidR="00675B56" w:rsidRPr="00926D28" w:rsidRDefault="00675B56" w:rsidP="00675B56">
      <w:pPr>
        <w:rPr>
          <w:rFonts w:cs="Times New Roman"/>
          <w:szCs w:val="24"/>
        </w:rPr>
      </w:pPr>
      <w:r w:rsidRPr="00926D28">
        <w:rPr>
          <w:rFonts w:cs="Times New Roman"/>
          <w:szCs w:val="24"/>
        </w:rPr>
        <w:t xml:space="preserve">(3) </w:t>
      </w:r>
      <w:r w:rsidR="00C3286A">
        <w:rPr>
          <w:rFonts w:cs="Times New Roman"/>
          <w:b/>
          <w:szCs w:val="24"/>
          <w:u w:val="single"/>
        </w:rPr>
        <w:t>SILENCE VS. SONG</w:t>
      </w:r>
    </w:p>
    <w:p w:rsidR="00F86F34" w:rsidRDefault="00306BAB" w:rsidP="00675B56">
      <w:pPr>
        <w:rPr>
          <w:rFonts w:cs="Times New Roman"/>
          <w:szCs w:val="24"/>
        </w:rPr>
      </w:pPr>
      <w:r>
        <w:rPr>
          <w:rFonts w:cs="Times New Roman"/>
          <w:szCs w:val="24"/>
        </w:rPr>
        <w:t>This leads to our last point</w:t>
      </w:r>
      <w:r w:rsidR="00F86F34">
        <w:rPr>
          <w:rFonts w:cs="Times New Roman"/>
          <w:szCs w:val="24"/>
        </w:rPr>
        <w:t xml:space="preserve">: </w:t>
      </w:r>
      <w:r>
        <w:rPr>
          <w:rFonts w:cs="Times New Roman"/>
          <w:szCs w:val="24"/>
        </w:rPr>
        <w:t>silence vs. song</w:t>
      </w:r>
      <w:r w:rsidR="00F86F34">
        <w:rPr>
          <w:rFonts w:cs="Times New Roman"/>
          <w:szCs w:val="24"/>
        </w:rPr>
        <w:t xml:space="preserve">. </w:t>
      </w:r>
    </w:p>
    <w:p w:rsidR="00F23CFD" w:rsidRDefault="00B93C44" w:rsidP="00675B56">
      <w:pPr>
        <w:rPr>
          <w:rFonts w:cs="Times New Roman"/>
          <w:szCs w:val="24"/>
        </w:rPr>
      </w:pPr>
      <w:r>
        <w:rPr>
          <w:rFonts w:cs="Times New Roman"/>
          <w:szCs w:val="24"/>
        </w:rPr>
        <w:t xml:space="preserve">Our story continues in verse 39, where we see Mary </w:t>
      </w:r>
      <w:r w:rsidR="00F23CFD">
        <w:rPr>
          <w:rFonts w:cs="Times New Roman"/>
          <w:szCs w:val="24"/>
        </w:rPr>
        <w:t xml:space="preserve">travelling in haste to Elizabeth’s home to confirm Gabriel’s sign. </w:t>
      </w:r>
      <w:r w:rsidR="0089285D">
        <w:rPr>
          <w:rFonts w:cs="Times New Roman"/>
          <w:szCs w:val="24"/>
        </w:rPr>
        <w:t>And</w:t>
      </w:r>
      <w:r w:rsidR="00F23CFD">
        <w:rPr>
          <w:rFonts w:cs="Times New Roman"/>
          <w:szCs w:val="24"/>
        </w:rPr>
        <w:t xml:space="preserve"> when she gets there, she finds not only that Elizabeth was pregnant and the angel’s sign confirmed, but that both Elizabeth and her baby have some additional </w:t>
      </w:r>
      <w:r w:rsidR="00F23CFD">
        <w:rPr>
          <w:rFonts w:cs="Times New Roman"/>
          <w:szCs w:val="24"/>
        </w:rPr>
        <w:lastRenderedPageBreak/>
        <w:t xml:space="preserve">confirmation for her. </w:t>
      </w:r>
      <w:r w:rsidR="00F86F34">
        <w:rPr>
          <w:rFonts w:cs="Times New Roman"/>
          <w:szCs w:val="24"/>
        </w:rPr>
        <w:t xml:space="preserve">This begins with </w:t>
      </w:r>
      <w:r w:rsidR="00F23CFD">
        <w:rPr>
          <w:rFonts w:cs="Times New Roman"/>
          <w:szCs w:val="24"/>
        </w:rPr>
        <w:t xml:space="preserve">John </w:t>
      </w:r>
      <w:r w:rsidR="00F86F34">
        <w:rPr>
          <w:rFonts w:cs="Times New Roman"/>
          <w:szCs w:val="24"/>
        </w:rPr>
        <w:t>leaping</w:t>
      </w:r>
      <w:r w:rsidR="00F23CFD">
        <w:rPr>
          <w:rFonts w:cs="Times New Roman"/>
          <w:szCs w:val="24"/>
        </w:rPr>
        <w:t xml:space="preserve"> inside Elizabeth’s womb at the sound of Mary’</w:t>
      </w:r>
      <w:r w:rsidR="00F86F34">
        <w:rPr>
          <w:rFonts w:cs="Times New Roman"/>
          <w:szCs w:val="24"/>
        </w:rPr>
        <w:t xml:space="preserve">s voice. You may recall Gabriel promising to Zechariah in verse 15 that John </w:t>
      </w:r>
      <w:r w:rsidR="00F23CFD">
        <w:rPr>
          <w:rFonts w:cs="Times New Roman"/>
          <w:szCs w:val="24"/>
        </w:rPr>
        <w:t>would be “filled with the Holy Spirit, even from his mother’s womb.” Even before his birth, John</w:t>
      </w:r>
      <w:r w:rsidR="00F86F34">
        <w:rPr>
          <w:rFonts w:cs="Times New Roman"/>
          <w:szCs w:val="24"/>
        </w:rPr>
        <w:t>, through the Holy Spirit,</w:t>
      </w:r>
      <w:r w:rsidR="00F23CFD">
        <w:rPr>
          <w:rFonts w:cs="Times New Roman"/>
          <w:szCs w:val="24"/>
        </w:rPr>
        <w:t xml:space="preserve"> was pointing people to the Messiah. </w:t>
      </w:r>
    </w:p>
    <w:p w:rsidR="00F86F34" w:rsidRDefault="0089285D" w:rsidP="00675B56">
      <w:pPr>
        <w:rPr>
          <w:rFonts w:cs="Times New Roman"/>
          <w:szCs w:val="24"/>
        </w:rPr>
      </w:pPr>
      <w:r>
        <w:rPr>
          <w:rFonts w:cs="Times New Roman"/>
          <w:szCs w:val="24"/>
        </w:rPr>
        <w:t xml:space="preserve">Then Elizabeth herself is filled with the Spirit, and she </w:t>
      </w:r>
      <w:r w:rsidR="00F86F34">
        <w:rPr>
          <w:rFonts w:cs="Times New Roman"/>
          <w:szCs w:val="24"/>
        </w:rPr>
        <w:t>proclaims t</w:t>
      </w:r>
      <w:r w:rsidR="00F23CFD">
        <w:rPr>
          <w:rFonts w:cs="Times New Roman"/>
          <w:szCs w:val="24"/>
        </w:rPr>
        <w:t>hat Mary is carrying no</w:t>
      </w:r>
      <w:r>
        <w:rPr>
          <w:rFonts w:cs="Times New Roman"/>
          <w:szCs w:val="24"/>
        </w:rPr>
        <w:t xml:space="preserve">ne other than the Lord </w:t>
      </w:r>
      <w:proofErr w:type="gramStart"/>
      <w:r>
        <w:rPr>
          <w:rFonts w:cs="Times New Roman"/>
          <w:szCs w:val="24"/>
        </w:rPr>
        <w:t>himself</w:t>
      </w:r>
      <w:proofErr w:type="gramEnd"/>
      <w:r>
        <w:rPr>
          <w:rFonts w:cs="Times New Roman"/>
          <w:szCs w:val="24"/>
        </w:rPr>
        <w:t xml:space="preserve">., and declares this blessing in verse 45: </w:t>
      </w:r>
      <w:r w:rsidR="00F86F34">
        <w:rPr>
          <w:rFonts w:cs="Times New Roman"/>
          <w:szCs w:val="24"/>
        </w:rPr>
        <w:t xml:space="preserve">“Blessed is she who believed that there would be a fulfillment of what was spoken to her from the Lord.” The Greek actually doesn’t say “Blessed is </w:t>
      </w:r>
      <w:r w:rsidR="00F86F34">
        <w:rPr>
          <w:rFonts w:cs="Times New Roman"/>
          <w:i/>
          <w:szCs w:val="24"/>
        </w:rPr>
        <w:t>she</w:t>
      </w:r>
      <w:r w:rsidR="00F86F34">
        <w:rPr>
          <w:rFonts w:cs="Times New Roman"/>
          <w:szCs w:val="24"/>
        </w:rPr>
        <w:t xml:space="preserve"> who believes”, but rather “Blessed is </w:t>
      </w:r>
      <w:r w:rsidR="00F86F34">
        <w:rPr>
          <w:rFonts w:cs="Times New Roman"/>
          <w:i/>
          <w:szCs w:val="24"/>
        </w:rPr>
        <w:t>the one</w:t>
      </w:r>
      <w:r w:rsidR="00F86F34">
        <w:rPr>
          <w:rFonts w:cs="Times New Roman"/>
          <w:szCs w:val="24"/>
        </w:rPr>
        <w:t xml:space="preserve"> who believes.” Elizabeth isn’t just saying that Mary is blessed because she believed. She is saying that all who believe </w:t>
      </w:r>
      <w:r w:rsidR="00F86F34">
        <w:rPr>
          <w:rFonts w:cs="Times New Roman"/>
          <w:i/>
          <w:szCs w:val="24"/>
        </w:rPr>
        <w:t>like</w:t>
      </w:r>
      <w:r w:rsidR="00F86F34">
        <w:rPr>
          <w:rFonts w:cs="Times New Roman"/>
          <w:szCs w:val="24"/>
        </w:rPr>
        <w:t xml:space="preserve"> </w:t>
      </w:r>
      <w:r w:rsidR="00F86F34">
        <w:rPr>
          <w:rFonts w:cs="Times New Roman"/>
          <w:i/>
          <w:szCs w:val="24"/>
        </w:rPr>
        <w:t>Mary</w:t>
      </w:r>
      <w:r w:rsidR="00F86F34">
        <w:rPr>
          <w:rFonts w:cs="Times New Roman"/>
          <w:szCs w:val="24"/>
        </w:rPr>
        <w:t xml:space="preserve"> will be blessed by God. In this way, Luke leaves no doubt that we are to imitate Mary in the way she trusted God. </w:t>
      </w:r>
    </w:p>
    <w:p w:rsidR="00F86F34" w:rsidRDefault="00F86F34" w:rsidP="00675B56">
      <w:pPr>
        <w:rPr>
          <w:rFonts w:cs="Times New Roman"/>
          <w:szCs w:val="24"/>
        </w:rPr>
      </w:pPr>
      <w:r>
        <w:rPr>
          <w:rFonts w:cs="Times New Roman"/>
          <w:szCs w:val="24"/>
        </w:rPr>
        <w:t>Now we come to our last contrast between Zechariah and Mary. Zechariah, as a result of his doubt, was left in a state of silence. He was unable to speak for nine months. But he wasn’t just made mute. He was also made deaf. We see that later on in Chapter 1 in verse 62 after John’s birth, when his neighbours and relatives had to make “signs to his father, inquiring what he wanted him to be called.” Obviously, if Zechariah could hear, they could just speak to him</w:t>
      </w:r>
      <w:r w:rsidR="00C80159">
        <w:rPr>
          <w:rFonts w:cs="Times New Roman"/>
          <w:szCs w:val="24"/>
        </w:rPr>
        <w:t xml:space="preserve">, but they couldn’t speak to him because he had been made deaf. </w:t>
      </w:r>
    </w:p>
    <w:p w:rsidR="00C80159" w:rsidRDefault="00C80159" w:rsidP="00675B56">
      <w:pPr>
        <w:rPr>
          <w:rFonts w:cs="Times New Roman"/>
          <w:szCs w:val="24"/>
        </w:rPr>
      </w:pPr>
      <w:r>
        <w:rPr>
          <w:rFonts w:cs="Times New Roman"/>
          <w:szCs w:val="24"/>
        </w:rPr>
        <w:t xml:space="preserve">This is a stark picture of the darkness of doubt. I can only imagine what it’s like to be deaf and unable to speak. </w:t>
      </w:r>
      <w:r w:rsidR="0089285D">
        <w:rPr>
          <w:rFonts w:cs="Times New Roman"/>
          <w:szCs w:val="24"/>
        </w:rPr>
        <w:t>If you’re deaf, you</w:t>
      </w:r>
      <w:r>
        <w:rPr>
          <w:rFonts w:cs="Times New Roman"/>
          <w:szCs w:val="24"/>
        </w:rPr>
        <w:t xml:space="preserve"> can’t hear laughter. </w:t>
      </w:r>
      <w:r w:rsidR="0089285D">
        <w:rPr>
          <w:rFonts w:cs="Times New Roman"/>
          <w:szCs w:val="24"/>
        </w:rPr>
        <w:t>You</w:t>
      </w:r>
      <w:r>
        <w:rPr>
          <w:rFonts w:cs="Times New Roman"/>
          <w:szCs w:val="24"/>
        </w:rPr>
        <w:t xml:space="preserve"> can’t listen to music. </w:t>
      </w:r>
      <w:r w:rsidR="0089285D">
        <w:rPr>
          <w:rFonts w:cs="Times New Roman"/>
          <w:szCs w:val="24"/>
        </w:rPr>
        <w:t>You</w:t>
      </w:r>
      <w:r>
        <w:rPr>
          <w:rFonts w:cs="Times New Roman"/>
          <w:szCs w:val="24"/>
        </w:rPr>
        <w:t xml:space="preserve"> can’t find comfort in the familiar voices of your loved ones. The world must seem at times to be a very lonely place. There may still be joys in life for the deaf, but they can never experience the full range of life’s beautiful moments and experiences. </w:t>
      </w:r>
    </w:p>
    <w:p w:rsidR="00403388" w:rsidRDefault="00C80159" w:rsidP="00675B56">
      <w:pPr>
        <w:rPr>
          <w:rFonts w:cs="Times New Roman"/>
          <w:szCs w:val="24"/>
        </w:rPr>
      </w:pPr>
      <w:r>
        <w:rPr>
          <w:rFonts w:cs="Times New Roman"/>
          <w:szCs w:val="24"/>
        </w:rPr>
        <w:t xml:space="preserve">That’s what it’s like to live in doubt. You may still find enjoyment in various aspects of life, but you will never experience the fullness of life. You will never experience more than a piece of reality, because God is reality, and he is known, enjoyed, and treasured through faith. </w:t>
      </w:r>
    </w:p>
    <w:p w:rsidR="00C80159" w:rsidRDefault="00403388" w:rsidP="00675B56">
      <w:pPr>
        <w:rPr>
          <w:rFonts w:cs="Times New Roman"/>
          <w:szCs w:val="24"/>
        </w:rPr>
      </w:pPr>
      <w:r>
        <w:rPr>
          <w:rFonts w:cs="Times New Roman"/>
          <w:szCs w:val="24"/>
        </w:rPr>
        <w:t xml:space="preserve">Zechariah’s doubt may have left him in silence, but Mary’s faith led her to sing. She was not made mute. She was not made deaf. She was filled with a new song, her mouth full of praise to the God who showed her favour. </w:t>
      </w:r>
      <w:r w:rsidR="008C7013">
        <w:rPr>
          <w:rFonts w:cs="Times New Roman"/>
          <w:szCs w:val="24"/>
        </w:rPr>
        <w:t>This song she composes to the Lord i</w:t>
      </w:r>
      <w:r w:rsidR="003A4212">
        <w:rPr>
          <w:rFonts w:cs="Times New Roman"/>
          <w:szCs w:val="24"/>
        </w:rPr>
        <w:t>n verses 46-55 is</w:t>
      </w:r>
      <w:r w:rsidR="008C7013">
        <w:rPr>
          <w:rFonts w:cs="Times New Roman"/>
          <w:szCs w:val="24"/>
        </w:rPr>
        <w:t xml:space="preserve"> rich with ima</w:t>
      </w:r>
      <w:r w:rsidR="003A4212">
        <w:rPr>
          <w:rFonts w:cs="Times New Roman"/>
          <w:szCs w:val="24"/>
        </w:rPr>
        <w:t xml:space="preserve">gery, complexity, and theology and gives us a window into the thoughts of a godly woman whose faith overflowed into joy. </w:t>
      </w:r>
    </w:p>
    <w:p w:rsidR="008C7013" w:rsidRDefault="008C7013" w:rsidP="00675B56">
      <w:pPr>
        <w:rPr>
          <w:rFonts w:cs="Times New Roman"/>
          <w:szCs w:val="24"/>
        </w:rPr>
      </w:pPr>
      <w:r>
        <w:rPr>
          <w:rFonts w:cs="Times New Roman"/>
          <w:szCs w:val="24"/>
        </w:rPr>
        <w:t xml:space="preserve">The first two lines </w:t>
      </w:r>
      <w:r w:rsidR="003A4212">
        <w:rPr>
          <w:rFonts w:cs="Times New Roman"/>
          <w:szCs w:val="24"/>
        </w:rPr>
        <w:t xml:space="preserve">express Mary’s joy. She sings that her joy came from the deepest parts of her being, and this joy was directed </w:t>
      </w:r>
      <w:r>
        <w:rPr>
          <w:rFonts w:cs="Times New Roman"/>
          <w:szCs w:val="24"/>
        </w:rPr>
        <w:t xml:space="preserve">to the one who </w:t>
      </w:r>
      <w:r w:rsidR="003A4212">
        <w:rPr>
          <w:rFonts w:cs="Times New Roman"/>
          <w:szCs w:val="24"/>
        </w:rPr>
        <w:t>was</w:t>
      </w:r>
      <w:r>
        <w:rPr>
          <w:rFonts w:cs="Times New Roman"/>
          <w:szCs w:val="24"/>
        </w:rPr>
        <w:t xml:space="preserve"> not only her Lord, but her Saviour. That is because joy is the fruit of faith. When we live by fa</w:t>
      </w:r>
      <w:r w:rsidR="00A3605D">
        <w:rPr>
          <w:rFonts w:cs="Times New Roman"/>
          <w:szCs w:val="24"/>
        </w:rPr>
        <w:t xml:space="preserve">ith, we live in joy. That doesn’t mean we always experience joy. Our text says nothing about Mary’s joy until now. She didn’t rejoice at the angel’s appearance. She didn’t rejoice at the angel’s announcement. She didn’t rejoice at the angel’s sign. She didn’t rejoice until the Lord strengthened her faith with the confirmation of Elizabeth’s pregnancy and prophetic announcement. As </w:t>
      </w:r>
      <w:r w:rsidR="003A4212">
        <w:rPr>
          <w:rFonts w:cs="Times New Roman"/>
          <w:szCs w:val="24"/>
        </w:rPr>
        <w:t xml:space="preserve">Ecclesiastes 3:4 puts it, there is “a time to weep, and a time to laugh; a time to mourn, and a time to dance.” </w:t>
      </w:r>
    </w:p>
    <w:p w:rsidR="00F23CFD" w:rsidRDefault="00A3605D" w:rsidP="00675B56">
      <w:pPr>
        <w:rPr>
          <w:rFonts w:cs="Times New Roman"/>
          <w:szCs w:val="24"/>
        </w:rPr>
      </w:pPr>
      <w:r>
        <w:rPr>
          <w:rFonts w:cs="Times New Roman"/>
          <w:szCs w:val="24"/>
        </w:rPr>
        <w:lastRenderedPageBreak/>
        <w:t xml:space="preserve">Mary then goes on to sing about the reasons for her joy in verses 48-49. She sees herself as God’s servant, as one who is of a “humble estate”. She knows she doesn’t deserve anything, and she knows that God deserves everything. And yet, God has looked upon her with favour, assigning a task so great to her that all generations will call her blessed. </w:t>
      </w:r>
      <w:r w:rsidR="00CB23EA">
        <w:rPr>
          <w:rFonts w:cs="Times New Roman"/>
          <w:szCs w:val="24"/>
        </w:rPr>
        <w:t>“He who is mighty”</w:t>
      </w:r>
      <w:r>
        <w:rPr>
          <w:rFonts w:cs="Times New Roman"/>
          <w:szCs w:val="24"/>
        </w:rPr>
        <w:t xml:space="preserve"> has overshadowed her with his power </w:t>
      </w:r>
      <w:r w:rsidR="00CB23EA">
        <w:rPr>
          <w:rFonts w:cs="Times New Roman"/>
          <w:szCs w:val="24"/>
        </w:rPr>
        <w:t>through the Holy Spirit</w:t>
      </w:r>
      <w:r>
        <w:rPr>
          <w:rFonts w:cs="Times New Roman"/>
          <w:szCs w:val="24"/>
        </w:rPr>
        <w:t xml:space="preserve">, causing this </w:t>
      </w:r>
      <w:r w:rsidR="00CB23EA">
        <w:rPr>
          <w:rFonts w:cs="Times New Roman"/>
          <w:szCs w:val="24"/>
        </w:rPr>
        <w:t xml:space="preserve">young woman, a </w:t>
      </w:r>
      <w:r>
        <w:rPr>
          <w:rFonts w:cs="Times New Roman"/>
          <w:szCs w:val="24"/>
        </w:rPr>
        <w:t>virgin</w:t>
      </w:r>
      <w:r w:rsidR="00CB23EA">
        <w:rPr>
          <w:rFonts w:cs="Times New Roman"/>
          <w:szCs w:val="24"/>
        </w:rPr>
        <w:t>,</w:t>
      </w:r>
      <w:r>
        <w:rPr>
          <w:rFonts w:cs="Times New Roman"/>
          <w:szCs w:val="24"/>
        </w:rPr>
        <w:t xml:space="preserve"> to conceive. </w:t>
      </w:r>
      <w:r w:rsidR="003A4212">
        <w:rPr>
          <w:rFonts w:cs="Times New Roman"/>
          <w:szCs w:val="24"/>
        </w:rPr>
        <w:t>She worships God for holiness, shown to her through his abundant</w:t>
      </w:r>
      <w:r>
        <w:rPr>
          <w:rFonts w:cs="Times New Roman"/>
          <w:szCs w:val="24"/>
        </w:rPr>
        <w:t xml:space="preserve"> grace and mercy. </w:t>
      </w:r>
    </w:p>
    <w:p w:rsidR="00CB23EA" w:rsidRDefault="00A3605D" w:rsidP="00675B56">
      <w:pPr>
        <w:rPr>
          <w:rFonts w:cs="Times New Roman"/>
          <w:szCs w:val="24"/>
        </w:rPr>
      </w:pPr>
      <w:r>
        <w:rPr>
          <w:rFonts w:cs="Times New Roman"/>
          <w:szCs w:val="24"/>
        </w:rPr>
        <w:t>Mary then rejoices that these truths are not just true for her, but true for anyone who fears God</w:t>
      </w:r>
      <w:r w:rsidR="00452547">
        <w:rPr>
          <w:rFonts w:cs="Times New Roman"/>
          <w:szCs w:val="24"/>
        </w:rPr>
        <w:t xml:space="preserve"> in verse 50</w:t>
      </w:r>
      <w:r>
        <w:rPr>
          <w:rFonts w:cs="Times New Roman"/>
          <w:szCs w:val="24"/>
        </w:rPr>
        <w:t xml:space="preserve">. </w:t>
      </w:r>
      <w:r w:rsidR="00CB23EA">
        <w:rPr>
          <w:rFonts w:cs="Times New Roman"/>
          <w:szCs w:val="24"/>
        </w:rPr>
        <w:t xml:space="preserve">The word “mercy” in verse 50 is the same word used to describe God’s faithfulness, loyalty, and pursuit of his covenant people. It is his steadfast love, his </w:t>
      </w:r>
      <w:proofErr w:type="spellStart"/>
      <w:r w:rsidR="00CB23EA">
        <w:rPr>
          <w:rFonts w:cs="Times New Roman"/>
          <w:i/>
          <w:szCs w:val="24"/>
        </w:rPr>
        <w:t>hesed</w:t>
      </w:r>
      <w:proofErr w:type="spellEnd"/>
      <w:r w:rsidR="00CB23EA">
        <w:rPr>
          <w:rFonts w:cs="Times New Roman"/>
          <w:szCs w:val="24"/>
        </w:rPr>
        <w:t xml:space="preserve"> love. That is the love that God has shown to Mary, and that is the love that God will show to generations and generations of any who live in the same reverential obedience to God. </w:t>
      </w:r>
    </w:p>
    <w:p w:rsidR="00452547" w:rsidRDefault="00CB23EA" w:rsidP="00675B56">
      <w:pPr>
        <w:rPr>
          <w:rFonts w:cs="Times New Roman"/>
          <w:szCs w:val="24"/>
        </w:rPr>
      </w:pPr>
      <w:r>
        <w:rPr>
          <w:rFonts w:cs="Times New Roman"/>
          <w:szCs w:val="24"/>
        </w:rPr>
        <w:t>But there is warning here as well</w:t>
      </w:r>
      <w:r w:rsidR="00452547">
        <w:rPr>
          <w:rFonts w:cs="Times New Roman"/>
          <w:szCs w:val="24"/>
        </w:rPr>
        <w:t xml:space="preserve"> in verses 51-53</w:t>
      </w:r>
      <w:r>
        <w:rPr>
          <w:rFonts w:cs="Times New Roman"/>
          <w:szCs w:val="24"/>
        </w:rPr>
        <w:t xml:space="preserve">. God is not only mighty to lift up the humble. He is also mighty to tear down the proud. Those who are proud in their hearts, independent in their living, and satisfied with the things of this world will be scattered, brought down, and sent away empty. </w:t>
      </w:r>
      <w:r w:rsidR="00452547">
        <w:rPr>
          <w:rFonts w:cs="Times New Roman"/>
          <w:szCs w:val="24"/>
        </w:rPr>
        <w:t xml:space="preserve">Such people do not fear God. Instead, they fear damage to their reputations. They fear the compromise of their independence. They fear the loss of their worldly wealth. </w:t>
      </w:r>
      <w:r>
        <w:rPr>
          <w:rFonts w:cs="Times New Roman"/>
          <w:szCs w:val="24"/>
        </w:rPr>
        <w:t>God’s steadfast love and me</w:t>
      </w:r>
      <w:r w:rsidR="00452547">
        <w:rPr>
          <w:rFonts w:cs="Times New Roman"/>
          <w:szCs w:val="24"/>
        </w:rPr>
        <w:t xml:space="preserve">rcy are for those who fear him, not those who are proud. </w:t>
      </w:r>
    </w:p>
    <w:p w:rsidR="00452547" w:rsidRDefault="00452547" w:rsidP="00675B56">
      <w:pPr>
        <w:rPr>
          <w:rFonts w:cs="Times New Roman"/>
          <w:szCs w:val="24"/>
        </w:rPr>
      </w:pPr>
      <w:r>
        <w:rPr>
          <w:rFonts w:cs="Times New Roman"/>
          <w:szCs w:val="24"/>
        </w:rPr>
        <w:t xml:space="preserve">Mary ends her song in verses 54-55, where she expresses her faith that the child God promised to her would be used by God to keep his promise to Abraham. God promised Abraham that he would make him a “great nation”, blessing those who bless him, cursing those who curse him, and making his offspring more numerous than the stars in the sky. Mary believed that it would be through her child, the promised Messiah, that the promises made to her forefathers would be fulfilled. </w:t>
      </w:r>
    </w:p>
    <w:p w:rsidR="00452547" w:rsidRPr="00CB23EA" w:rsidRDefault="000631D1" w:rsidP="00675B56">
      <w:pPr>
        <w:rPr>
          <w:rFonts w:cs="Times New Roman"/>
          <w:szCs w:val="24"/>
        </w:rPr>
      </w:pPr>
      <w:r>
        <w:rPr>
          <w:rFonts w:cs="Times New Roman"/>
          <w:szCs w:val="24"/>
        </w:rPr>
        <w:t xml:space="preserve">Mary rejoiced in song, because she believed the things that God revealed to her. But </w:t>
      </w:r>
      <w:r w:rsidR="00832FFB">
        <w:rPr>
          <w:rFonts w:cs="Times New Roman"/>
          <w:szCs w:val="24"/>
        </w:rPr>
        <w:t>though God revealed much to Mary, he did not reveal all</w:t>
      </w:r>
      <w:r>
        <w:rPr>
          <w:rFonts w:cs="Times New Roman"/>
          <w:szCs w:val="24"/>
        </w:rPr>
        <w:t xml:space="preserve">. </w:t>
      </w:r>
      <w:r w:rsidR="003A4212">
        <w:rPr>
          <w:rFonts w:cs="Times New Roman"/>
          <w:szCs w:val="24"/>
        </w:rPr>
        <w:t>S</w:t>
      </w:r>
      <w:r>
        <w:rPr>
          <w:rFonts w:cs="Times New Roman"/>
          <w:szCs w:val="24"/>
        </w:rPr>
        <w:t xml:space="preserve">he knew that she carried one who would be called “the Son of the Most High”, </w:t>
      </w:r>
      <w:r w:rsidR="003A4212">
        <w:rPr>
          <w:rFonts w:cs="Times New Roman"/>
          <w:szCs w:val="24"/>
        </w:rPr>
        <w:t xml:space="preserve">but </w:t>
      </w:r>
      <w:r>
        <w:rPr>
          <w:rFonts w:cs="Times New Roman"/>
          <w:szCs w:val="24"/>
        </w:rPr>
        <w:t xml:space="preserve">she didn’t know she carried the only-begotten Son who was, and is, and always will be God himself. </w:t>
      </w:r>
      <w:r w:rsidR="003A4212">
        <w:rPr>
          <w:rFonts w:cs="Times New Roman"/>
          <w:szCs w:val="24"/>
        </w:rPr>
        <w:t>S</w:t>
      </w:r>
      <w:r>
        <w:rPr>
          <w:rFonts w:cs="Times New Roman"/>
          <w:szCs w:val="24"/>
        </w:rPr>
        <w:t xml:space="preserve">he knew that her baby would bring about the redemption of Israel, </w:t>
      </w:r>
      <w:r w:rsidR="003A4212">
        <w:rPr>
          <w:rFonts w:cs="Times New Roman"/>
          <w:szCs w:val="24"/>
        </w:rPr>
        <w:t xml:space="preserve">but </w:t>
      </w:r>
      <w:r>
        <w:rPr>
          <w:rFonts w:cs="Times New Roman"/>
          <w:szCs w:val="24"/>
        </w:rPr>
        <w:t xml:space="preserve">she didn’t know that this redemption would spread to all the nations of the world. And she knew that her baby would save God’s people from captivity, </w:t>
      </w:r>
      <w:r w:rsidR="003A4212">
        <w:rPr>
          <w:rFonts w:cs="Times New Roman"/>
          <w:szCs w:val="24"/>
        </w:rPr>
        <w:t xml:space="preserve">but </w:t>
      </w:r>
      <w:r>
        <w:rPr>
          <w:rFonts w:cs="Times New Roman"/>
          <w:szCs w:val="24"/>
        </w:rPr>
        <w:t xml:space="preserve">she didn’t know he would save them from captivity to their sin by taking their sins upon himself and dying on a cross on their behalf. </w:t>
      </w:r>
      <w:r w:rsidR="00794701">
        <w:rPr>
          <w:rFonts w:cs="Times New Roman"/>
          <w:szCs w:val="24"/>
        </w:rPr>
        <w:t xml:space="preserve">She did not know the greater things that God would do through Jesus, and yet she rejoiced. We know the greater things. </w:t>
      </w:r>
      <w:r>
        <w:rPr>
          <w:rFonts w:cs="Times New Roman"/>
          <w:szCs w:val="24"/>
        </w:rPr>
        <w:t>How much more should we rejoice?</w:t>
      </w:r>
    </w:p>
    <w:p w:rsidR="0089285D" w:rsidRDefault="0089285D" w:rsidP="00675B56">
      <w:pPr>
        <w:rPr>
          <w:rFonts w:cs="Times New Roman"/>
          <w:b/>
          <w:szCs w:val="24"/>
          <w:u w:val="single"/>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4D1CFF" w:rsidRDefault="009F1417" w:rsidP="00675B56">
      <w:pPr>
        <w:rPr>
          <w:rFonts w:cs="Times New Roman"/>
          <w:szCs w:val="24"/>
        </w:rPr>
      </w:pPr>
      <w:r>
        <w:rPr>
          <w:rFonts w:cs="Times New Roman"/>
          <w:szCs w:val="24"/>
        </w:rPr>
        <w:t xml:space="preserve">It’s an amazing thing that God chose a teenage girl for the incomparable task of bringing the Son of God into the world. It’s also amazing that this same teenage girl would be an example of faith to countless generations of Christians, including ours. That doesn’t mean she was perfect. I’m sure in some ways she was immature, and I’m sure that she lived with the same struggles with </w:t>
      </w:r>
      <w:r>
        <w:rPr>
          <w:rFonts w:cs="Times New Roman"/>
          <w:szCs w:val="24"/>
        </w:rPr>
        <w:lastRenderedPageBreak/>
        <w:t xml:space="preserve">sin that we do. But God didn’t choose to record those parts of her life. Instead, he chose to have her remembered for her faith in his promises. </w:t>
      </w:r>
    </w:p>
    <w:p w:rsidR="009F1417" w:rsidRDefault="009F1417" w:rsidP="00675B56">
      <w:pPr>
        <w:rPr>
          <w:rFonts w:cs="Times New Roman"/>
          <w:szCs w:val="24"/>
        </w:rPr>
      </w:pPr>
      <w:r>
        <w:rPr>
          <w:rFonts w:cs="Times New Roman"/>
          <w:szCs w:val="24"/>
        </w:rPr>
        <w:t xml:space="preserve">Such is the gracious mercy of God, that because of Christ’s death on our behalf, he remembers our sins no more. Doubt is no exception. You may struggle with trusting God, you may wrestle with believing his promises, but your doubts will never change his promise that if you turn away from your sin and put your trust in Christ, he will wash your sins away and make you white as snow. </w:t>
      </w:r>
    </w:p>
    <w:p w:rsidR="009F1417" w:rsidRDefault="009F1417" w:rsidP="00675B56">
      <w:pPr>
        <w:rPr>
          <w:rFonts w:cs="Times New Roman"/>
          <w:szCs w:val="24"/>
        </w:rPr>
      </w:pPr>
      <w:r>
        <w:rPr>
          <w:rFonts w:cs="Times New Roman"/>
          <w:szCs w:val="24"/>
        </w:rPr>
        <w:t xml:space="preserve">May the Lord in his mercy help all of us to respond to his promises with joy, so that we may sing with Mary, “My soul magnifies the Lord, and my spirit rejoices in God my Saviour… for </w:t>
      </w:r>
      <w:proofErr w:type="gramStart"/>
      <w:r>
        <w:rPr>
          <w:rFonts w:cs="Times New Roman"/>
          <w:szCs w:val="24"/>
        </w:rPr>
        <w:t>he</w:t>
      </w:r>
      <w:proofErr w:type="gramEnd"/>
      <w:r>
        <w:rPr>
          <w:rFonts w:cs="Times New Roman"/>
          <w:szCs w:val="24"/>
        </w:rPr>
        <w:t xml:space="preserve"> who is mighty has done great things for me, and holy is his name.” </w:t>
      </w:r>
    </w:p>
    <w:p w:rsidR="009F1417" w:rsidRPr="009F1417" w:rsidRDefault="009F1417" w:rsidP="00675B56">
      <w:pPr>
        <w:rPr>
          <w:rFonts w:cs="Times New Roman"/>
          <w:szCs w:val="24"/>
        </w:rPr>
      </w:pPr>
    </w:p>
    <w:sectPr w:rsidR="009F1417" w:rsidRPr="009F141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9D9" w:rsidRDefault="00A149D9" w:rsidP="003676E5">
      <w:pPr>
        <w:spacing w:after="0" w:line="240" w:lineRule="auto"/>
      </w:pPr>
      <w:r>
        <w:separator/>
      </w:r>
    </w:p>
  </w:endnote>
  <w:endnote w:type="continuationSeparator" w:id="0">
    <w:p w:rsidR="00A149D9" w:rsidRDefault="00A149D9"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9D9" w:rsidRDefault="00A149D9" w:rsidP="003676E5">
      <w:pPr>
        <w:spacing w:after="0" w:line="240" w:lineRule="auto"/>
      </w:pPr>
      <w:r>
        <w:separator/>
      </w:r>
    </w:p>
  </w:footnote>
  <w:footnote w:type="continuationSeparator" w:id="0">
    <w:p w:rsidR="00A149D9" w:rsidRDefault="00A149D9"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F86F34" w:rsidRDefault="00F86F34">
        <w:pPr>
          <w:pStyle w:val="Header"/>
          <w:jc w:val="right"/>
        </w:pPr>
        <w:r>
          <w:fldChar w:fldCharType="begin"/>
        </w:r>
        <w:r>
          <w:instrText xml:space="preserve"> PAGE   \* MERGEFORMAT </w:instrText>
        </w:r>
        <w:r>
          <w:fldChar w:fldCharType="separate"/>
        </w:r>
        <w:r w:rsidR="003A4212">
          <w:rPr>
            <w:noProof/>
          </w:rPr>
          <w:t>1</w:t>
        </w:r>
        <w:r>
          <w:rPr>
            <w:noProof/>
          </w:rPr>
          <w:fldChar w:fldCharType="end"/>
        </w:r>
      </w:p>
    </w:sdtContent>
  </w:sdt>
  <w:p w:rsidR="00F86F34" w:rsidRDefault="00F86F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546BD"/>
    <w:multiLevelType w:val="hybridMultilevel"/>
    <w:tmpl w:val="76A4D698"/>
    <w:lvl w:ilvl="0" w:tplc="511E5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12884"/>
    <w:rsid w:val="000631D1"/>
    <w:rsid w:val="00107113"/>
    <w:rsid w:val="00145F13"/>
    <w:rsid w:val="00177B7B"/>
    <w:rsid w:val="00262A36"/>
    <w:rsid w:val="00282DA3"/>
    <w:rsid w:val="00297471"/>
    <w:rsid w:val="002E6D9A"/>
    <w:rsid w:val="002F2F48"/>
    <w:rsid w:val="00306BAB"/>
    <w:rsid w:val="0032574C"/>
    <w:rsid w:val="00326EE2"/>
    <w:rsid w:val="00345144"/>
    <w:rsid w:val="003471D3"/>
    <w:rsid w:val="003676E5"/>
    <w:rsid w:val="003963DE"/>
    <w:rsid w:val="003A4212"/>
    <w:rsid w:val="003B38A7"/>
    <w:rsid w:val="003E305A"/>
    <w:rsid w:val="00403388"/>
    <w:rsid w:val="00446032"/>
    <w:rsid w:val="00452547"/>
    <w:rsid w:val="0048759E"/>
    <w:rsid w:val="00492B21"/>
    <w:rsid w:val="004A7A6B"/>
    <w:rsid w:val="004C0F8C"/>
    <w:rsid w:val="004D1CFF"/>
    <w:rsid w:val="004D32D6"/>
    <w:rsid w:val="004E229E"/>
    <w:rsid w:val="0051542F"/>
    <w:rsid w:val="00612A09"/>
    <w:rsid w:val="00634720"/>
    <w:rsid w:val="00665335"/>
    <w:rsid w:val="006711BA"/>
    <w:rsid w:val="00675B56"/>
    <w:rsid w:val="006C7E13"/>
    <w:rsid w:val="006D74BB"/>
    <w:rsid w:val="006F4557"/>
    <w:rsid w:val="006F6DF7"/>
    <w:rsid w:val="00730D0D"/>
    <w:rsid w:val="00793F70"/>
    <w:rsid w:val="00794701"/>
    <w:rsid w:val="00797C84"/>
    <w:rsid w:val="007A16DC"/>
    <w:rsid w:val="007F3043"/>
    <w:rsid w:val="008030D3"/>
    <w:rsid w:val="00805565"/>
    <w:rsid w:val="008057B6"/>
    <w:rsid w:val="0081007E"/>
    <w:rsid w:val="00817E34"/>
    <w:rsid w:val="00832FFB"/>
    <w:rsid w:val="008337C4"/>
    <w:rsid w:val="0089285D"/>
    <w:rsid w:val="00897E7C"/>
    <w:rsid w:val="008A1404"/>
    <w:rsid w:val="008B30AC"/>
    <w:rsid w:val="008B7290"/>
    <w:rsid w:val="008C7013"/>
    <w:rsid w:val="0092408C"/>
    <w:rsid w:val="00926D28"/>
    <w:rsid w:val="009577E8"/>
    <w:rsid w:val="009C67A6"/>
    <w:rsid w:val="009F1417"/>
    <w:rsid w:val="009F5E9E"/>
    <w:rsid w:val="00A149D9"/>
    <w:rsid w:val="00A3605D"/>
    <w:rsid w:val="00AB3645"/>
    <w:rsid w:val="00AD5EC2"/>
    <w:rsid w:val="00AD79B7"/>
    <w:rsid w:val="00AE7316"/>
    <w:rsid w:val="00AF38E0"/>
    <w:rsid w:val="00B91461"/>
    <w:rsid w:val="00B93C44"/>
    <w:rsid w:val="00BF409B"/>
    <w:rsid w:val="00C00A4A"/>
    <w:rsid w:val="00C3286A"/>
    <w:rsid w:val="00C80159"/>
    <w:rsid w:val="00CB23EA"/>
    <w:rsid w:val="00CC4668"/>
    <w:rsid w:val="00CE1127"/>
    <w:rsid w:val="00D31D3A"/>
    <w:rsid w:val="00D37CA8"/>
    <w:rsid w:val="00D9073B"/>
    <w:rsid w:val="00DA5C3B"/>
    <w:rsid w:val="00E21220"/>
    <w:rsid w:val="00E247C6"/>
    <w:rsid w:val="00EF2F5D"/>
    <w:rsid w:val="00F23CFD"/>
    <w:rsid w:val="00F46C09"/>
    <w:rsid w:val="00F57989"/>
    <w:rsid w:val="00F8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1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14D20-8953-4AB5-9471-F89E4EA7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9</Pages>
  <Words>4770</Words>
  <Characters>21132</Characters>
  <Application>Microsoft Office Word</Application>
  <DocSecurity>0</DocSecurity>
  <Lines>315</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17</cp:revision>
  <dcterms:created xsi:type="dcterms:W3CDTF">2017-02-23T21:38:00Z</dcterms:created>
  <dcterms:modified xsi:type="dcterms:W3CDTF">2017-02-26T16:48:00Z</dcterms:modified>
</cp:coreProperties>
</file>