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Pr="000143EA" w:rsidRDefault="00706C42" w:rsidP="00675B56">
      <w:pPr>
        <w:jc w:val="center"/>
        <w:rPr>
          <w:rFonts w:cs="Times New Roman"/>
          <w:b/>
          <w:szCs w:val="24"/>
        </w:rPr>
      </w:pPr>
      <w:r w:rsidRPr="000143EA">
        <w:rPr>
          <w:rFonts w:cs="Times New Roman"/>
          <w:b/>
          <w:szCs w:val="24"/>
        </w:rPr>
        <w:t>THE GOSPEL OF LUKE</w:t>
      </w:r>
    </w:p>
    <w:p w:rsidR="00706C42" w:rsidRPr="000143EA" w:rsidRDefault="00294918" w:rsidP="00675B56">
      <w:pPr>
        <w:jc w:val="center"/>
        <w:rPr>
          <w:rFonts w:cs="Times New Roman"/>
          <w:b/>
          <w:szCs w:val="24"/>
        </w:rPr>
      </w:pPr>
      <w:r w:rsidRPr="000143EA">
        <w:rPr>
          <w:rFonts w:cs="Times New Roman"/>
          <w:b/>
          <w:szCs w:val="24"/>
        </w:rPr>
        <w:t xml:space="preserve">GOD’S PLANS FOR A </w:t>
      </w:r>
      <w:r w:rsidR="00D969A7" w:rsidRPr="000143EA">
        <w:rPr>
          <w:rFonts w:cs="Times New Roman"/>
          <w:b/>
          <w:szCs w:val="24"/>
        </w:rPr>
        <w:t>DOUBTING PRIEST</w:t>
      </w:r>
    </w:p>
    <w:p w:rsidR="00675B56" w:rsidRPr="000143EA" w:rsidRDefault="00AA02D4" w:rsidP="00675B56">
      <w:pPr>
        <w:jc w:val="center"/>
        <w:rPr>
          <w:rFonts w:cs="Times New Roman"/>
          <w:b/>
          <w:szCs w:val="24"/>
        </w:rPr>
      </w:pPr>
      <w:r w:rsidRPr="000143EA">
        <w:rPr>
          <w:rFonts w:cs="Times New Roman"/>
          <w:b/>
          <w:szCs w:val="24"/>
        </w:rPr>
        <w:t>Luke 1:5-25</w:t>
      </w:r>
    </w:p>
    <w:p w:rsidR="00675B56" w:rsidRPr="000143EA" w:rsidRDefault="00675B56" w:rsidP="00675B56">
      <w:pPr>
        <w:rPr>
          <w:rFonts w:cs="Times New Roman"/>
          <w:b/>
          <w:szCs w:val="24"/>
          <w:u w:val="single"/>
        </w:rPr>
      </w:pPr>
      <w:r w:rsidRPr="000143EA">
        <w:rPr>
          <w:rFonts w:cs="Times New Roman"/>
          <w:b/>
          <w:szCs w:val="24"/>
          <w:u w:val="single"/>
        </w:rPr>
        <w:t>INTRODUCTION</w:t>
      </w:r>
    </w:p>
    <w:p w:rsidR="00351BD6" w:rsidRPr="000143EA" w:rsidRDefault="00E55947" w:rsidP="00675B56">
      <w:pPr>
        <w:rPr>
          <w:rFonts w:cs="Times New Roman"/>
          <w:szCs w:val="24"/>
        </w:rPr>
      </w:pPr>
      <w:r w:rsidRPr="000143EA">
        <w:rPr>
          <w:rFonts w:cs="Times New Roman"/>
          <w:szCs w:val="24"/>
        </w:rPr>
        <w:t xml:space="preserve">Please open your Bibles to Luke 1. Last Sunday, we began a new series </w:t>
      </w:r>
      <w:r w:rsidR="00351BD6" w:rsidRPr="000143EA">
        <w:rPr>
          <w:rFonts w:cs="Times New Roman"/>
          <w:szCs w:val="24"/>
        </w:rPr>
        <w:t>called “T</w:t>
      </w:r>
      <w:r w:rsidRPr="000143EA">
        <w:rPr>
          <w:rFonts w:cs="Times New Roman"/>
          <w:szCs w:val="24"/>
        </w:rPr>
        <w:t>he Gospel of Luke</w:t>
      </w:r>
      <w:r w:rsidR="00351BD6" w:rsidRPr="000143EA">
        <w:rPr>
          <w:rFonts w:cs="Times New Roman"/>
          <w:szCs w:val="24"/>
        </w:rPr>
        <w:t xml:space="preserve">: </w:t>
      </w:r>
      <w:r w:rsidRPr="000143EA">
        <w:rPr>
          <w:rFonts w:cs="Times New Roman"/>
          <w:szCs w:val="24"/>
        </w:rPr>
        <w:t xml:space="preserve">Finding Certainty in a World of Doubt”. </w:t>
      </w:r>
      <w:r w:rsidR="00351BD6" w:rsidRPr="000143EA">
        <w:rPr>
          <w:rFonts w:cs="Times New Roman"/>
          <w:szCs w:val="24"/>
        </w:rPr>
        <w:t>Over the next two years or so, we will be devoting most of our time as a church stud</w:t>
      </w:r>
      <w:bookmarkStart w:id="0" w:name="_GoBack"/>
      <w:bookmarkEnd w:id="0"/>
      <w:r w:rsidR="00351BD6" w:rsidRPr="000143EA">
        <w:rPr>
          <w:rFonts w:cs="Times New Roman"/>
          <w:szCs w:val="24"/>
        </w:rPr>
        <w:t>ying the Gospel of Luke.</w:t>
      </w:r>
    </w:p>
    <w:p w:rsidR="00133A23" w:rsidRPr="000143EA" w:rsidRDefault="00133A23" w:rsidP="00675B56">
      <w:pPr>
        <w:rPr>
          <w:rFonts w:cs="Times New Roman"/>
          <w:szCs w:val="24"/>
        </w:rPr>
      </w:pPr>
      <w:r w:rsidRPr="000143EA">
        <w:rPr>
          <w:rFonts w:cs="Times New Roman"/>
          <w:szCs w:val="24"/>
        </w:rPr>
        <w:t xml:space="preserve">Last week, we saw that the Gospel of Luke was written to help people with their doubts about Jesus. Luke wrote this incredible biography of the life and teaching of Jesus to give certainty to those who doubt. He wanted to give two kinds of certainty: certainty of facts, and certainty of faith. He wanted those who struggle with doubt to be certain that what he wrote was factually accurate, and he wanted them to be certain that what he wrote was worthy of belief.  </w:t>
      </w:r>
    </w:p>
    <w:p w:rsidR="00133A23" w:rsidRPr="000143EA" w:rsidRDefault="00133A23" w:rsidP="00675B56">
      <w:pPr>
        <w:rPr>
          <w:rFonts w:cs="Times New Roman"/>
          <w:szCs w:val="24"/>
        </w:rPr>
      </w:pPr>
      <w:r w:rsidRPr="000143EA">
        <w:rPr>
          <w:rFonts w:cs="Times New Roman"/>
          <w:szCs w:val="24"/>
        </w:rPr>
        <w:t xml:space="preserve">Of course, Luke wasn’t just writing as a historian. He was writing under the inspiration of the Holy Spirit. Luke’s words are God’s words, and so Luke’s desire to give us certainty is God’s desire to give us certainty. God does not intend for us to remain in our doubt. He means to lead us to faith. </w:t>
      </w:r>
      <w:r w:rsidR="00B91133" w:rsidRPr="000143EA">
        <w:rPr>
          <w:rFonts w:cs="Times New Roman"/>
          <w:szCs w:val="24"/>
        </w:rPr>
        <w:t xml:space="preserve">How God does that is not through </w:t>
      </w:r>
      <w:r w:rsidRPr="000143EA">
        <w:rPr>
          <w:rFonts w:cs="Times New Roman"/>
          <w:szCs w:val="24"/>
        </w:rPr>
        <w:t xml:space="preserve">heady, philosophical argumentation. Instead, he gives us certainty by showing us Jesus. </w:t>
      </w:r>
      <w:r w:rsidR="00B91133" w:rsidRPr="000143EA">
        <w:rPr>
          <w:rFonts w:cs="Times New Roman"/>
          <w:szCs w:val="24"/>
        </w:rPr>
        <w:t xml:space="preserve">That’s what the Gospel of Luke is about: the life, death, and resurrection of Jesus Christ. </w:t>
      </w:r>
      <w:r w:rsidRPr="000143EA">
        <w:rPr>
          <w:rFonts w:cs="Times New Roman"/>
          <w:szCs w:val="24"/>
        </w:rPr>
        <w:t>God knows that it</w:t>
      </w:r>
      <w:r w:rsidR="001E2F76" w:rsidRPr="000143EA">
        <w:rPr>
          <w:rFonts w:cs="Times New Roman"/>
          <w:szCs w:val="24"/>
        </w:rPr>
        <w:t xml:space="preserve"> is in hearing Jesus’ words, reading about his miracles, being confronted by his claims about himself, </w:t>
      </w:r>
      <w:r w:rsidR="00B91133" w:rsidRPr="000143EA">
        <w:rPr>
          <w:rFonts w:cs="Times New Roman"/>
          <w:szCs w:val="24"/>
        </w:rPr>
        <w:t xml:space="preserve">and beholding his death and resurrection, </w:t>
      </w:r>
      <w:r w:rsidR="001E2F76" w:rsidRPr="000143EA">
        <w:rPr>
          <w:rFonts w:cs="Times New Roman"/>
          <w:szCs w:val="24"/>
        </w:rPr>
        <w:t xml:space="preserve">that we will grow in the certainty of our faith. </w:t>
      </w:r>
    </w:p>
    <w:p w:rsidR="00294918" w:rsidRPr="000143EA" w:rsidRDefault="001E2F76" w:rsidP="00675B56">
      <w:pPr>
        <w:rPr>
          <w:rFonts w:cs="Times New Roman"/>
          <w:szCs w:val="24"/>
        </w:rPr>
      </w:pPr>
      <w:r w:rsidRPr="000143EA">
        <w:rPr>
          <w:rFonts w:cs="Times New Roman"/>
          <w:szCs w:val="24"/>
        </w:rPr>
        <w:t>Today we get to look at the beginning of Jesus’</w:t>
      </w:r>
      <w:r w:rsidR="007E6A1B" w:rsidRPr="000143EA">
        <w:rPr>
          <w:rFonts w:cs="Times New Roman"/>
          <w:szCs w:val="24"/>
        </w:rPr>
        <w:t xml:space="preserve"> story, and surprisingly enough, what </w:t>
      </w:r>
      <w:r w:rsidRPr="000143EA">
        <w:rPr>
          <w:rFonts w:cs="Times New Roman"/>
          <w:szCs w:val="24"/>
        </w:rPr>
        <w:t>we will find</w:t>
      </w:r>
      <w:r w:rsidR="007E6A1B" w:rsidRPr="000143EA">
        <w:rPr>
          <w:rFonts w:cs="Times New Roman"/>
          <w:szCs w:val="24"/>
        </w:rPr>
        <w:t xml:space="preserve"> is that </w:t>
      </w:r>
      <w:r w:rsidRPr="000143EA">
        <w:rPr>
          <w:rFonts w:cs="Times New Roman"/>
          <w:szCs w:val="24"/>
        </w:rPr>
        <w:t>Jesus’ story doesn’t begin with Jesus. I</w:t>
      </w:r>
      <w:r w:rsidR="007E6A1B" w:rsidRPr="000143EA">
        <w:rPr>
          <w:rFonts w:cs="Times New Roman"/>
          <w:szCs w:val="24"/>
        </w:rPr>
        <w:t>nstead, i</w:t>
      </w:r>
      <w:r w:rsidRPr="000143EA">
        <w:rPr>
          <w:rFonts w:cs="Times New Roman"/>
          <w:szCs w:val="24"/>
        </w:rPr>
        <w:t>t begins with an elderly priest named Zechariah</w:t>
      </w:r>
      <w:r w:rsidR="007E6A1B" w:rsidRPr="000143EA">
        <w:rPr>
          <w:rFonts w:cs="Times New Roman"/>
          <w:szCs w:val="24"/>
        </w:rPr>
        <w:t>.</w:t>
      </w:r>
      <w:r w:rsidR="00133A23" w:rsidRPr="000143EA">
        <w:rPr>
          <w:rFonts w:cs="Times New Roman"/>
          <w:szCs w:val="24"/>
        </w:rPr>
        <w:t xml:space="preserve"> </w:t>
      </w:r>
    </w:p>
    <w:p w:rsidR="007E6A1B" w:rsidRPr="000143EA" w:rsidRDefault="00D315DC" w:rsidP="00675B56">
      <w:pPr>
        <w:rPr>
          <w:rFonts w:cs="Times New Roman"/>
          <w:szCs w:val="24"/>
        </w:rPr>
      </w:pPr>
      <w:r w:rsidRPr="000143EA">
        <w:rPr>
          <w:rFonts w:cs="Times New Roman"/>
          <w:szCs w:val="24"/>
        </w:rPr>
        <w:t xml:space="preserve">I wonder if you’ve ever felt small. </w:t>
      </w:r>
      <w:r w:rsidR="007E6A1B" w:rsidRPr="000143EA">
        <w:rPr>
          <w:rFonts w:cs="Times New Roman"/>
          <w:szCs w:val="24"/>
        </w:rPr>
        <w:t xml:space="preserve">By small, I don’t mean vertically challenged. I mean small in the </w:t>
      </w:r>
      <w:r w:rsidR="00D402E7" w:rsidRPr="000143EA">
        <w:rPr>
          <w:rFonts w:cs="Times New Roman"/>
          <w:szCs w:val="24"/>
        </w:rPr>
        <w:t xml:space="preserve">context of the </w:t>
      </w:r>
      <w:r w:rsidR="007E6A1B" w:rsidRPr="000143EA">
        <w:rPr>
          <w:rFonts w:cs="Times New Roman"/>
          <w:szCs w:val="24"/>
        </w:rPr>
        <w:t xml:space="preserve">world. Insignificant. You feel like you’re just one pawn in God’s great chess game, or just one face in a sea of people who </w:t>
      </w:r>
      <w:r w:rsidR="00D402E7" w:rsidRPr="000143EA">
        <w:rPr>
          <w:rFonts w:cs="Times New Roman"/>
          <w:szCs w:val="24"/>
        </w:rPr>
        <w:t>are all here today</w:t>
      </w:r>
      <w:r w:rsidR="007E6A1B" w:rsidRPr="000143EA">
        <w:rPr>
          <w:rFonts w:cs="Times New Roman"/>
          <w:szCs w:val="24"/>
        </w:rPr>
        <w:t xml:space="preserve"> and gone tomorrow. Yo</w:t>
      </w:r>
      <w:r w:rsidR="00F44C0D" w:rsidRPr="000143EA">
        <w:rPr>
          <w:rFonts w:cs="Times New Roman"/>
          <w:szCs w:val="24"/>
        </w:rPr>
        <w:t xml:space="preserve">u believe that God is working in the big picture. </w:t>
      </w:r>
      <w:r w:rsidR="00D402E7" w:rsidRPr="000143EA">
        <w:rPr>
          <w:rFonts w:cs="Times New Roman"/>
          <w:szCs w:val="24"/>
        </w:rPr>
        <w:t>But you also fear that God is so busy with the big picture</w:t>
      </w:r>
      <w:r w:rsidR="00C67CA3" w:rsidRPr="000143EA">
        <w:rPr>
          <w:rFonts w:cs="Times New Roman"/>
          <w:szCs w:val="24"/>
        </w:rPr>
        <w:t xml:space="preserve"> that he’s largely </w:t>
      </w:r>
      <w:r w:rsidR="007E6A1B" w:rsidRPr="000143EA">
        <w:rPr>
          <w:rFonts w:cs="Times New Roman"/>
          <w:szCs w:val="24"/>
        </w:rPr>
        <w:t xml:space="preserve">unconcerned with the little details of your life. </w:t>
      </w:r>
      <w:r w:rsidR="00D402E7" w:rsidRPr="000143EA">
        <w:rPr>
          <w:rFonts w:cs="Times New Roman"/>
          <w:szCs w:val="24"/>
        </w:rPr>
        <w:t xml:space="preserve">God may know that you’re struggling with finding a job, but he’s too busy supporting the world’s economy to help you out. God may know that you want to get married, but he’s preoccupied with the legal definition of marriage. You feel small, too small for God to really care about your day to day struggles. </w:t>
      </w:r>
    </w:p>
    <w:p w:rsidR="00D402E7" w:rsidRPr="000143EA" w:rsidRDefault="00D402E7" w:rsidP="00675B56">
      <w:pPr>
        <w:rPr>
          <w:rFonts w:cs="Times New Roman"/>
          <w:szCs w:val="24"/>
        </w:rPr>
      </w:pPr>
      <w:r w:rsidRPr="000143EA">
        <w:rPr>
          <w:rFonts w:cs="Times New Roman"/>
          <w:szCs w:val="24"/>
        </w:rPr>
        <w:t xml:space="preserve">As we will see, </w:t>
      </w:r>
      <w:r w:rsidR="00C67CA3" w:rsidRPr="000143EA">
        <w:rPr>
          <w:rFonts w:cs="Times New Roman"/>
          <w:szCs w:val="24"/>
        </w:rPr>
        <w:t xml:space="preserve">Zechariah felt </w:t>
      </w:r>
      <w:r w:rsidRPr="000143EA">
        <w:rPr>
          <w:rFonts w:cs="Times New Roman"/>
          <w:szCs w:val="24"/>
        </w:rPr>
        <w:t>this</w:t>
      </w:r>
      <w:r w:rsidR="00C67CA3" w:rsidRPr="000143EA">
        <w:rPr>
          <w:rFonts w:cs="Times New Roman"/>
          <w:szCs w:val="24"/>
        </w:rPr>
        <w:t xml:space="preserve"> way. He felt small. </w:t>
      </w:r>
      <w:r w:rsidRPr="000143EA">
        <w:rPr>
          <w:rFonts w:cs="Times New Roman"/>
          <w:szCs w:val="24"/>
        </w:rPr>
        <w:t xml:space="preserve">And because he felt so small, he doubted that God would ever answer the greatest prayer of his life: his prayer for a child. </w:t>
      </w:r>
      <w:r w:rsidR="006400CA" w:rsidRPr="000143EA">
        <w:rPr>
          <w:rFonts w:cs="Times New Roman"/>
          <w:szCs w:val="24"/>
        </w:rPr>
        <w:t>Luke introduces us to Zechariah and his wife Elizabeth when they are an elderly couple. They were never able to conceive, and now they are at the stage in life when c</w:t>
      </w:r>
      <w:r w:rsidR="00B91133" w:rsidRPr="000143EA">
        <w:rPr>
          <w:rFonts w:cs="Times New Roman"/>
          <w:szCs w:val="24"/>
        </w:rPr>
        <w:t>onception was biologi</w:t>
      </w:r>
      <w:r w:rsidRPr="000143EA">
        <w:rPr>
          <w:rFonts w:cs="Times New Roman"/>
          <w:szCs w:val="24"/>
        </w:rPr>
        <w:t xml:space="preserve">cally impossible. </w:t>
      </w:r>
      <w:r w:rsidR="00EE6FC9" w:rsidRPr="000143EA">
        <w:rPr>
          <w:rFonts w:cs="Times New Roman"/>
          <w:szCs w:val="24"/>
        </w:rPr>
        <w:t xml:space="preserve">Zechariah </w:t>
      </w:r>
      <w:r w:rsidR="006400CA" w:rsidRPr="000143EA">
        <w:rPr>
          <w:rFonts w:cs="Times New Roman"/>
          <w:szCs w:val="24"/>
        </w:rPr>
        <w:t>had</w:t>
      </w:r>
      <w:r w:rsidR="00EE6FC9" w:rsidRPr="000143EA">
        <w:rPr>
          <w:rFonts w:cs="Times New Roman"/>
          <w:szCs w:val="24"/>
        </w:rPr>
        <w:t xml:space="preserve"> </w:t>
      </w:r>
      <w:r w:rsidR="006400CA" w:rsidRPr="000143EA">
        <w:rPr>
          <w:rFonts w:cs="Times New Roman"/>
          <w:szCs w:val="24"/>
        </w:rPr>
        <w:t xml:space="preserve">resigned </w:t>
      </w:r>
      <w:r w:rsidR="00EE6FC9" w:rsidRPr="000143EA">
        <w:rPr>
          <w:rFonts w:cs="Times New Roman"/>
          <w:szCs w:val="24"/>
        </w:rPr>
        <w:t>himself to a childless existence and the end of his family line.</w:t>
      </w:r>
    </w:p>
    <w:p w:rsidR="00EE6FC9" w:rsidRPr="000143EA" w:rsidRDefault="00EE6FC9" w:rsidP="00675B56">
      <w:pPr>
        <w:rPr>
          <w:rFonts w:cs="Times New Roman"/>
          <w:szCs w:val="24"/>
        </w:rPr>
      </w:pPr>
      <w:r w:rsidRPr="000143EA">
        <w:rPr>
          <w:rFonts w:cs="Times New Roman"/>
          <w:szCs w:val="24"/>
        </w:rPr>
        <w:t xml:space="preserve">Our text today is going to show us the amazing truth that God doesn’t forget the little details of our lives. Indeed, it is </w:t>
      </w:r>
      <w:r w:rsidR="004D25FA" w:rsidRPr="000143EA">
        <w:rPr>
          <w:rFonts w:cs="Times New Roman"/>
          <w:szCs w:val="24"/>
        </w:rPr>
        <w:t xml:space="preserve">often </w:t>
      </w:r>
      <w:r w:rsidRPr="000143EA">
        <w:rPr>
          <w:rFonts w:cs="Times New Roman"/>
          <w:szCs w:val="24"/>
        </w:rPr>
        <w:t xml:space="preserve">through the little details of our lives that he accomplishes his biggest </w:t>
      </w:r>
      <w:r w:rsidRPr="000143EA">
        <w:rPr>
          <w:rFonts w:cs="Times New Roman"/>
          <w:szCs w:val="24"/>
        </w:rPr>
        <w:lastRenderedPageBreak/>
        <w:t xml:space="preserve">plans. The big picture and the small picture are not at odds with one another. God is not too busy with the big to address the small. His eyes are equally on both, and in his incredible providence and wisdom, God’s greatest plans are </w:t>
      </w:r>
      <w:r w:rsidR="00D315DC" w:rsidRPr="000143EA">
        <w:rPr>
          <w:rFonts w:cs="Times New Roman"/>
          <w:szCs w:val="24"/>
        </w:rPr>
        <w:t xml:space="preserve">actually </w:t>
      </w:r>
      <w:r w:rsidRPr="000143EA">
        <w:rPr>
          <w:rFonts w:cs="Times New Roman"/>
          <w:szCs w:val="24"/>
        </w:rPr>
        <w:t xml:space="preserve">fulfilled through </w:t>
      </w:r>
      <w:r w:rsidR="00B91133" w:rsidRPr="000143EA">
        <w:rPr>
          <w:rFonts w:cs="Times New Roman"/>
          <w:szCs w:val="24"/>
        </w:rPr>
        <w:t xml:space="preserve">our struggles and weaknesses, </w:t>
      </w:r>
      <w:r w:rsidR="006400CA" w:rsidRPr="000143EA">
        <w:rPr>
          <w:rFonts w:cs="Times New Roman"/>
          <w:szCs w:val="24"/>
        </w:rPr>
        <w:t xml:space="preserve">even </w:t>
      </w:r>
      <w:r w:rsidR="00B91133" w:rsidRPr="000143EA">
        <w:rPr>
          <w:rFonts w:cs="Times New Roman"/>
          <w:szCs w:val="24"/>
        </w:rPr>
        <w:t>the things that we feel are too insignificant for God to care about</w:t>
      </w:r>
      <w:r w:rsidRPr="000143EA">
        <w:rPr>
          <w:rFonts w:cs="Times New Roman"/>
          <w:szCs w:val="24"/>
        </w:rPr>
        <w:t xml:space="preserve">. </w:t>
      </w:r>
      <w:r w:rsidR="004D25FA" w:rsidRPr="000143EA">
        <w:rPr>
          <w:rFonts w:cs="Times New Roman"/>
          <w:szCs w:val="24"/>
        </w:rPr>
        <w:t>I</w:t>
      </w:r>
      <w:r w:rsidRPr="000143EA">
        <w:rPr>
          <w:rFonts w:cs="Times New Roman"/>
          <w:szCs w:val="24"/>
        </w:rPr>
        <w:t xml:space="preserve">n God’s eyes, none of our struggles are insignificant. All of them are meaningful, </w:t>
      </w:r>
      <w:r w:rsidR="00D315DC" w:rsidRPr="000143EA">
        <w:rPr>
          <w:rFonts w:cs="Times New Roman"/>
          <w:szCs w:val="24"/>
        </w:rPr>
        <w:t xml:space="preserve">and all of them have a purpose. </w:t>
      </w:r>
    </w:p>
    <w:p w:rsidR="00EE6FC9" w:rsidRPr="000143EA" w:rsidRDefault="00EE6FC9" w:rsidP="00675B56">
      <w:pPr>
        <w:rPr>
          <w:rFonts w:cs="Times New Roman"/>
          <w:szCs w:val="24"/>
        </w:rPr>
      </w:pPr>
      <w:r w:rsidRPr="000143EA">
        <w:rPr>
          <w:rFonts w:cs="Times New Roman"/>
          <w:szCs w:val="24"/>
        </w:rPr>
        <w:t xml:space="preserve">I have titled this message </w:t>
      </w:r>
      <w:r w:rsidRPr="000143EA">
        <w:rPr>
          <w:rFonts w:cs="Times New Roman"/>
          <w:b/>
          <w:szCs w:val="24"/>
        </w:rPr>
        <w:t xml:space="preserve">God’s Plans for </w:t>
      </w:r>
      <w:r w:rsidR="00B767B7" w:rsidRPr="000143EA">
        <w:rPr>
          <w:rFonts w:cs="Times New Roman"/>
          <w:b/>
          <w:szCs w:val="24"/>
        </w:rPr>
        <w:t>a Doubting Priest</w:t>
      </w:r>
      <w:r w:rsidRPr="000143EA">
        <w:rPr>
          <w:rFonts w:cs="Times New Roman"/>
          <w:szCs w:val="24"/>
        </w:rPr>
        <w:t xml:space="preserve">. </w:t>
      </w:r>
      <w:r w:rsidR="002F0AB5" w:rsidRPr="000143EA">
        <w:rPr>
          <w:rFonts w:cs="Times New Roman"/>
          <w:szCs w:val="24"/>
        </w:rPr>
        <w:t xml:space="preserve">My aim in this message is to show you that </w:t>
      </w:r>
      <w:r w:rsidR="002F0AB5" w:rsidRPr="000143EA">
        <w:rPr>
          <w:rFonts w:cs="Times New Roman"/>
          <w:b/>
          <w:szCs w:val="24"/>
        </w:rPr>
        <w:t xml:space="preserve">The Fulfillment of God’s Plans comes through the Weakness of God’s People. </w:t>
      </w:r>
      <w:r w:rsidR="002F0AB5" w:rsidRPr="000143EA">
        <w:rPr>
          <w:rFonts w:cs="Times New Roman"/>
          <w:szCs w:val="24"/>
        </w:rPr>
        <w:t>We will have three points today:</w:t>
      </w:r>
    </w:p>
    <w:p w:rsidR="002F0AB5" w:rsidRPr="000143EA" w:rsidRDefault="002F0AB5" w:rsidP="002F0AB5">
      <w:pPr>
        <w:pStyle w:val="ListParagraph"/>
        <w:numPr>
          <w:ilvl w:val="0"/>
          <w:numId w:val="6"/>
        </w:numPr>
        <w:rPr>
          <w:rFonts w:cs="Times New Roman"/>
          <w:szCs w:val="24"/>
        </w:rPr>
      </w:pPr>
      <w:r w:rsidRPr="000143EA">
        <w:rPr>
          <w:rFonts w:cs="Times New Roman"/>
          <w:szCs w:val="24"/>
        </w:rPr>
        <w:t xml:space="preserve">Zechariah’s </w:t>
      </w:r>
      <w:r w:rsidR="00186ADD" w:rsidRPr="000143EA">
        <w:rPr>
          <w:rFonts w:cs="Times New Roman"/>
          <w:szCs w:val="24"/>
        </w:rPr>
        <w:t>Sorrow</w:t>
      </w:r>
    </w:p>
    <w:p w:rsidR="00C00AFC" w:rsidRPr="000143EA" w:rsidRDefault="00C00AFC" w:rsidP="002F0AB5">
      <w:pPr>
        <w:pStyle w:val="ListParagraph"/>
        <w:numPr>
          <w:ilvl w:val="0"/>
          <w:numId w:val="6"/>
        </w:numPr>
        <w:rPr>
          <w:rFonts w:cs="Times New Roman"/>
          <w:szCs w:val="24"/>
        </w:rPr>
      </w:pPr>
      <w:r w:rsidRPr="000143EA">
        <w:rPr>
          <w:rFonts w:cs="Times New Roman"/>
          <w:szCs w:val="24"/>
        </w:rPr>
        <w:t xml:space="preserve">Zechariah’s </w:t>
      </w:r>
      <w:r w:rsidR="00186ADD" w:rsidRPr="000143EA">
        <w:rPr>
          <w:rFonts w:cs="Times New Roman"/>
          <w:szCs w:val="24"/>
        </w:rPr>
        <w:t>Joy</w:t>
      </w:r>
    </w:p>
    <w:p w:rsidR="00C00AFC" w:rsidRPr="000143EA" w:rsidRDefault="00C00AFC" w:rsidP="002F0AB5">
      <w:pPr>
        <w:pStyle w:val="ListParagraph"/>
        <w:numPr>
          <w:ilvl w:val="0"/>
          <w:numId w:val="6"/>
        </w:numPr>
        <w:rPr>
          <w:rFonts w:cs="Times New Roman"/>
          <w:szCs w:val="24"/>
        </w:rPr>
      </w:pPr>
      <w:r w:rsidRPr="000143EA">
        <w:rPr>
          <w:rFonts w:cs="Times New Roman"/>
          <w:szCs w:val="24"/>
        </w:rPr>
        <w:t>Zechariah’s Doubts</w:t>
      </w:r>
    </w:p>
    <w:p w:rsidR="00351BD6" w:rsidRPr="000143EA" w:rsidRDefault="00351BD6" w:rsidP="00675B56">
      <w:pPr>
        <w:rPr>
          <w:rFonts w:cs="Times New Roman"/>
          <w:szCs w:val="24"/>
        </w:rPr>
      </w:pPr>
    </w:p>
    <w:p w:rsidR="00675B56" w:rsidRPr="000143EA" w:rsidRDefault="00675B56" w:rsidP="00675B56">
      <w:pPr>
        <w:rPr>
          <w:rFonts w:cs="Times New Roman"/>
          <w:b/>
          <w:szCs w:val="24"/>
          <w:u w:val="single"/>
        </w:rPr>
      </w:pPr>
      <w:r w:rsidRPr="000143EA">
        <w:rPr>
          <w:rFonts w:cs="Times New Roman"/>
          <w:szCs w:val="24"/>
        </w:rPr>
        <w:t xml:space="preserve">(1) </w:t>
      </w:r>
      <w:r w:rsidR="00746511" w:rsidRPr="000143EA">
        <w:rPr>
          <w:rFonts w:cs="Times New Roman"/>
          <w:b/>
          <w:szCs w:val="24"/>
          <w:u w:val="single"/>
        </w:rPr>
        <w:t xml:space="preserve">ZECHARIAH’S </w:t>
      </w:r>
      <w:r w:rsidR="00186ADD" w:rsidRPr="000143EA">
        <w:rPr>
          <w:rFonts w:cs="Times New Roman"/>
          <w:b/>
          <w:szCs w:val="24"/>
          <w:u w:val="single"/>
        </w:rPr>
        <w:t>SORROW</w:t>
      </w:r>
    </w:p>
    <w:p w:rsidR="00746511" w:rsidRPr="000143EA" w:rsidRDefault="00746511" w:rsidP="002F0AB5">
      <w:pPr>
        <w:rPr>
          <w:rFonts w:cs="Times New Roman"/>
          <w:szCs w:val="24"/>
        </w:rPr>
      </w:pPr>
      <w:r w:rsidRPr="000143EA">
        <w:rPr>
          <w:rFonts w:cs="Times New Roman"/>
          <w:szCs w:val="24"/>
        </w:rPr>
        <w:t>Our text today begins in verse 5, where Luke writes that the following events took place in the days of Herod, king of Judea.</w:t>
      </w:r>
      <w:r w:rsidR="00B704C5" w:rsidRPr="000143EA">
        <w:rPr>
          <w:rFonts w:cs="Times New Roman"/>
          <w:szCs w:val="24"/>
        </w:rPr>
        <w:t xml:space="preserve"> This Herod is also known in history as “Herod t</w:t>
      </w:r>
      <w:r w:rsidR="00B91133" w:rsidRPr="000143EA">
        <w:rPr>
          <w:rFonts w:cs="Times New Roman"/>
          <w:szCs w:val="24"/>
        </w:rPr>
        <w:t xml:space="preserve">he Great”, who reigned over the Jewish people on behalf of </w:t>
      </w:r>
      <w:r w:rsidR="00B704C5" w:rsidRPr="000143EA">
        <w:rPr>
          <w:rFonts w:cs="Times New Roman"/>
          <w:szCs w:val="24"/>
        </w:rPr>
        <w:t>Rome from 37-4 BC.</w:t>
      </w:r>
      <w:r w:rsidRPr="000143EA">
        <w:rPr>
          <w:rFonts w:cs="Times New Roman"/>
          <w:szCs w:val="24"/>
        </w:rPr>
        <w:t xml:space="preserve"> This is one of those details that Luke includes in order to inform the reader that the following events occurred in history. Luke isn’t making this up. He’s writing about real people in a real place in a real time in history. Having set the time and place, he now introduces the main character of the chapter: a priest named Zechariah, of the division of </w:t>
      </w:r>
      <w:proofErr w:type="spellStart"/>
      <w:r w:rsidRPr="000143EA">
        <w:rPr>
          <w:rFonts w:cs="Times New Roman"/>
          <w:szCs w:val="24"/>
        </w:rPr>
        <w:t>Abijah</w:t>
      </w:r>
      <w:proofErr w:type="spellEnd"/>
      <w:r w:rsidRPr="000143EA">
        <w:rPr>
          <w:rFonts w:cs="Times New Roman"/>
          <w:szCs w:val="24"/>
        </w:rPr>
        <w:t>.</w:t>
      </w:r>
    </w:p>
    <w:p w:rsidR="00B77DF4" w:rsidRPr="000143EA" w:rsidRDefault="00B704C5" w:rsidP="002F0AB5">
      <w:pPr>
        <w:rPr>
          <w:rFonts w:cs="Times New Roman"/>
          <w:szCs w:val="24"/>
        </w:rPr>
      </w:pPr>
      <w:r w:rsidRPr="000143EA">
        <w:rPr>
          <w:rFonts w:cs="Times New Roman"/>
          <w:szCs w:val="24"/>
        </w:rPr>
        <w:t xml:space="preserve">Scholars, </w:t>
      </w:r>
      <w:r w:rsidR="00E07F4F" w:rsidRPr="000143EA">
        <w:rPr>
          <w:rFonts w:cs="Times New Roman"/>
          <w:szCs w:val="24"/>
        </w:rPr>
        <w:t>referencing the Jewish historian J</w:t>
      </w:r>
      <w:r w:rsidRPr="000143EA">
        <w:rPr>
          <w:rFonts w:cs="Times New Roman"/>
          <w:szCs w:val="24"/>
        </w:rPr>
        <w:t>osephus and other 2</w:t>
      </w:r>
      <w:r w:rsidRPr="000143EA">
        <w:rPr>
          <w:rFonts w:cs="Times New Roman"/>
          <w:szCs w:val="24"/>
          <w:vertAlign w:val="superscript"/>
        </w:rPr>
        <w:t>nd</w:t>
      </w:r>
      <w:r w:rsidRPr="000143EA">
        <w:rPr>
          <w:rFonts w:cs="Times New Roman"/>
          <w:szCs w:val="24"/>
        </w:rPr>
        <w:t xml:space="preserve"> century BC documents, estimate that there were 24 divisions of priests at the time. Each of these divisions was further divided into orders, with each order composed of four to nine priestly families. All in all, scholars estimate that there were about 750 priests per division, </w:t>
      </w:r>
      <w:r w:rsidR="00B77DF4" w:rsidRPr="000143EA">
        <w:rPr>
          <w:rFonts w:cs="Times New Roman"/>
          <w:szCs w:val="24"/>
        </w:rPr>
        <w:t xml:space="preserve">and if you multiply that by the 24 divisions, it totals </w:t>
      </w:r>
      <w:r w:rsidRPr="000143EA">
        <w:rPr>
          <w:rFonts w:cs="Times New Roman"/>
          <w:szCs w:val="24"/>
        </w:rPr>
        <w:t xml:space="preserve">18,000 priests. </w:t>
      </w:r>
      <w:r w:rsidR="00B77DF4" w:rsidRPr="000143EA">
        <w:rPr>
          <w:rFonts w:cs="Times New Roman"/>
          <w:szCs w:val="24"/>
        </w:rPr>
        <w:t xml:space="preserve">Zechariah was one of 18,000 priests. </w:t>
      </w:r>
    </w:p>
    <w:p w:rsidR="00B77DF4" w:rsidRPr="000143EA" w:rsidRDefault="00B77DF4" w:rsidP="002F0AB5">
      <w:pPr>
        <w:rPr>
          <w:rFonts w:cs="Times New Roman"/>
          <w:szCs w:val="24"/>
        </w:rPr>
      </w:pPr>
      <w:r w:rsidRPr="000143EA">
        <w:rPr>
          <w:rFonts w:cs="Times New Roman"/>
          <w:szCs w:val="24"/>
        </w:rPr>
        <w:t>As a priest, Zechariah would have had a number of daily duties, but the greatest ministry of his priestly career would have been offering incense before the evening sacrifice in the Temple. Only one priest would be chosen to do this per day, and since there were 18,000 priests, each priest would only do i</w:t>
      </w:r>
      <w:r w:rsidR="006B098D" w:rsidRPr="000143EA">
        <w:rPr>
          <w:rFonts w:cs="Times New Roman"/>
          <w:szCs w:val="24"/>
        </w:rPr>
        <w:t xml:space="preserve">t once in their lifetime after they were selected by the casting of lots. Verse 9 tells us that this is exactly what had happened for Zechariah as Luke begins the story of Jesus’ life: Zechariah had been </w:t>
      </w:r>
      <w:r w:rsidRPr="000143EA">
        <w:rPr>
          <w:rFonts w:cs="Times New Roman"/>
          <w:szCs w:val="24"/>
        </w:rPr>
        <w:t xml:space="preserve">“chosen by lot to enter the temple of the Lord and burn incense.” </w:t>
      </w:r>
    </w:p>
    <w:p w:rsidR="0055511D" w:rsidRPr="000143EA" w:rsidRDefault="006B098D" w:rsidP="002F0AB5">
      <w:pPr>
        <w:rPr>
          <w:rFonts w:cs="Times New Roman"/>
          <w:szCs w:val="24"/>
        </w:rPr>
      </w:pPr>
      <w:r w:rsidRPr="000143EA">
        <w:rPr>
          <w:rFonts w:cs="Times New Roman"/>
          <w:szCs w:val="24"/>
        </w:rPr>
        <w:t xml:space="preserve">The stage is set for something significant to happen in Zechariah’s life. But before we get to that, we need a little bit more background about this elderly priest. Verse 5 tells us that Zechariah was married to Elizabeth, who being a descendant of the first priest Aaron, was </w:t>
      </w:r>
      <w:r w:rsidR="00753870" w:rsidRPr="000143EA">
        <w:rPr>
          <w:rFonts w:cs="Times New Roman"/>
          <w:szCs w:val="24"/>
        </w:rPr>
        <w:t xml:space="preserve">also </w:t>
      </w:r>
      <w:r w:rsidRPr="000143EA">
        <w:rPr>
          <w:rFonts w:cs="Times New Roman"/>
          <w:szCs w:val="24"/>
        </w:rPr>
        <w:t xml:space="preserve">from a priestly family. Together, </w:t>
      </w:r>
      <w:r w:rsidR="00753870" w:rsidRPr="000143EA">
        <w:rPr>
          <w:rFonts w:cs="Times New Roman"/>
          <w:szCs w:val="24"/>
        </w:rPr>
        <w:t>this priestly couple</w:t>
      </w:r>
      <w:r w:rsidRPr="000143EA">
        <w:rPr>
          <w:rFonts w:cs="Times New Roman"/>
          <w:szCs w:val="24"/>
        </w:rPr>
        <w:t xml:space="preserve"> had the </w:t>
      </w:r>
      <w:r w:rsidR="00753870" w:rsidRPr="000143EA">
        <w:rPr>
          <w:rFonts w:cs="Times New Roman"/>
          <w:szCs w:val="24"/>
        </w:rPr>
        <w:t>pedigree</w:t>
      </w:r>
      <w:r w:rsidRPr="000143EA">
        <w:rPr>
          <w:rFonts w:cs="Times New Roman"/>
          <w:szCs w:val="24"/>
        </w:rPr>
        <w:t xml:space="preserve"> to be a highly respected part of Jewish society. </w:t>
      </w:r>
    </w:p>
    <w:p w:rsidR="00B77DF4" w:rsidRPr="000143EA" w:rsidRDefault="00CD7E8B" w:rsidP="002F0AB5">
      <w:pPr>
        <w:rPr>
          <w:rFonts w:cs="Times New Roman"/>
          <w:szCs w:val="24"/>
        </w:rPr>
      </w:pPr>
      <w:r w:rsidRPr="000143EA">
        <w:rPr>
          <w:rFonts w:cs="Times New Roman"/>
          <w:szCs w:val="24"/>
        </w:rPr>
        <w:t xml:space="preserve">Luke, however, is more interested in their hearts than in their heritage. </w:t>
      </w:r>
      <w:r w:rsidR="00753870" w:rsidRPr="000143EA">
        <w:rPr>
          <w:rFonts w:cs="Times New Roman"/>
          <w:szCs w:val="24"/>
        </w:rPr>
        <w:t xml:space="preserve">This is why he </w:t>
      </w:r>
      <w:r w:rsidR="0055511D" w:rsidRPr="000143EA">
        <w:rPr>
          <w:rFonts w:cs="Times New Roman"/>
          <w:szCs w:val="24"/>
        </w:rPr>
        <w:t>wrote</w:t>
      </w:r>
      <w:r w:rsidR="00753870" w:rsidRPr="000143EA">
        <w:rPr>
          <w:rFonts w:cs="Times New Roman"/>
          <w:szCs w:val="24"/>
        </w:rPr>
        <w:t xml:space="preserve"> in verse 6, “And they were both righteous before God, walking blamelessly in all the </w:t>
      </w:r>
      <w:r w:rsidR="00753870" w:rsidRPr="000143EA">
        <w:rPr>
          <w:rFonts w:cs="Times New Roman"/>
          <w:szCs w:val="24"/>
        </w:rPr>
        <w:lastRenderedPageBreak/>
        <w:t xml:space="preserve">commandments and statutes of the Lord.” Both Zechariah and Elizabeth followed God’s laws. They weren’t just a respected couple. They were a pious couple. </w:t>
      </w:r>
      <w:r w:rsidR="00233821" w:rsidRPr="000143EA">
        <w:rPr>
          <w:rFonts w:cs="Times New Roman"/>
          <w:szCs w:val="24"/>
        </w:rPr>
        <w:t xml:space="preserve">God looked into their hearts and found them both to be “righteous”. </w:t>
      </w:r>
      <w:r w:rsidR="00B91133" w:rsidRPr="000143EA">
        <w:rPr>
          <w:rFonts w:cs="Times New Roman"/>
          <w:szCs w:val="24"/>
        </w:rPr>
        <w:t xml:space="preserve">That doesn’t mean they were perfect. Being “righteous” </w:t>
      </w:r>
      <w:r w:rsidR="00B767B7" w:rsidRPr="000143EA">
        <w:rPr>
          <w:rFonts w:cs="Times New Roman"/>
          <w:szCs w:val="24"/>
        </w:rPr>
        <w:t xml:space="preserve">meant that they followed God’s laws, which would have included </w:t>
      </w:r>
      <w:r w:rsidR="00753870" w:rsidRPr="000143EA">
        <w:rPr>
          <w:rFonts w:cs="Times New Roman"/>
          <w:szCs w:val="24"/>
        </w:rPr>
        <w:t xml:space="preserve">regular dependence on the Old Testament sacrificial system for the forgiveness of their sins.  </w:t>
      </w:r>
    </w:p>
    <w:p w:rsidR="00233821" w:rsidRPr="000143EA" w:rsidRDefault="0055511D" w:rsidP="002F0AB5">
      <w:pPr>
        <w:rPr>
          <w:rFonts w:cs="Times New Roman"/>
          <w:szCs w:val="24"/>
        </w:rPr>
      </w:pPr>
      <w:r w:rsidRPr="000143EA">
        <w:rPr>
          <w:rFonts w:cs="Times New Roman"/>
          <w:szCs w:val="24"/>
        </w:rPr>
        <w:t xml:space="preserve">Despite their righteousness, however, they were not protected from deep sorrow. </w:t>
      </w:r>
      <w:r w:rsidR="00CD7E8B" w:rsidRPr="000143EA">
        <w:rPr>
          <w:rFonts w:cs="Times New Roman"/>
          <w:szCs w:val="24"/>
        </w:rPr>
        <w:t>Immediately after verse 6 tells us about their righteousness, v</w:t>
      </w:r>
      <w:r w:rsidR="00233821" w:rsidRPr="000143EA">
        <w:rPr>
          <w:rFonts w:cs="Times New Roman"/>
          <w:szCs w:val="24"/>
        </w:rPr>
        <w:t xml:space="preserve">erse 7 tells us, “But they had no child, because Elizabeth was barren, and both were advanced in years.” </w:t>
      </w:r>
    </w:p>
    <w:p w:rsidR="006B098D" w:rsidRPr="000143EA" w:rsidRDefault="00233821" w:rsidP="002F0AB5">
      <w:pPr>
        <w:rPr>
          <w:rFonts w:cs="Times New Roman"/>
          <w:szCs w:val="24"/>
        </w:rPr>
      </w:pPr>
      <w:r w:rsidRPr="000143EA">
        <w:rPr>
          <w:rFonts w:cs="Times New Roman"/>
          <w:szCs w:val="24"/>
        </w:rPr>
        <w:t>Sometimes we assume that, as long as we are seeking God</w:t>
      </w:r>
      <w:r w:rsidR="00CD7E8B" w:rsidRPr="000143EA">
        <w:rPr>
          <w:rFonts w:cs="Times New Roman"/>
          <w:szCs w:val="24"/>
        </w:rPr>
        <w:t>, doing our best to obey him, and generally growing in our spiritual lives</w:t>
      </w:r>
      <w:r w:rsidR="0055511D" w:rsidRPr="000143EA">
        <w:rPr>
          <w:rFonts w:cs="Times New Roman"/>
          <w:szCs w:val="24"/>
        </w:rPr>
        <w:t>,</w:t>
      </w:r>
      <w:r w:rsidR="00CD7E8B" w:rsidRPr="000143EA">
        <w:rPr>
          <w:rFonts w:cs="Times New Roman"/>
          <w:szCs w:val="24"/>
        </w:rPr>
        <w:t xml:space="preserve"> </w:t>
      </w:r>
      <w:r w:rsidRPr="000143EA">
        <w:rPr>
          <w:rFonts w:cs="Times New Roman"/>
          <w:szCs w:val="24"/>
        </w:rPr>
        <w:t>everything in life</w:t>
      </w:r>
      <w:r w:rsidR="00186ADD" w:rsidRPr="000143EA">
        <w:rPr>
          <w:rFonts w:cs="Times New Roman"/>
          <w:szCs w:val="24"/>
        </w:rPr>
        <w:t xml:space="preserve"> i</w:t>
      </w:r>
      <w:r w:rsidRPr="000143EA">
        <w:rPr>
          <w:rFonts w:cs="Times New Roman"/>
          <w:szCs w:val="24"/>
        </w:rPr>
        <w:t xml:space="preserve">s going to work out. We’ll marry the person of our dreams. We’ll work at a high-paying job with good hours. We’ll raise a happy and healthy family. When those things don’t work out, we assume that it’s because we have hidden sin, or that we’re not “living in the will of God”, or that we’re not working hard enough to grow spiritually. </w:t>
      </w:r>
      <w:r w:rsidR="00186ADD" w:rsidRPr="000143EA">
        <w:rPr>
          <w:rFonts w:cs="Times New Roman"/>
          <w:szCs w:val="24"/>
        </w:rPr>
        <w:t>We assume that pious living leads to a life of ease and happiness, and if</w:t>
      </w:r>
      <w:r w:rsidR="00CD7E8B" w:rsidRPr="000143EA">
        <w:rPr>
          <w:rFonts w:cs="Times New Roman"/>
          <w:szCs w:val="24"/>
        </w:rPr>
        <w:t xml:space="preserve"> we don’t experience ease and happiness, it’s </w:t>
      </w:r>
      <w:r w:rsidR="00186ADD" w:rsidRPr="000143EA">
        <w:rPr>
          <w:rFonts w:cs="Times New Roman"/>
          <w:szCs w:val="24"/>
        </w:rPr>
        <w:t xml:space="preserve">because we’re being punished or disciplined. </w:t>
      </w:r>
    </w:p>
    <w:p w:rsidR="00F2747E" w:rsidRPr="000143EA" w:rsidRDefault="00355832" w:rsidP="002F0AB5">
      <w:pPr>
        <w:rPr>
          <w:rFonts w:cs="Times New Roman"/>
          <w:szCs w:val="24"/>
        </w:rPr>
      </w:pPr>
      <w:r w:rsidRPr="000143EA">
        <w:rPr>
          <w:rFonts w:cs="Times New Roman"/>
          <w:szCs w:val="24"/>
        </w:rPr>
        <w:t xml:space="preserve">Verse 7 reminds us just how wrong that kind of thinking is. </w:t>
      </w:r>
      <w:r w:rsidR="00F2747E" w:rsidRPr="000143EA">
        <w:rPr>
          <w:rFonts w:cs="Times New Roman"/>
          <w:szCs w:val="24"/>
        </w:rPr>
        <w:t>Sorrow</w:t>
      </w:r>
      <w:r w:rsidRPr="000143EA">
        <w:rPr>
          <w:rFonts w:cs="Times New Roman"/>
          <w:szCs w:val="24"/>
        </w:rPr>
        <w:t xml:space="preserve"> isn’t just for the sinful. </w:t>
      </w:r>
      <w:r w:rsidR="00F2747E" w:rsidRPr="000143EA">
        <w:rPr>
          <w:rFonts w:cs="Times New Roman"/>
          <w:szCs w:val="24"/>
        </w:rPr>
        <w:t xml:space="preserve">Sorrow is also for the righteous. Of course, none of us are righteous. We are all sinners. But verse 7 tells us that we don’t always </w:t>
      </w:r>
      <w:r w:rsidR="00186ADD" w:rsidRPr="000143EA">
        <w:rPr>
          <w:rFonts w:cs="Times New Roman"/>
          <w:szCs w:val="24"/>
        </w:rPr>
        <w:t>suffer</w:t>
      </w:r>
      <w:r w:rsidR="00F2747E" w:rsidRPr="000143EA">
        <w:rPr>
          <w:rFonts w:cs="Times New Roman"/>
          <w:szCs w:val="24"/>
        </w:rPr>
        <w:t xml:space="preserve"> because of our sin. </w:t>
      </w:r>
      <w:r w:rsidR="00186ADD" w:rsidRPr="000143EA">
        <w:rPr>
          <w:rFonts w:cs="Times New Roman"/>
          <w:szCs w:val="24"/>
        </w:rPr>
        <w:t>Sin isn’t always the cause of our suffering. Sometimes, w</w:t>
      </w:r>
      <w:r w:rsidR="00F2747E" w:rsidRPr="000143EA">
        <w:rPr>
          <w:rFonts w:cs="Times New Roman"/>
          <w:szCs w:val="24"/>
        </w:rPr>
        <w:t xml:space="preserve">e get suffering simply because it is God’s will for us to experience it. God can and does ordain innocent suffering. </w:t>
      </w:r>
    </w:p>
    <w:p w:rsidR="00F739AE" w:rsidRPr="000143EA" w:rsidRDefault="00F739AE" w:rsidP="002F0AB5">
      <w:pPr>
        <w:rPr>
          <w:rFonts w:cs="Times New Roman"/>
          <w:szCs w:val="24"/>
        </w:rPr>
      </w:pPr>
      <w:r w:rsidRPr="000143EA">
        <w:rPr>
          <w:rFonts w:cs="Times New Roman"/>
          <w:szCs w:val="24"/>
        </w:rPr>
        <w:t>So how are we to respond to innocent sufferi</w:t>
      </w:r>
      <w:r w:rsidR="00B767B7" w:rsidRPr="000143EA">
        <w:rPr>
          <w:rFonts w:cs="Times New Roman"/>
          <w:szCs w:val="24"/>
        </w:rPr>
        <w:t xml:space="preserve">ng, whether it be childlessness, or </w:t>
      </w:r>
      <w:r w:rsidRPr="000143EA">
        <w:rPr>
          <w:rFonts w:cs="Times New Roman"/>
          <w:szCs w:val="24"/>
        </w:rPr>
        <w:t>physical pain</w:t>
      </w:r>
      <w:r w:rsidR="00B767B7" w:rsidRPr="000143EA">
        <w:rPr>
          <w:rFonts w:cs="Times New Roman"/>
          <w:szCs w:val="24"/>
        </w:rPr>
        <w:t>,</w:t>
      </w:r>
      <w:r w:rsidRPr="000143EA">
        <w:rPr>
          <w:rFonts w:cs="Times New Roman"/>
          <w:szCs w:val="24"/>
        </w:rPr>
        <w:t xml:space="preserve"> or others treating us unjustly</w:t>
      </w:r>
      <w:r w:rsidR="00F44C0D" w:rsidRPr="000143EA">
        <w:rPr>
          <w:rFonts w:cs="Times New Roman"/>
          <w:szCs w:val="24"/>
        </w:rPr>
        <w:t>, or anything else</w:t>
      </w:r>
      <w:r w:rsidRPr="000143EA">
        <w:rPr>
          <w:rFonts w:cs="Times New Roman"/>
          <w:szCs w:val="24"/>
        </w:rPr>
        <w:t>? One of the most important things we can do is follow Zechariah’s example and pray.</w:t>
      </w:r>
      <w:r w:rsidR="00B91133" w:rsidRPr="000143EA">
        <w:rPr>
          <w:rFonts w:cs="Times New Roman"/>
          <w:szCs w:val="24"/>
        </w:rPr>
        <w:t xml:space="preserve"> </w:t>
      </w:r>
      <w:r w:rsidR="00CD7E8B" w:rsidRPr="000143EA">
        <w:rPr>
          <w:rFonts w:cs="Times New Roman"/>
          <w:szCs w:val="24"/>
        </w:rPr>
        <w:t xml:space="preserve">We will see that as we continue with our story. </w:t>
      </w:r>
      <w:r w:rsidR="00B91133" w:rsidRPr="000143EA">
        <w:rPr>
          <w:rFonts w:cs="Times New Roman"/>
          <w:szCs w:val="24"/>
        </w:rPr>
        <w:t xml:space="preserve"> </w:t>
      </w:r>
      <w:r w:rsidRPr="000143EA">
        <w:rPr>
          <w:rFonts w:cs="Times New Roman"/>
          <w:szCs w:val="24"/>
        </w:rPr>
        <w:t xml:space="preserve"> </w:t>
      </w:r>
    </w:p>
    <w:p w:rsidR="00F739AE" w:rsidRPr="000143EA" w:rsidRDefault="00F739AE" w:rsidP="002F0AB5">
      <w:pPr>
        <w:rPr>
          <w:rFonts w:cs="Times New Roman"/>
          <w:szCs w:val="24"/>
        </w:rPr>
      </w:pPr>
      <w:r w:rsidRPr="000143EA">
        <w:rPr>
          <w:rFonts w:cs="Times New Roman"/>
          <w:szCs w:val="24"/>
        </w:rPr>
        <w:t>Verse 11 tells us that “there appeared to him an angel of the Lord standing on the right side of the altar of incense.” This would have been a terrif</w:t>
      </w:r>
      <w:r w:rsidR="00CD7E8B" w:rsidRPr="000143EA">
        <w:rPr>
          <w:rFonts w:cs="Times New Roman"/>
          <w:szCs w:val="24"/>
        </w:rPr>
        <w:t>ying experience, not just for our generation, which has never seen such a thing</w:t>
      </w:r>
      <w:r w:rsidRPr="000143EA">
        <w:rPr>
          <w:rFonts w:cs="Times New Roman"/>
          <w:szCs w:val="24"/>
        </w:rPr>
        <w:t>, but for Zechariah</w:t>
      </w:r>
      <w:r w:rsidR="00CD7E8B" w:rsidRPr="000143EA">
        <w:rPr>
          <w:rFonts w:cs="Times New Roman"/>
          <w:szCs w:val="24"/>
        </w:rPr>
        <w:t xml:space="preserve"> as well</w:t>
      </w:r>
      <w:r w:rsidRPr="000143EA">
        <w:rPr>
          <w:rFonts w:cs="Times New Roman"/>
          <w:szCs w:val="24"/>
        </w:rPr>
        <w:t xml:space="preserve">. Zechariah lived in a time when angels hadn’t appeared for centuries. By the time of these events, it had been 400 years since the last prophets walked the earth. The prophetic age was the age of miracles, of divine revelation, and of angelic appearances. </w:t>
      </w:r>
      <w:r w:rsidR="00B767B7" w:rsidRPr="000143EA">
        <w:rPr>
          <w:rFonts w:cs="Times New Roman"/>
          <w:szCs w:val="24"/>
        </w:rPr>
        <w:t xml:space="preserve">From Zechariah’s perspective, angel visitations </w:t>
      </w:r>
      <w:r w:rsidR="00F44C0D" w:rsidRPr="000143EA">
        <w:rPr>
          <w:rFonts w:cs="Times New Roman"/>
          <w:szCs w:val="24"/>
        </w:rPr>
        <w:t xml:space="preserve">happened hundreds of years ago. They were the stuff of legends. Therefore, </w:t>
      </w:r>
      <w:r w:rsidRPr="000143EA">
        <w:rPr>
          <w:rFonts w:cs="Times New Roman"/>
          <w:szCs w:val="24"/>
        </w:rPr>
        <w:t>seeing an angel would have been</w:t>
      </w:r>
      <w:r w:rsidR="00B767B7" w:rsidRPr="000143EA">
        <w:rPr>
          <w:rFonts w:cs="Times New Roman"/>
          <w:szCs w:val="24"/>
        </w:rPr>
        <w:t xml:space="preserve"> an extraordinary event. That helps us get a sense of what he must have experienced in verse 12, which says </w:t>
      </w:r>
      <w:r w:rsidRPr="000143EA">
        <w:rPr>
          <w:rFonts w:cs="Times New Roman"/>
          <w:szCs w:val="24"/>
        </w:rPr>
        <w:t xml:space="preserve">that “Zechariah was troubled when he saw him, and fear fell upon him.” </w:t>
      </w:r>
    </w:p>
    <w:p w:rsidR="00737838" w:rsidRPr="000143EA" w:rsidRDefault="00B767B7" w:rsidP="00737838">
      <w:pPr>
        <w:rPr>
          <w:rFonts w:cs="Times New Roman"/>
          <w:szCs w:val="24"/>
        </w:rPr>
      </w:pPr>
      <w:r w:rsidRPr="000143EA">
        <w:rPr>
          <w:rFonts w:cs="Times New Roman"/>
          <w:szCs w:val="24"/>
        </w:rPr>
        <w:t xml:space="preserve">Then, the angel speaks. Not words of </w:t>
      </w:r>
      <w:r w:rsidR="001818FE" w:rsidRPr="000143EA">
        <w:rPr>
          <w:rFonts w:cs="Times New Roman"/>
          <w:szCs w:val="24"/>
        </w:rPr>
        <w:t>terror</w:t>
      </w:r>
      <w:r w:rsidRPr="000143EA">
        <w:rPr>
          <w:rFonts w:cs="Times New Roman"/>
          <w:szCs w:val="24"/>
        </w:rPr>
        <w:t xml:space="preserve">, but words of comfort. Look at verse 13: </w:t>
      </w:r>
      <w:r w:rsidR="00F739AE" w:rsidRPr="000143EA">
        <w:rPr>
          <w:rFonts w:cs="Times New Roman"/>
          <w:szCs w:val="24"/>
        </w:rPr>
        <w:t xml:space="preserve">“Do not be afraid, Zechariah, for your prayer has been heard, and your wife Elizabeth will bear you a son, and you shall call his name John.” </w:t>
      </w:r>
      <w:r w:rsidR="001818FE" w:rsidRPr="000143EA">
        <w:rPr>
          <w:rFonts w:cs="Times New Roman"/>
          <w:szCs w:val="24"/>
        </w:rPr>
        <w:t>The angel reveals something very important</w:t>
      </w:r>
      <w:r w:rsidR="0055511D" w:rsidRPr="000143EA">
        <w:rPr>
          <w:rFonts w:cs="Times New Roman"/>
          <w:szCs w:val="24"/>
        </w:rPr>
        <w:t xml:space="preserve"> to us</w:t>
      </w:r>
      <w:r w:rsidR="001818FE" w:rsidRPr="000143EA">
        <w:rPr>
          <w:rFonts w:cs="Times New Roman"/>
          <w:szCs w:val="24"/>
        </w:rPr>
        <w:t xml:space="preserve"> about Zechariah: he had been </w:t>
      </w:r>
      <w:r w:rsidR="00737838" w:rsidRPr="000143EA">
        <w:rPr>
          <w:rFonts w:cs="Times New Roman"/>
          <w:szCs w:val="24"/>
        </w:rPr>
        <w:t xml:space="preserve">praying for a child. </w:t>
      </w:r>
      <w:r w:rsidR="0055511D" w:rsidRPr="000143EA">
        <w:rPr>
          <w:rFonts w:cs="Times New Roman"/>
          <w:szCs w:val="24"/>
        </w:rPr>
        <w:t>Now we know that Zechariah</w:t>
      </w:r>
      <w:r w:rsidR="00737838" w:rsidRPr="000143EA">
        <w:rPr>
          <w:rFonts w:cs="Times New Roman"/>
          <w:szCs w:val="24"/>
        </w:rPr>
        <w:t xml:space="preserve"> didn’t resign himself to his innocent suffering. Instead, he asked God to take his innocent suffering away by giving him the gift of a child. </w:t>
      </w:r>
    </w:p>
    <w:p w:rsidR="008F1D55" w:rsidRPr="000143EA" w:rsidRDefault="00737838" w:rsidP="00737838">
      <w:pPr>
        <w:rPr>
          <w:rFonts w:cs="Times New Roman"/>
          <w:szCs w:val="24"/>
        </w:rPr>
      </w:pPr>
      <w:r w:rsidRPr="000143EA">
        <w:rPr>
          <w:rFonts w:cs="Times New Roman"/>
          <w:szCs w:val="24"/>
        </w:rPr>
        <w:lastRenderedPageBreak/>
        <w:t xml:space="preserve">Here’s the amazing thing: God didn’t answer Zechariah’s prayer until decades had gone by. Zechariah prayed for a child when he and Elizabeth were much younger. </w:t>
      </w:r>
      <w:r w:rsidR="0055511D" w:rsidRPr="000143EA">
        <w:rPr>
          <w:rFonts w:cs="Times New Roman"/>
          <w:szCs w:val="24"/>
        </w:rPr>
        <w:t xml:space="preserve">How do we know this? </w:t>
      </w:r>
      <w:r w:rsidRPr="000143EA">
        <w:rPr>
          <w:rFonts w:cs="Times New Roman"/>
          <w:szCs w:val="24"/>
        </w:rPr>
        <w:t xml:space="preserve">We know this because of Zechariah’s response to the angel’s good news. He doesn’t respond by saying, “Hallelujah! God has answered my prayers!” He responds with unbelief. Look at verse 18, “How shall I know this? For I am an old man, and my wife is advanced in years.” </w:t>
      </w:r>
      <w:r w:rsidR="00CD7E8B" w:rsidRPr="000143EA">
        <w:rPr>
          <w:rFonts w:cs="Times New Roman"/>
          <w:szCs w:val="24"/>
        </w:rPr>
        <w:t>Even after hearing this promise from the lips of a heavenly angel, h</w:t>
      </w:r>
      <w:r w:rsidR="00B767B7" w:rsidRPr="000143EA">
        <w:rPr>
          <w:rFonts w:cs="Times New Roman"/>
          <w:szCs w:val="24"/>
        </w:rPr>
        <w:t xml:space="preserve">e didn’t </w:t>
      </w:r>
      <w:r w:rsidR="00CD7E8B" w:rsidRPr="000143EA">
        <w:rPr>
          <w:rFonts w:cs="Times New Roman"/>
          <w:szCs w:val="24"/>
        </w:rPr>
        <w:t xml:space="preserve">believe. When we stop believing, one of the first things that happens in our spiritual lives is that we stop praying. Prayer takes faith. Those who don’t have faith don’t pray. That’s what happened to Zechariah. </w:t>
      </w:r>
      <w:r w:rsidRPr="000143EA">
        <w:rPr>
          <w:rFonts w:cs="Times New Roman"/>
          <w:szCs w:val="24"/>
        </w:rPr>
        <w:t xml:space="preserve">He may have prayed for a child as a younger man, but as the years went by, and </w:t>
      </w:r>
      <w:r w:rsidR="00CD7E8B" w:rsidRPr="000143EA">
        <w:rPr>
          <w:rFonts w:cs="Times New Roman"/>
          <w:szCs w:val="24"/>
        </w:rPr>
        <w:t xml:space="preserve">he and his wife </w:t>
      </w:r>
      <w:r w:rsidRPr="000143EA">
        <w:rPr>
          <w:rFonts w:cs="Times New Roman"/>
          <w:szCs w:val="24"/>
        </w:rPr>
        <w:t>got older, this godly couple gradually resigned themselves to the fact that they would never have children</w:t>
      </w:r>
      <w:r w:rsidR="00CD7E8B" w:rsidRPr="000143EA">
        <w:rPr>
          <w:rFonts w:cs="Times New Roman"/>
          <w:szCs w:val="24"/>
        </w:rPr>
        <w:t>, and they stopped praying</w:t>
      </w:r>
      <w:r w:rsidR="0055511D" w:rsidRPr="000143EA">
        <w:rPr>
          <w:rFonts w:cs="Times New Roman"/>
          <w:szCs w:val="24"/>
        </w:rPr>
        <w:t xml:space="preserve"> about it</w:t>
      </w:r>
      <w:r w:rsidRPr="000143EA">
        <w:rPr>
          <w:rFonts w:cs="Times New Roman"/>
          <w:szCs w:val="24"/>
        </w:rPr>
        <w:t xml:space="preserve">. </w:t>
      </w:r>
      <w:r w:rsidR="004D25FA" w:rsidRPr="000143EA">
        <w:rPr>
          <w:rFonts w:cs="Times New Roman"/>
          <w:szCs w:val="24"/>
        </w:rPr>
        <w:t xml:space="preserve">But God had other plans. He </w:t>
      </w:r>
      <w:r w:rsidR="00CD7E8B" w:rsidRPr="000143EA">
        <w:rPr>
          <w:rFonts w:cs="Times New Roman"/>
          <w:szCs w:val="24"/>
        </w:rPr>
        <w:t xml:space="preserve">heard Zechariah’s prayers for a child, and decades later, he would answer. </w:t>
      </w:r>
      <w:r w:rsidR="004D25FA" w:rsidRPr="000143EA">
        <w:rPr>
          <w:rFonts w:cs="Times New Roman"/>
          <w:szCs w:val="24"/>
        </w:rPr>
        <w:t xml:space="preserve"> </w:t>
      </w:r>
    </w:p>
    <w:p w:rsidR="004F1D3D" w:rsidRPr="000143EA" w:rsidRDefault="004D25FA" w:rsidP="002F0AB5">
      <w:pPr>
        <w:rPr>
          <w:rFonts w:cs="Times New Roman"/>
          <w:szCs w:val="24"/>
        </w:rPr>
      </w:pPr>
      <w:r w:rsidRPr="000143EA">
        <w:rPr>
          <w:rFonts w:cs="Times New Roman"/>
          <w:szCs w:val="24"/>
        </w:rPr>
        <w:t xml:space="preserve">What a challenge this is to us to pray with perseverance. It’s so easy for us to give up in prayer. We stop believing that God will help us. We stop expecting him to answer. In our best moments, we pray for a few days. In our worst moments, we do not pray at all. Our text today shows us just how small our faith can be when we fail to persevere in prayer. </w:t>
      </w:r>
      <w:r w:rsidR="00CD7E8B" w:rsidRPr="000143EA">
        <w:rPr>
          <w:rFonts w:cs="Times New Roman"/>
          <w:szCs w:val="24"/>
        </w:rPr>
        <w:t>Don’t we know that, from God’s perspective, a thousand years is as one day? He doesn’</w:t>
      </w:r>
      <w:r w:rsidR="00364E53" w:rsidRPr="000143EA">
        <w:rPr>
          <w:rFonts w:cs="Times New Roman"/>
          <w:szCs w:val="24"/>
        </w:rPr>
        <w:t xml:space="preserve">t count in days like we do. He counts in millennia. God hears our prayers, and </w:t>
      </w:r>
      <w:r w:rsidR="00412899" w:rsidRPr="000143EA">
        <w:rPr>
          <w:rFonts w:cs="Times New Roman"/>
          <w:szCs w:val="24"/>
        </w:rPr>
        <w:t>God answers our prayers</w:t>
      </w:r>
      <w:r w:rsidR="00364E53" w:rsidRPr="000143EA">
        <w:rPr>
          <w:rFonts w:cs="Times New Roman"/>
          <w:szCs w:val="24"/>
        </w:rPr>
        <w:t>, not always the way we want, and not always when we want, but he does answer our prayers, whether it takes days, or whether it takes decades.</w:t>
      </w:r>
      <w:r w:rsidRPr="000143EA">
        <w:rPr>
          <w:rFonts w:cs="Times New Roman"/>
          <w:szCs w:val="24"/>
        </w:rPr>
        <w:t xml:space="preserve"> </w:t>
      </w:r>
    </w:p>
    <w:p w:rsidR="00675B56" w:rsidRPr="000143EA" w:rsidRDefault="00675B56" w:rsidP="00675B56">
      <w:pPr>
        <w:rPr>
          <w:rFonts w:cs="Times New Roman"/>
          <w:szCs w:val="24"/>
          <w:u w:val="single"/>
        </w:rPr>
      </w:pPr>
    </w:p>
    <w:p w:rsidR="00675B56" w:rsidRPr="000143EA" w:rsidRDefault="00675B56" w:rsidP="00675B56">
      <w:pPr>
        <w:rPr>
          <w:rFonts w:cs="Times New Roman"/>
          <w:b/>
          <w:szCs w:val="24"/>
          <w:u w:val="single"/>
        </w:rPr>
      </w:pPr>
      <w:r w:rsidRPr="000143EA">
        <w:rPr>
          <w:rFonts w:cs="Times New Roman"/>
          <w:szCs w:val="24"/>
        </w:rPr>
        <w:t xml:space="preserve">(2) </w:t>
      </w:r>
      <w:r w:rsidR="00355832" w:rsidRPr="000143EA">
        <w:rPr>
          <w:rFonts w:cs="Times New Roman"/>
          <w:b/>
          <w:szCs w:val="24"/>
          <w:u w:val="single"/>
        </w:rPr>
        <w:t xml:space="preserve">ZECHARIAH’S </w:t>
      </w:r>
      <w:r w:rsidR="00737838" w:rsidRPr="000143EA">
        <w:rPr>
          <w:rFonts w:cs="Times New Roman"/>
          <w:b/>
          <w:szCs w:val="24"/>
          <w:u w:val="single"/>
        </w:rPr>
        <w:t>JOY</w:t>
      </w:r>
    </w:p>
    <w:p w:rsidR="001818FE" w:rsidRPr="000143EA" w:rsidRDefault="001818FE" w:rsidP="00675B56">
      <w:pPr>
        <w:rPr>
          <w:rFonts w:cs="Times New Roman"/>
          <w:szCs w:val="24"/>
        </w:rPr>
      </w:pPr>
      <w:r w:rsidRPr="000143EA">
        <w:rPr>
          <w:rFonts w:cs="Times New Roman"/>
          <w:szCs w:val="24"/>
        </w:rPr>
        <w:t xml:space="preserve">The angel goes on to tell Zechariah about </w:t>
      </w:r>
      <w:r w:rsidR="00E74DA5" w:rsidRPr="000143EA">
        <w:rPr>
          <w:rFonts w:cs="Times New Roman"/>
          <w:szCs w:val="24"/>
        </w:rPr>
        <w:t>how Zechariah would respond to the birth of his son</w:t>
      </w:r>
      <w:r w:rsidRPr="000143EA">
        <w:rPr>
          <w:rFonts w:cs="Times New Roman"/>
          <w:szCs w:val="24"/>
        </w:rPr>
        <w:t xml:space="preserve">. Look at verse 14: “And you will have joy and gladness, and many will rejoice at his birth, for he will be great before the Lord.” This leads to our second point: Zechariah’s joy. This is where we push the pause button on Zechariah’s story, and we turn our attention to </w:t>
      </w:r>
      <w:r w:rsidR="00CA0D7A" w:rsidRPr="000143EA">
        <w:rPr>
          <w:rFonts w:cs="Times New Roman"/>
          <w:szCs w:val="24"/>
        </w:rPr>
        <w:t xml:space="preserve">how God will work </w:t>
      </w:r>
      <w:r w:rsidR="00412899" w:rsidRPr="000143EA">
        <w:rPr>
          <w:rFonts w:cs="Times New Roman"/>
          <w:szCs w:val="24"/>
        </w:rPr>
        <w:t xml:space="preserve">through </w:t>
      </w:r>
      <w:r w:rsidR="00364E53" w:rsidRPr="000143EA">
        <w:rPr>
          <w:rFonts w:cs="Times New Roman"/>
          <w:szCs w:val="24"/>
        </w:rPr>
        <w:t>Zechariah’</w:t>
      </w:r>
      <w:r w:rsidR="00412899" w:rsidRPr="000143EA">
        <w:rPr>
          <w:rFonts w:cs="Times New Roman"/>
          <w:szCs w:val="24"/>
        </w:rPr>
        <w:t xml:space="preserve">s sorrow </w:t>
      </w:r>
      <w:r w:rsidRPr="000143EA">
        <w:rPr>
          <w:rFonts w:cs="Times New Roman"/>
          <w:szCs w:val="24"/>
        </w:rPr>
        <w:t xml:space="preserve">to </w:t>
      </w:r>
      <w:r w:rsidR="00CA0D7A" w:rsidRPr="000143EA">
        <w:rPr>
          <w:rFonts w:cs="Times New Roman"/>
          <w:szCs w:val="24"/>
        </w:rPr>
        <w:t xml:space="preserve">accomplish his great plans of salvation. </w:t>
      </w:r>
    </w:p>
    <w:p w:rsidR="001818FE" w:rsidRPr="000143EA" w:rsidRDefault="002C6554" w:rsidP="00675B56">
      <w:pPr>
        <w:rPr>
          <w:rFonts w:cs="Times New Roman"/>
          <w:szCs w:val="24"/>
        </w:rPr>
      </w:pPr>
      <w:r w:rsidRPr="000143EA">
        <w:rPr>
          <w:rFonts w:cs="Times New Roman"/>
          <w:szCs w:val="24"/>
        </w:rPr>
        <w:t>The angel tells Zechariah that he, along with many others, will rejoice at this baby’s birth, for “he will be great before the Lord.” I cann</w:t>
      </w:r>
      <w:r w:rsidR="00412899" w:rsidRPr="000143EA">
        <w:rPr>
          <w:rFonts w:cs="Times New Roman"/>
          <w:szCs w:val="24"/>
        </w:rPr>
        <w:t>ot imagine a greater compliment to give to someone.</w:t>
      </w:r>
      <w:r w:rsidRPr="000143EA">
        <w:rPr>
          <w:rFonts w:cs="Times New Roman"/>
          <w:szCs w:val="24"/>
        </w:rPr>
        <w:t xml:space="preserve"> Zechariah and Elizabeth were both “righteous before God”, but their long-awaited son would be “great before God”. Compared to God, all people are small. Weak. Fragile. For God to call a mere man great is like a human being calling an ant great.</w:t>
      </w:r>
      <w:r w:rsidR="00412899" w:rsidRPr="000143EA">
        <w:rPr>
          <w:rFonts w:cs="Times New Roman"/>
          <w:szCs w:val="24"/>
        </w:rPr>
        <w:t xml:space="preserve"> W</w:t>
      </w:r>
      <w:r w:rsidRPr="000143EA">
        <w:rPr>
          <w:rFonts w:cs="Times New Roman"/>
          <w:szCs w:val="24"/>
        </w:rPr>
        <w:t xml:space="preserve">e may admire the ingenuity of ants, their industriousness, their teamwork, but no one would ever point to an ant and say, “Behold its greatness!” That’s what the angel is saying about this child. He will be great before God. </w:t>
      </w:r>
    </w:p>
    <w:p w:rsidR="00412899" w:rsidRPr="000143EA" w:rsidRDefault="002C6554" w:rsidP="00675B56">
      <w:pPr>
        <w:rPr>
          <w:rFonts w:cs="Times New Roman"/>
          <w:szCs w:val="24"/>
        </w:rPr>
      </w:pPr>
      <w:r w:rsidRPr="000143EA">
        <w:rPr>
          <w:rFonts w:cs="Times New Roman"/>
          <w:szCs w:val="24"/>
        </w:rPr>
        <w:t xml:space="preserve">But why would he be great before God? What distinguishes him in God’s eyes from others? Two things: the power of the Holy Spirit in him, and the work that God prepared for him to do. </w:t>
      </w:r>
    </w:p>
    <w:p w:rsidR="0011028C" w:rsidRPr="000143EA" w:rsidRDefault="00755946" w:rsidP="00675B56">
      <w:pPr>
        <w:rPr>
          <w:rFonts w:cs="Times New Roman"/>
          <w:szCs w:val="24"/>
        </w:rPr>
      </w:pPr>
      <w:r w:rsidRPr="000143EA">
        <w:rPr>
          <w:rFonts w:cs="Times New Roman"/>
          <w:szCs w:val="24"/>
        </w:rPr>
        <w:t xml:space="preserve">Verse 15 tells us about the power that John would have: “And he must not drink wine or strong drink, and he will be filled with the Holy Spirit, even from his mother’s womb.” </w:t>
      </w:r>
      <w:r w:rsidR="00412899" w:rsidRPr="000143EA">
        <w:rPr>
          <w:rFonts w:cs="Times New Roman"/>
          <w:szCs w:val="24"/>
        </w:rPr>
        <w:t xml:space="preserve">The first part regarding abstinence from alcohol showed that John was set apart for service to the Lord. </w:t>
      </w:r>
      <w:r w:rsidRPr="000143EA">
        <w:rPr>
          <w:rFonts w:cs="Times New Roman"/>
          <w:szCs w:val="24"/>
        </w:rPr>
        <w:t xml:space="preserve"> </w:t>
      </w:r>
      <w:r w:rsidR="0011028C" w:rsidRPr="000143EA">
        <w:rPr>
          <w:rFonts w:cs="Times New Roman"/>
          <w:szCs w:val="24"/>
        </w:rPr>
        <w:t xml:space="preserve">Priests </w:t>
      </w:r>
      <w:r w:rsidR="0011028C" w:rsidRPr="000143EA">
        <w:rPr>
          <w:rFonts w:cs="Times New Roman"/>
          <w:szCs w:val="24"/>
        </w:rPr>
        <w:lastRenderedPageBreak/>
        <w:t xml:space="preserve">would abstain from alcohol when they were performing their </w:t>
      </w:r>
      <w:r w:rsidR="00CA0D7A" w:rsidRPr="000143EA">
        <w:rPr>
          <w:rFonts w:cs="Times New Roman"/>
          <w:szCs w:val="24"/>
        </w:rPr>
        <w:t xml:space="preserve">duties, and others would take </w:t>
      </w:r>
      <w:r w:rsidR="0011028C" w:rsidRPr="000143EA">
        <w:rPr>
          <w:rFonts w:cs="Times New Roman"/>
          <w:szCs w:val="24"/>
        </w:rPr>
        <w:t>vow</w:t>
      </w:r>
      <w:r w:rsidR="00CA0D7A" w:rsidRPr="000143EA">
        <w:rPr>
          <w:rFonts w:cs="Times New Roman"/>
          <w:szCs w:val="24"/>
        </w:rPr>
        <w:t>s</w:t>
      </w:r>
      <w:r w:rsidR="0011028C" w:rsidRPr="000143EA">
        <w:rPr>
          <w:rFonts w:cs="Times New Roman"/>
          <w:szCs w:val="24"/>
        </w:rPr>
        <w:t xml:space="preserve"> of abstinence from several things, including alcohol, to show their absolute devotion to God. </w:t>
      </w:r>
    </w:p>
    <w:p w:rsidR="00755946" w:rsidRPr="000143EA" w:rsidRDefault="00CA0D7A" w:rsidP="00CF08F5">
      <w:pPr>
        <w:rPr>
          <w:rFonts w:cs="Times New Roman"/>
          <w:szCs w:val="24"/>
        </w:rPr>
      </w:pPr>
      <w:r w:rsidRPr="000143EA">
        <w:rPr>
          <w:rFonts w:cs="Times New Roman"/>
          <w:szCs w:val="24"/>
        </w:rPr>
        <w:t xml:space="preserve">Among those who took vows was a special group. </w:t>
      </w:r>
      <w:r w:rsidR="00412899" w:rsidRPr="000143EA">
        <w:rPr>
          <w:rFonts w:cs="Times New Roman"/>
          <w:szCs w:val="24"/>
        </w:rPr>
        <w:t xml:space="preserve">This group didn’t create their own vows. They received their vows from God. </w:t>
      </w:r>
      <w:r w:rsidR="0011028C" w:rsidRPr="000143EA">
        <w:rPr>
          <w:rFonts w:cs="Times New Roman"/>
          <w:szCs w:val="24"/>
        </w:rPr>
        <w:t xml:space="preserve">This is what happened to Israel’s first prophet, Samuel. His mother Hannah, who was barren and unable to conceive, vowed </w:t>
      </w:r>
      <w:r w:rsidR="00E16DC0" w:rsidRPr="000143EA">
        <w:rPr>
          <w:rFonts w:cs="Times New Roman"/>
          <w:szCs w:val="24"/>
        </w:rPr>
        <w:t xml:space="preserve">that if God gave her a son, she would devote him to the service of the Lord, and </w:t>
      </w:r>
      <w:r w:rsidR="00BF4C24" w:rsidRPr="000143EA">
        <w:rPr>
          <w:rFonts w:cs="Times New Roman"/>
          <w:szCs w:val="24"/>
        </w:rPr>
        <w:t xml:space="preserve">she told the Lord that this devotion would </w:t>
      </w:r>
      <w:r w:rsidR="00CF08F5" w:rsidRPr="000143EA">
        <w:rPr>
          <w:rFonts w:cs="Times New Roman"/>
          <w:szCs w:val="24"/>
        </w:rPr>
        <w:t xml:space="preserve">be symbolized by the fact that “no razor shall touch his head.” (1 Samuel 1:11). </w:t>
      </w:r>
      <w:r w:rsidR="00412899" w:rsidRPr="000143EA">
        <w:rPr>
          <w:rFonts w:cs="Times New Roman"/>
          <w:szCs w:val="24"/>
        </w:rPr>
        <w:t xml:space="preserve">God found this acceptable and gave Hannah the gift of her son Samuel. </w:t>
      </w:r>
    </w:p>
    <w:p w:rsidR="00CF08F5" w:rsidRPr="000143EA" w:rsidRDefault="00C6486A" w:rsidP="00CF08F5">
      <w:pPr>
        <w:rPr>
          <w:rFonts w:cs="Times New Roman"/>
          <w:szCs w:val="24"/>
        </w:rPr>
      </w:pPr>
      <w:r w:rsidRPr="000143EA">
        <w:rPr>
          <w:rFonts w:cs="Times New Roman"/>
          <w:szCs w:val="24"/>
        </w:rPr>
        <w:t xml:space="preserve">Like Samuel, John </w:t>
      </w:r>
      <w:r w:rsidR="00CA0D7A" w:rsidRPr="000143EA">
        <w:rPr>
          <w:rFonts w:cs="Times New Roman"/>
          <w:szCs w:val="24"/>
        </w:rPr>
        <w:t>also recei</w:t>
      </w:r>
      <w:r w:rsidR="00E16DC0" w:rsidRPr="000143EA">
        <w:rPr>
          <w:rFonts w:cs="Times New Roman"/>
          <w:szCs w:val="24"/>
        </w:rPr>
        <w:t>ved his vows directly from God, which shows</w:t>
      </w:r>
      <w:r w:rsidR="00CA0D7A" w:rsidRPr="000143EA">
        <w:rPr>
          <w:rFonts w:cs="Times New Roman"/>
          <w:szCs w:val="24"/>
        </w:rPr>
        <w:t xml:space="preserve"> </w:t>
      </w:r>
      <w:r w:rsidRPr="000143EA">
        <w:rPr>
          <w:rFonts w:cs="Times New Roman"/>
          <w:szCs w:val="24"/>
        </w:rPr>
        <w:t xml:space="preserve">that </w:t>
      </w:r>
      <w:r w:rsidR="00CA0D7A" w:rsidRPr="000143EA">
        <w:rPr>
          <w:rFonts w:cs="Times New Roman"/>
          <w:szCs w:val="24"/>
        </w:rPr>
        <w:t>he</w:t>
      </w:r>
      <w:r w:rsidRPr="000143EA">
        <w:rPr>
          <w:rFonts w:cs="Times New Roman"/>
          <w:szCs w:val="24"/>
        </w:rPr>
        <w:t xml:space="preserve"> was meant to join the line of the greatest prophets of old. </w:t>
      </w:r>
      <w:r w:rsidR="00CF08F5" w:rsidRPr="000143EA">
        <w:rPr>
          <w:rFonts w:cs="Times New Roman"/>
          <w:szCs w:val="24"/>
        </w:rPr>
        <w:t xml:space="preserve">John would be like the prophets who walked the earth hundreds of years before he was born. Through the Spirit of God working through him, he would do amazing things to turn Israel away from their sin and back to their God. </w:t>
      </w:r>
    </w:p>
    <w:p w:rsidR="00BF4C24" w:rsidRPr="000143EA" w:rsidRDefault="00CF08F5" w:rsidP="00CF08F5">
      <w:pPr>
        <w:rPr>
          <w:rFonts w:cs="Times New Roman"/>
          <w:szCs w:val="24"/>
        </w:rPr>
      </w:pPr>
      <w:r w:rsidRPr="000143EA">
        <w:rPr>
          <w:rFonts w:cs="Times New Roman"/>
          <w:szCs w:val="24"/>
        </w:rPr>
        <w:t xml:space="preserve">But that’s not all the angel says about John’s power. </w:t>
      </w:r>
      <w:r w:rsidR="00CA0D7A" w:rsidRPr="000143EA">
        <w:rPr>
          <w:rFonts w:cs="Times New Roman"/>
          <w:szCs w:val="24"/>
        </w:rPr>
        <w:t>He was like the prophets of old, but he was also very different.</w:t>
      </w:r>
      <w:r w:rsidRPr="000143EA">
        <w:rPr>
          <w:rFonts w:cs="Times New Roman"/>
          <w:szCs w:val="24"/>
        </w:rPr>
        <w:t xml:space="preserve"> John would be “filled with the Holy Spir</w:t>
      </w:r>
      <w:r w:rsidR="00C6486A" w:rsidRPr="000143EA">
        <w:rPr>
          <w:rFonts w:cs="Times New Roman"/>
          <w:szCs w:val="24"/>
        </w:rPr>
        <w:t>it, even from his mother’s womb.</w:t>
      </w:r>
      <w:r w:rsidRPr="000143EA">
        <w:rPr>
          <w:rFonts w:cs="Times New Roman"/>
          <w:szCs w:val="24"/>
        </w:rPr>
        <w:t>” Never before in all of history had a prophet been filled with the Spirit from his mother’s womb. The prophets of old would be filled with the Spirit to accomplish certain tasks</w:t>
      </w:r>
      <w:r w:rsidR="00A049C3" w:rsidRPr="000143EA">
        <w:rPr>
          <w:rFonts w:cs="Times New Roman"/>
          <w:szCs w:val="24"/>
        </w:rPr>
        <w:t xml:space="preserve">, and the Spirit could be taken away from them if they sinned. King David, for example, was filled with the Spirit to rule over Israel as its king, </w:t>
      </w:r>
      <w:r w:rsidR="00BF4C24" w:rsidRPr="000143EA">
        <w:rPr>
          <w:rFonts w:cs="Times New Roman"/>
          <w:szCs w:val="24"/>
        </w:rPr>
        <w:t>but</w:t>
      </w:r>
      <w:r w:rsidR="00A049C3" w:rsidRPr="000143EA">
        <w:rPr>
          <w:rFonts w:cs="Times New Roman"/>
          <w:szCs w:val="24"/>
        </w:rPr>
        <w:t xml:space="preserve"> when he committed adultery</w:t>
      </w:r>
      <w:r w:rsidR="00BF4C24" w:rsidRPr="000143EA">
        <w:rPr>
          <w:rFonts w:cs="Times New Roman"/>
          <w:szCs w:val="24"/>
        </w:rPr>
        <w:t xml:space="preserve"> with Bathsheba,</w:t>
      </w:r>
      <w:r w:rsidR="00A049C3" w:rsidRPr="000143EA">
        <w:rPr>
          <w:rFonts w:cs="Times New Roman"/>
          <w:szCs w:val="24"/>
        </w:rPr>
        <w:t xml:space="preserve"> he cried out to God in Psalm 51, “Take not your Holy Spirit from me!” </w:t>
      </w:r>
      <w:r w:rsidR="00BF4C24" w:rsidRPr="000143EA">
        <w:rPr>
          <w:rFonts w:cs="Times New Roman"/>
          <w:szCs w:val="24"/>
        </w:rPr>
        <w:t xml:space="preserve">In contrast, </w:t>
      </w:r>
      <w:r w:rsidRPr="000143EA">
        <w:rPr>
          <w:rFonts w:cs="Times New Roman"/>
          <w:szCs w:val="24"/>
        </w:rPr>
        <w:t>John didn’t have to do anything to be filled with the Spi</w:t>
      </w:r>
      <w:r w:rsidR="00BF4C24" w:rsidRPr="000143EA">
        <w:rPr>
          <w:rFonts w:cs="Times New Roman"/>
          <w:szCs w:val="24"/>
        </w:rPr>
        <w:t xml:space="preserve">rit. He was simply filled. If he didn’t have to do anything to be filled with the Spirit, then he couldn’t do anything for the Spirit to be taken from him. John was </w:t>
      </w:r>
      <w:r w:rsidR="00C6486A" w:rsidRPr="000143EA">
        <w:rPr>
          <w:rFonts w:cs="Times New Roman"/>
          <w:szCs w:val="24"/>
        </w:rPr>
        <w:t xml:space="preserve">great before the Lord, because the Lord had chosen him to have an unprecedented portion of his Spirit. </w:t>
      </w:r>
    </w:p>
    <w:p w:rsidR="00BF4C24" w:rsidRPr="000143EA" w:rsidRDefault="00BF4C24" w:rsidP="00CF08F5">
      <w:pPr>
        <w:rPr>
          <w:rFonts w:cs="Times New Roman"/>
          <w:szCs w:val="24"/>
        </w:rPr>
      </w:pPr>
      <w:r w:rsidRPr="000143EA">
        <w:rPr>
          <w:rFonts w:cs="Times New Roman"/>
          <w:szCs w:val="24"/>
        </w:rPr>
        <w:t xml:space="preserve">What about John’s </w:t>
      </w:r>
      <w:r w:rsidR="00E179C4" w:rsidRPr="000143EA">
        <w:rPr>
          <w:rFonts w:cs="Times New Roman"/>
          <w:szCs w:val="24"/>
        </w:rPr>
        <w:t>work</w:t>
      </w:r>
      <w:r w:rsidRPr="000143EA">
        <w:rPr>
          <w:rFonts w:cs="Times New Roman"/>
          <w:szCs w:val="24"/>
        </w:rPr>
        <w:t xml:space="preserve">? What was distinct about what God had called him to do? Verse 16 tells us, “And he will turn many of the children of Israel to the Lord their God.” This </w:t>
      </w:r>
      <w:r w:rsidR="00C6486A" w:rsidRPr="000143EA">
        <w:rPr>
          <w:rFonts w:cs="Times New Roman"/>
          <w:szCs w:val="24"/>
        </w:rPr>
        <w:t>is really what the Old Testament prophets were called to do. From Isai</w:t>
      </w:r>
      <w:r w:rsidRPr="000143EA">
        <w:rPr>
          <w:rFonts w:cs="Times New Roman"/>
          <w:szCs w:val="24"/>
        </w:rPr>
        <w:t xml:space="preserve">ah to </w:t>
      </w:r>
      <w:r w:rsidR="00244ADB" w:rsidRPr="000143EA">
        <w:rPr>
          <w:rFonts w:cs="Times New Roman"/>
          <w:szCs w:val="24"/>
        </w:rPr>
        <w:t xml:space="preserve">Hosea, the main message of the prophets to the people of Israel was to turn from their idols and turn back to the God of Abraham, Isaac, and Jacob. </w:t>
      </w:r>
      <w:r w:rsidR="00C6486A" w:rsidRPr="000143EA">
        <w:rPr>
          <w:rFonts w:cs="Times New Roman"/>
          <w:szCs w:val="24"/>
        </w:rPr>
        <w:t xml:space="preserve">John was called to do the same. Again, we see some overlap between the Old Testament prophets and John. </w:t>
      </w:r>
    </w:p>
    <w:p w:rsidR="00244ADB" w:rsidRPr="000143EA" w:rsidRDefault="00244ADB" w:rsidP="00CF08F5">
      <w:pPr>
        <w:rPr>
          <w:rFonts w:cs="Times New Roman"/>
          <w:szCs w:val="24"/>
        </w:rPr>
      </w:pPr>
      <w:r w:rsidRPr="000143EA">
        <w:rPr>
          <w:rFonts w:cs="Times New Roman"/>
          <w:szCs w:val="24"/>
        </w:rPr>
        <w:t xml:space="preserve">But </w:t>
      </w:r>
      <w:r w:rsidR="00C6486A" w:rsidRPr="000143EA">
        <w:rPr>
          <w:rFonts w:cs="Times New Roman"/>
          <w:szCs w:val="24"/>
        </w:rPr>
        <w:t xml:space="preserve">there wasn’t just overlap. John would exceed the Old Testament prophets yet again. Look at verse 17: </w:t>
      </w:r>
      <w:r w:rsidRPr="000143EA">
        <w:rPr>
          <w:rFonts w:cs="Times New Roman"/>
          <w:szCs w:val="24"/>
        </w:rPr>
        <w:t xml:space="preserve"> </w:t>
      </w:r>
    </w:p>
    <w:p w:rsidR="00244ADB" w:rsidRPr="000143EA" w:rsidRDefault="00244ADB" w:rsidP="00244ADB">
      <w:pPr>
        <w:ind w:left="720"/>
        <w:rPr>
          <w:rFonts w:cs="Times New Roman"/>
          <w:szCs w:val="24"/>
        </w:rPr>
      </w:pPr>
      <w:r w:rsidRPr="000143EA">
        <w:rPr>
          <w:rFonts w:cs="Times New Roman"/>
          <w:szCs w:val="24"/>
        </w:rPr>
        <w:t xml:space="preserve">“And he will go before him in the spirit and power of Elijah, to turn the hearts of the fathers to the children, and the disobedient to the wisdom of the just, to make ready for the Lord a people prepared.” </w:t>
      </w:r>
    </w:p>
    <w:p w:rsidR="008B0A2E" w:rsidRPr="000143EA" w:rsidRDefault="008B0A2E" w:rsidP="00244ADB">
      <w:pPr>
        <w:rPr>
          <w:rFonts w:cs="Times New Roman"/>
          <w:szCs w:val="24"/>
        </w:rPr>
      </w:pPr>
      <w:r w:rsidRPr="000143EA">
        <w:rPr>
          <w:rFonts w:cs="Times New Roman"/>
          <w:szCs w:val="24"/>
        </w:rPr>
        <w:t xml:space="preserve">What does this </w:t>
      </w:r>
      <w:proofErr w:type="gramStart"/>
      <w:r w:rsidRPr="000143EA">
        <w:rPr>
          <w:rFonts w:cs="Times New Roman"/>
          <w:szCs w:val="24"/>
        </w:rPr>
        <w:t>mean, that</w:t>
      </w:r>
      <w:proofErr w:type="gramEnd"/>
      <w:r w:rsidRPr="000143EA">
        <w:rPr>
          <w:rFonts w:cs="Times New Roman"/>
          <w:szCs w:val="24"/>
        </w:rPr>
        <w:t xml:space="preserve"> John would go before the Lord “in the spirit and power of Elijah?” </w:t>
      </w:r>
      <w:r w:rsidR="00482955" w:rsidRPr="000143EA">
        <w:rPr>
          <w:rFonts w:cs="Times New Roman"/>
          <w:szCs w:val="24"/>
        </w:rPr>
        <w:t xml:space="preserve">It means that Zechariah’s </w:t>
      </w:r>
      <w:r w:rsidRPr="000143EA">
        <w:rPr>
          <w:rFonts w:cs="Times New Roman"/>
          <w:szCs w:val="24"/>
        </w:rPr>
        <w:t xml:space="preserve">long-awaited son was in fact a long-awaited prophet, a prophet who had been prophesied about. </w:t>
      </w:r>
      <w:r w:rsidR="00CA0D7A" w:rsidRPr="000143EA">
        <w:rPr>
          <w:rFonts w:cs="Times New Roman"/>
          <w:szCs w:val="24"/>
        </w:rPr>
        <w:t>T</w:t>
      </w:r>
      <w:r w:rsidRPr="000143EA">
        <w:rPr>
          <w:rFonts w:cs="Times New Roman"/>
          <w:szCs w:val="24"/>
        </w:rPr>
        <w:t xml:space="preserve">he last living prophet, Malachi, </w:t>
      </w:r>
      <w:r w:rsidR="00482955" w:rsidRPr="000143EA">
        <w:rPr>
          <w:rFonts w:cs="Times New Roman"/>
          <w:szCs w:val="24"/>
        </w:rPr>
        <w:t xml:space="preserve">prophesied about </w:t>
      </w:r>
      <w:r w:rsidR="0055392B" w:rsidRPr="000143EA">
        <w:rPr>
          <w:rFonts w:cs="Times New Roman"/>
          <w:szCs w:val="24"/>
        </w:rPr>
        <w:t>a new</w:t>
      </w:r>
      <w:r w:rsidR="00482955" w:rsidRPr="000143EA">
        <w:rPr>
          <w:rFonts w:cs="Times New Roman"/>
          <w:szCs w:val="24"/>
        </w:rPr>
        <w:t xml:space="preserve"> Elijah 400 years </w:t>
      </w:r>
      <w:r w:rsidR="00CA0D7A" w:rsidRPr="000143EA">
        <w:rPr>
          <w:rFonts w:cs="Times New Roman"/>
          <w:szCs w:val="24"/>
        </w:rPr>
        <w:t xml:space="preserve">before John’s birth </w:t>
      </w:r>
      <w:r w:rsidR="00482955" w:rsidRPr="000143EA">
        <w:rPr>
          <w:rFonts w:cs="Times New Roman"/>
          <w:szCs w:val="24"/>
        </w:rPr>
        <w:t xml:space="preserve">in </w:t>
      </w:r>
      <w:r w:rsidRPr="000143EA">
        <w:rPr>
          <w:rFonts w:cs="Times New Roman"/>
          <w:szCs w:val="24"/>
        </w:rPr>
        <w:t>Malachi 4:5-6</w:t>
      </w:r>
      <w:r w:rsidR="0055392B" w:rsidRPr="000143EA">
        <w:rPr>
          <w:rFonts w:cs="Times New Roman"/>
          <w:szCs w:val="24"/>
        </w:rPr>
        <w:t>. Notice the similarities between Luke 1:17 and this prophecy from Malachi:</w:t>
      </w:r>
    </w:p>
    <w:p w:rsidR="008B0A2E" w:rsidRPr="000143EA" w:rsidRDefault="008B0A2E" w:rsidP="008B0A2E">
      <w:pPr>
        <w:ind w:left="720"/>
        <w:rPr>
          <w:rFonts w:cs="Times New Roman"/>
          <w:szCs w:val="24"/>
        </w:rPr>
      </w:pPr>
      <w:r w:rsidRPr="000143EA">
        <w:rPr>
          <w:rFonts w:cs="Times New Roman"/>
          <w:szCs w:val="24"/>
        </w:rPr>
        <w:lastRenderedPageBreak/>
        <w:t xml:space="preserve">“Behold, I will send you Elijah the prophet before the great and awesome day of the LORD comes. And he will turn the hearts of fathers to their children and the hearts of children to their fathers, lest I come and strike the land with a decree of utter destruction.” </w:t>
      </w:r>
    </w:p>
    <w:p w:rsidR="0055392B" w:rsidRPr="000143EA" w:rsidRDefault="0055392B" w:rsidP="00244ADB">
      <w:pPr>
        <w:rPr>
          <w:rFonts w:cs="Times New Roman"/>
          <w:szCs w:val="24"/>
        </w:rPr>
      </w:pPr>
      <w:r w:rsidRPr="000143EA">
        <w:rPr>
          <w:rFonts w:cs="Times New Roman"/>
          <w:szCs w:val="24"/>
        </w:rPr>
        <w:t>Malachi prophesied that the new Elijah would “turn the hearts of fathers to their children”, and the angel told Zechariah that John would do the same. John was the new Elijah who was prophesied to come 400 years earlier.</w:t>
      </w:r>
    </w:p>
    <w:p w:rsidR="00CD6806" w:rsidRPr="000143EA" w:rsidRDefault="00482955" w:rsidP="00244ADB">
      <w:pPr>
        <w:rPr>
          <w:rFonts w:cs="Times New Roman"/>
          <w:szCs w:val="24"/>
        </w:rPr>
      </w:pPr>
      <w:r w:rsidRPr="000143EA">
        <w:rPr>
          <w:rFonts w:cs="Times New Roman"/>
          <w:szCs w:val="24"/>
        </w:rPr>
        <w:t xml:space="preserve">There’s two things we need to notice here: this prophet would be like Elijah, and this prophet would come “before the great and awesome day of the LORD.” </w:t>
      </w:r>
      <w:r w:rsidR="008B0A2E" w:rsidRPr="000143EA">
        <w:rPr>
          <w:rFonts w:cs="Times New Roman"/>
          <w:szCs w:val="24"/>
        </w:rPr>
        <w:t>Elijah was perhaps the greatest of the Old Testament prophets. He brought a drought</w:t>
      </w:r>
      <w:r w:rsidR="00723B74" w:rsidRPr="000143EA">
        <w:rPr>
          <w:rFonts w:cs="Times New Roman"/>
          <w:szCs w:val="24"/>
        </w:rPr>
        <w:t xml:space="preserve"> that lasted three and a half years. He called down fire from heaven </w:t>
      </w:r>
      <w:r w:rsidR="00CD6806" w:rsidRPr="000143EA">
        <w:rPr>
          <w:rFonts w:cs="Times New Roman"/>
          <w:szCs w:val="24"/>
        </w:rPr>
        <w:t>that consumed a sacrifice on</w:t>
      </w:r>
      <w:r w:rsidR="00723B74" w:rsidRPr="000143EA">
        <w:rPr>
          <w:rFonts w:cs="Times New Roman"/>
          <w:szCs w:val="24"/>
        </w:rPr>
        <w:t xml:space="preserve"> a water-drenched altar. He raised a widow’s son and gave her </w:t>
      </w:r>
      <w:r w:rsidR="00CD6806" w:rsidRPr="000143EA">
        <w:rPr>
          <w:rFonts w:cs="Times New Roman"/>
          <w:szCs w:val="24"/>
        </w:rPr>
        <w:t>inexhaustible jars of oil and flour</w:t>
      </w:r>
      <w:r w:rsidR="00723B74" w:rsidRPr="000143EA">
        <w:rPr>
          <w:rFonts w:cs="Times New Roman"/>
          <w:szCs w:val="24"/>
        </w:rPr>
        <w:t>.</w:t>
      </w:r>
      <w:r w:rsidR="00CD6806" w:rsidRPr="000143EA">
        <w:rPr>
          <w:rFonts w:cs="Times New Roman"/>
          <w:szCs w:val="24"/>
        </w:rPr>
        <w:t xml:space="preserve"> Elijah was great before the Lord, so great that the Lord took him home to heaven in a whirlwind. </w:t>
      </w:r>
    </w:p>
    <w:p w:rsidR="008B0A2E" w:rsidRPr="000143EA" w:rsidRDefault="00CD6806" w:rsidP="00244ADB">
      <w:pPr>
        <w:rPr>
          <w:rFonts w:cs="Times New Roman"/>
          <w:szCs w:val="24"/>
        </w:rPr>
      </w:pPr>
      <w:r w:rsidRPr="000143EA">
        <w:rPr>
          <w:rFonts w:cs="Times New Roman"/>
          <w:szCs w:val="24"/>
        </w:rPr>
        <w:t>This is the prophet John was modelled after. John was the “new Elijah”, with a power and mini</w:t>
      </w:r>
      <w:r w:rsidR="00E74DA5" w:rsidRPr="000143EA">
        <w:rPr>
          <w:rFonts w:cs="Times New Roman"/>
          <w:szCs w:val="24"/>
        </w:rPr>
        <w:t xml:space="preserve">stry like the first Elijah. But unlike the first Elijah, his power would not be manifested in miracles. </w:t>
      </w:r>
      <w:r w:rsidRPr="000143EA">
        <w:rPr>
          <w:rFonts w:cs="Times New Roman"/>
          <w:szCs w:val="24"/>
        </w:rPr>
        <w:t xml:space="preserve">Nowhere in the Bible will you read of John performing miracles. </w:t>
      </w:r>
      <w:r w:rsidR="00E74DA5" w:rsidRPr="000143EA">
        <w:rPr>
          <w:rFonts w:cs="Times New Roman"/>
          <w:szCs w:val="24"/>
        </w:rPr>
        <w:t xml:space="preserve">Instead, John’s power was manifested in his message. </w:t>
      </w:r>
      <w:r w:rsidR="00CA0D7A" w:rsidRPr="000143EA">
        <w:rPr>
          <w:rFonts w:cs="Times New Roman"/>
          <w:szCs w:val="24"/>
        </w:rPr>
        <w:t xml:space="preserve"> </w:t>
      </w:r>
    </w:p>
    <w:p w:rsidR="00CD6806" w:rsidRPr="000143EA" w:rsidRDefault="00E74DA5" w:rsidP="00244ADB">
      <w:pPr>
        <w:rPr>
          <w:rFonts w:cs="Times New Roman"/>
          <w:szCs w:val="24"/>
        </w:rPr>
      </w:pPr>
      <w:r w:rsidRPr="000143EA">
        <w:rPr>
          <w:rFonts w:cs="Times New Roman"/>
          <w:szCs w:val="24"/>
        </w:rPr>
        <w:t>T</w:t>
      </w:r>
      <w:r w:rsidR="00CD6806" w:rsidRPr="000143EA">
        <w:rPr>
          <w:rFonts w:cs="Times New Roman"/>
          <w:szCs w:val="24"/>
        </w:rPr>
        <w:t xml:space="preserve">here was something about the message that he preached, and the work that he accomplished in his preaching, that put his ministry on par with Elijah’s. </w:t>
      </w:r>
      <w:r w:rsidR="00482955" w:rsidRPr="000143EA">
        <w:rPr>
          <w:rFonts w:cs="Times New Roman"/>
          <w:szCs w:val="24"/>
        </w:rPr>
        <w:t xml:space="preserve">But what was that message, and what did it accomplish? </w:t>
      </w:r>
      <w:r w:rsidR="00CA0D7A" w:rsidRPr="000143EA">
        <w:rPr>
          <w:rFonts w:cs="Times New Roman"/>
          <w:szCs w:val="24"/>
        </w:rPr>
        <w:t xml:space="preserve">Verse 17 tells us that John came “to make ready for the Lord a people prepared.” </w:t>
      </w:r>
    </w:p>
    <w:p w:rsidR="00244ADB" w:rsidRPr="000143EA" w:rsidRDefault="0055392B" w:rsidP="00CF08F5">
      <w:pPr>
        <w:rPr>
          <w:rFonts w:cs="Times New Roman"/>
          <w:szCs w:val="24"/>
        </w:rPr>
      </w:pPr>
      <w:r w:rsidRPr="000143EA">
        <w:rPr>
          <w:rFonts w:cs="Times New Roman"/>
          <w:szCs w:val="24"/>
        </w:rPr>
        <w:t>What was John to prepare Israel for?</w:t>
      </w:r>
      <w:r w:rsidR="00CA0D7A" w:rsidRPr="000143EA">
        <w:rPr>
          <w:rFonts w:cs="Times New Roman"/>
          <w:szCs w:val="24"/>
        </w:rPr>
        <w:t xml:space="preserve"> Malachi </w:t>
      </w:r>
      <w:r w:rsidRPr="000143EA">
        <w:rPr>
          <w:rFonts w:cs="Times New Roman"/>
          <w:szCs w:val="24"/>
        </w:rPr>
        <w:t xml:space="preserve">told us that the new Elijah would come “before the great and awesome day of the Lord.” That’s what the new Elijah came to prepare Israel for. Malachi tells us more about the “great and awesome day of the Lord” in </w:t>
      </w:r>
      <w:r w:rsidR="00E179C4" w:rsidRPr="000143EA">
        <w:rPr>
          <w:rFonts w:cs="Times New Roman"/>
          <w:szCs w:val="24"/>
        </w:rPr>
        <w:t>4:1-2:</w:t>
      </w:r>
    </w:p>
    <w:p w:rsidR="00E179C4" w:rsidRPr="000143EA" w:rsidRDefault="00E179C4" w:rsidP="00E179C4">
      <w:pPr>
        <w:ind w:left="720"/>
        <w:rPr>
          <w:rFonts w:cs="Times New Roman"/>
          <w:szCs w:val="24"/>
        </w:rPr>
      </w:pPr>
      <w:r w:rsidRPr="000143EA">
        <w:rPr>
          <w:rFonts w:cs="Times New Roman"/>
          <w:szCs w:val="24"/>
        </w:rPr>
        <w:t>“For behold, the day is coming, burning like an oven, when all the arrogant and all evildoers will be stubble. The day that is coming shall set them ablaze, says the LORD of hosts, so that it will leave them neither root nor branch. But for you who fear my name, the sun of righteousness shall rise with healing in its wings. You shall go out leaping like calves from the stall.”</w:t>
      </w:r>
    </w:p>
    <w:p w:rsidR="005366DB" w:rsidRPr="000143EA" w:rsidRDefault="00E179C4" w:rsidP="00CF08F5">
      <w:pPr>
        <w:rPr>
          <w:rFonts w:cs="Times New Roman"/>
          <w:szCs w:val="24"/>
        </w:rPr>
      </w:pPr>
      <w:r w:rsidRPr="000143EA">
        <w:rPr>
          <w:rFonts w:cs="Times New Roman"/>
          <w:szCs w:val="24"/>
        </w:rPr>
        <w:t xml:space="preserve">This is what John </w:t>
      </w:r>
      <w:r w:rsidR="008A528C" w:rsidRPr="000143EA">
        <w:rPr>
          <w:rFonts w:cs="Times New Roman"/>
          <w:szCs w:val="24"/>
        </w:rPr>
        <w:t>came to do</w:t>
      </w:r>
      <w:r w:rsidRPr="000143EA">
        <w:rPr>
          <w:rFonts w:cs="Times New Roman"/>
          <w:szCs w:val="24"/>
        </w:rPr>
        <w:t xml:space="preserve">: to prepare </w:t>
      </w:r>
      <w:r w:rsidR="00BC4EB3" w:rsidRPr="000143EA">
        <w:rPr>
          <w:rFonts w:cs="Times New Roman"/>
          <w:szCs w:val="24"/>
        </w:rPr>
        <w:t>Israel</w:t>
      </w:r>
      <w:r w:rsidRPr="000143EA">
        <w:rPr>
          <w:rFonts w:cs="Times New Roman"/>
          <w:szCs w:val="24"/>
        </w:rPr>
        <w:t xml:space="preserve"> for the great and awesome day of the Lord when judgment would come on the wicked, and healing would come to those who fear God. </w:t>
      </w:r>
      <w:r w:rsidR="00BC4EB3" w:rsidRPr="000143EA">
        <w:rPr>
          <w:rFonts w:cs="Times New Roman"/>
          <w:szCs w:val="24"/>
        </w:rPr>
        <w:t>In other words, he cam</w:t>
      </w:r>
      <w:r w:rsidR="00CA0D7A" w:rsidRPr="000143EA">
        <w:rPr>
          <w:rFonts w:cs="Times New Roman"/>
          <w:szCs w:val="24"/>
        </w:rPr>
        <w:t xml:space="preserve">e to prepare the way for Jesus. </w:t>
      </w:r>
      <w:r w:rsidR="00D31947" w:rsidRPr="000143EA">
        <w:rPr>
          <w:rFonts w:cs="Times New Roman"/>
          <w:szCs w:val="24"/>
        </w:rPr>
        <w:t xml:space="preserve">Jesus </w:t>
      </w:r>
      <w:r w:rsidR="00BC4EB3" w:rsidRPr="000143EA">
        <w:rPr>
          <w:rFonts w:cs="Times New Roman"/>
          <w:szCs w:val="24"/>
        </w:rPr>
        <w:t>would be</w:t>
      </w:r>
      <w:r w:rsidR="00D31947" w:rsidRPr="000143EA">
        <w:rPr>
          <w:rFonts w:cs="Times New Roman"/>
          <w:szCs w:val="24"/>
        </w:rPr>
        <w:t xml:space="preserve"> the sun of righteousness who would reveal all the darkness of our hearts and all the hidden things in our lives. </w:t>
      </w:r>
      <w:r w:rsidR="00BC4EB3" w:rsidRPr="000143EA">
        <w:rPr>
          <w:rFonts w:cs="Times New Roman"/>
          <w:szCs w:val="24"/>
        </w:rPr>
        <w:t xml:space="preserve">All of us have darkness. All of us have sinned. God knows all of it. The only difference is </w:t>
      </w:r>
      <w:r w:rsidR="0055392B" w:rsidRPr="000143EA">
        <w:rPr>
          <w:rFonts w:cs="Times New Roman"/>
          <w:szCs w:val="24"/>
        </w:rPr>
        <w:t>what we do with it.</w:t>
      </w:r>
      <w:r w:rsidR="00BC4EB3" w:rsidRPr="000143EA">
        <w:rPr>
          <w:rFonts w:cs="Times New Roman"/>
          <w:szCs w:val="24"/>
        </w:rPr>
        <w:t xml:space="preserve"> If we would turn to Christ to save us, he will heal us, reconcile us to himself, and bring reconciliation in our relationships with one another. But if we would turn away from Christ, he will set us ablaze, so that the fire of his wrath </w:t>
      </w:r>
      <w:r w:rsidR="00762947" w:rsidRPr="000143EA">
        <w:rPr>
          <w:rFonts w:cs="Times New Roman"/>
          <w:szCs w:val="24"/>
        </w:rPr>
        <w:t>will</w:t>
      </w:r>
      <w:r w:rsidR="00BC4EB3" w:rsidRPr="000143EA">
        <w:rPr>
          <w:rFonts w:cs="Times New Roman"/>
          <w:szCs w:val="24"/>
        </w:rPr>
        <w:t xml:space="preserve"> leave neither root nor branch.  </w:t>
      </w:r>
      <w:r w:rsidR="00D31947" w:rsidRPr="000143EA">
        <w:rPr>
          <w:rFonts w:cs="Times New Roman"/>
          <w:szCs w:val="24"/>
        </w:rPr>
        <w:t xml:space="preserve"> </w:t>
      </w:r>
    </w:p>
    <w:p w:rsidR="00CF08F5" w:rsidRPr="000143EA" w:rsidRDefault="005366DB" w:rsidP="00CF08F5">
      <w:pPr>
        <w:rPr>
          <w:rFonts w:cs="Times New Roman"/>
          <w:szCs w:val="24"/>
        </w:rPr>
      </w:pPr>
      <w:r w:rsidRPr="000143EA">
        <w:rPr>
          <w:rFonts w:cs="Times New Roman"/>
          <w:szCs w:val="24"/>
        </w:rPr>
        <w:t>John’s role was</w:t>
      </w:r>
      <w:r w:rsidR="008A528C" w:rsidRPr="000143EA">
        <w:rPr>
          <w:rFonts w:cs="Times New Roman"/>
          <w:szCs w:val="24"/>
        </w:rPr>
        <w:t xml:space="preserve"> to prepare for the coming of Jesus. This is what set him apart for the </w:t>
      </w:r>
      <w:proofErr w:type="spellStart"/>
      <w:r w:rsidR="008A528C" w:rsidRPr="000143EA">
        <w:rPr>
          <w:rFonts w:cs="Times New Roman"/>
          <w:szCs w:val="24"/>
        </w:rPr>
        <w:t>honour</w:t>
      </w:r>
      <w:proofErr w:type="spellEnd"/>
      <w:r w:rsidR="008A528C" w:rsidRPr="000143EA">
        <w:rPr>
          <w:rFonts w:cs="Times New Roman"/>
          <w:szCs w:val="24"/>
        </w:rPr>
        <w:t xml:space="preserve"> of being called “great before the Lord”. The old prophets may have foreseen future judgment, but John would warn of its imminence. The old prophets may have promised future grace, but John </w:t>
      </w:r>
      <w:r w:rsidR="008A528C" w:rsidRPr="000143EA">
        <w:rPr>
          <w:rFonts w:cs="Times New Roman"/>
          <w:szCs w:val="24"/>
        </w:rPr>
        <w:lastRenderedPageBreak/>
        <w:t xml:space="preserve">would proclaim </w:t>
      </w:r>
      <w:r w:rsidR="00D73DB1" w:rsidRPr="000143EA">
        <w:rPr>
          <w:rFonts w:cs="Times New Roman"/>
          <w:szCs w:val="24"/>
        </w:rPr>
        <w:t>that it is here.</w:t>
      </w:r>
      <w:r w:rsidR="008A528C" w:rsidRPr="000143EA">
        <w:rPr>
          <w:rFonts w:cs="Times New Roman"/>
          <w:szCs w:val="24"/>
        </w:rPr>
        <w:t xml:space="preserve"> </w:t>
      </w:r>
      <w:r w:rsidR="00762947" w:rsidRPr="000143EA">
        <w:rPr>
          <w:rFonts w:cs="Times New Roman"/>
          <w:szCs w:val="24"/>
        </w:rPr>
        <w:t>T</w:t>
      </w:r>
      <w:r w:rsidR="00D73DB1" w:rsidRPr="000143EA">
        <w:rPr>
          <w:rFonts w:cs="Times New Roman"/>
          <w:szCs w:val="24"/>
        </w:rPr>
        <w:t>he</w:t>
      </w:r>
      <w:r w:rsidR="008A528C" w:rsidRPr="000143EA">
        <w:rPr>
          <w:rFonts w:cs="Times New Roman"/>
          <w:szCs w:val="24"/>
        </w:rPr>
        <w:t xml:space="preserve"> old prophets may have spoken </w:t>
      </w:r>
      <w:r w:rsidR="00D73DB1" w:rsidRPr="000143EA">
        <w:rPr>
          <w:rFonts w:cs="Times New Roman"/>
          <w:szCs w:val="24"/>
        </w:rPr>
        <w:t xml:space="preserve">on </w:t>
      </w:r>
      <w:r w:rsidR="008A528C" w:rsidRPr="000143EA">
        <w:rPr>
          <w:rFonts w:cs="Times New Roman"/>
          <w:szCs w:val="24"/>
        </w:rPr>
        <w:t>God</w:t>
      </w:r>
      <w:r w:rsidR="00D73DB1" w:rsidRPr="000143EA">
        <w:rPr>
          <w:rFonts w:cs="Times New Roman"/>
          <w:szCs w:val="24"/>
        </w:rPr>
        <w:t>’s behalf</w:t>
      </w:r>
      <w:r w:rsidR="008A528C" w:rsidRPr="000143EA">
        <w:rPr>
          <w:rFonts w:cs="Times New Roman"/>
          <w:szCs w:val="24"/>
        </w:rPr>
        <w:t xml:space="preserve">, but John would point to the God-Man, Jesus Christ, who would speak on his own behalf. </w:t>
      </w:r>
    </w:p>
    <w:p w:rsidR="00675B56" w:rsidRPr="000143EA" w:rsidRDefault="00482955" w:rsidP="00675B56">
      <w:pPr>
        <w:rPr>
          <w:rFonts w:cs="Times New Roman"/>
          <w:szCs w:val="24"/>
        </w:rPr>
      </w:pPr>
      <w:r w:rsidRPr="000143EA">
        <w:rPr>
          <w:rFonts w:cs="Times New Roman"/>
          <w:szCs w:val="24"/>
        </w:rPr>
        <w:t>Now we see how God a</w:t>
      </w:r>
      <w:r w:rsidR="004D3382" w:rsidRPr="000143EA">
        <w:rPr>
          <w:rFonts w:cs="Times New Roman"/>
          <w:szCs w:val="24"/>
        </w:rPr>
        <w:t>nswered</w:t>
      </w:r>
      <w:r w:rsidR="005601E7" w:rsidRPr="000143EA">
        <w:rPr>
          <w:rFonts w:cs="Times New Roman"/>
          <w:szCs w:val="24"/>
        </w:rPr>
        <w:t xml:space="preserve"> Zechariah’s prayers for a </w:t>
      </w:r>
      <w:r w:rsidRPr="000143EA">
        <w:rPr>
          <w:rFonts w:cs="Times New Roman"/>
          <w:szCs w:val="24"/>
        </w:rPr>
        <w:t xml:space="preserve">son. God wouldn’t just have Zechariah </w:t>
      </w:r>
      <w:r w:rsidR="005601E7" w:rsidRPr="000143EA">
        <w:rPr>
          <w:rFonts w:cs="Times New Roman"/>
          <w:szCs w:val="24"/>
        </w:rPr>
        <w:t xml:space="preserve">raise a son. God would have him raise the greatest prophet who ever lived. It doesn’t always work out this way, that God gives us exactly what we asked for and more. The moral of this story is not that, if we pray for a million dollars for 30 years, God will eventually give us a billion dollars. But Zechariah’s story does show us that God knows our needs, that he cares about them, and that he will meet them in ways that may surprise us. God is not too busy with his grand plans to help us with whatever we’re struggling with. In fact, it is through our struggles that he accomplishes his greatest plans. </w:t>
      </w:r>
      <w:r w:rsidR="004D3382" w:rsidRPr="000143EA">
        <w:rPr>
          <w:rFonts w:cs="Times New Roman"/>
          <w:szCs w:val="24"/>
        </w:rPr>
        <w:t xml:space="preserve">That ought to make us worship God </w:t>
      </w:r>
      <w:r w:rsidR="001A682B" w:rsidRPr="000143EA">
        <w:rPr>
          <w:rFonts w:cs="Times New Roman"/>
          <w:szCs w:val="24"/>
        </w:rPr>
        <w:t xml:space="preserve">for the goodness of his divine providence, and to trust </w:t>
      </w:r>
      <w:r w:rsidR="00762947" w:rsidRPr="000143EA">
        <w:rPr>
          <w:rFonts w:cs="Times New Roman"/>
          <w:szCs w:val="24"/>
        </w:rPr>
        <w:t>that God will wield his providence for</w:t>
      </w:r>
      <w:r w:rsidR="001A682B" w:rsidRPr="000143EA">
        <w:rPr>
          <w:rFonts w:cs="Times New Roman"/>
          <w:szCs w:val="24"/>
        </w:rPr>
        <w:t xml:space="preserve"> our greatest good.  </w:t>
      </w:r>
    </w:p>
    <w:p w:rsidR="001A682B" w:rsidRPr="000143EA" w:rsidRDefault="001A682B" w:rsidP="00675B56">
      <w:pPr>
        <w:rPr>
          <w:rFonts w:cs="Times New Roman"/>
          <w:szCs w:val="24"/>
          <w:u w:val="single"/>
        </w:rPr>
      </w:pPr>
    </w:p>
    <w:p w:rsidR="00675B56" w:rsidRPr="000143EA" w:rsidRDefault="00675B56" w:rsidP="00675B56">
      <w:pPr>
        <w:rPr>
          <w:rFonts w:cs="Times New Roman"/>
          <w:szCs w:val="24"/>
        </w:rPr>
      </w:pPr>
      <w:r w:rsidRPr="000143EA">
        <w:rPr>
          <w:rFonts w:cs="Times New Roman"/>
          <w:szCs w:val="24"/>
        </w:rPr>
        <w:t xml:space="preserve">(3) </w:t>
      </w:r>
      <w:r w:rsidR="00355832" w:rsidRPr="000143EA">
        <w:rPr>
          <w:rFonts w:cs="Times New Roman"/>
          <w:b/>
          <w:szCs w:val="24"/>
          <w:u w:val="single"/>
        </w:rPr>
        <w:t>ZECHARIAH’S DOUBT</w:t>
      </w:r>
    </w:p>
    <w:p w:rsidR="00675B56" w:rsidRPr="000143EA" w:rsidRDefault="00D315DC" w:rsidP="00675B56">
      <w:pPr>
        <w:rPr>
          <w:rFonts w:cs="Times New Roman"/>
          <w:szCs w:val="24"/>
        </w:rPr>
      </w:pPr>
      <w:r w:rsidRPr="000143EA">
        <w:rPr>
          <w:rFonts w:cs="Times New Roman"/>
          <w:szCs w:val="24"/>
        </w:rPr>
        <w:t>But have</w:t>
      </w:r>
      <w:r w:rsidR="001D2BF0" w:rsidRPr="000143EA">
        <w:rPr>
          <w:rFonts w:cs="Times New Roman"/>
          <w:szCs w:val="24"/>
        </w:rPr>
        <w:t xml:space="preserve"> you ever believed that God is good, yet doubted that God was good towards you? That’s how Zechariah felt. He righteously obeyed God’s laws, trusting that God in his goodness had given the law to his people to protect them and bless them. But when it came to believing whether God would answer his prayers for a child, he doubted. </w:t>
      </w:r>
      <w:r w:rsidR="004D3382" w:rsidRPr="000143EA">
        <w:rPr>
          <w:rFonts w:cs="Times New Roman"/>
          <w:szCs w:val="24"/>
        </w:rPr>
        <w:t xml:space="preserve">This leads to our last point: Zechariah’s doubt. </w:t>
      </w:r>
    </w:p>
    <w:p w:rsidR="005366DB" w:rsidRPr="000143EA" w:rsidRDefault="004D3382" w:rsidP="00675B56">
      <w:pPr>
        <w:rPr>
          <w:rFonts w:cs="Times New Roman"/>
          <w:szCs w:val="24"/>
        </w:rPr>
      </w:pPr>
      <w:r w:rsidRPr="000143EA">
        <w:rPr>
          <w:rFonts w:cs="Times New Roman"/>
          <w:szCs w:val="24"/>
        </w:rPr>
        <w:t>Verse 18 says, “And Zechariah said to the angel, ‘How shall I know this? For I am an old man, and my wife is advanced in years.’” When Zechariah asks, “How shall I know this?” he’s asking for a sign. “How will I know that this will happen? What sign can you give me to confirm that this will take place?” Zechariah was asking for a sign because he didn’t believe that</w:t>
      </w:r>
      <w:r w:rsidR="001A682B" w:rsidRPr="000143EA">
        <w:rPr>
          <w:rFonts w:cs="Times New Roman"/>
          <w:szCs w:val="24"/>
        </w:rPr>
        <w:t xml:space="preserve"> the angel’s words were true. </w:t>
      </w:r>
    </w:p>
    <w:p w:rsidR="005366DB" w:rsidRPr="000143EA" w:rsidRDefault="00762947" w:rsidP="00675B56">
      <w:pPr>
        <w:rPr>
          <w:rFonts w:cs="Times New Roman"/>
          <w:szCs w:val="24"/>
        </w:rPr>
      </w:pPr>
      <w:r w:rsidRPr="000143EA">
        <w:rPr>
          <w:rFonts w:cs="Times New Roman"/>
          <w:szCs w:val="24"/>
        </w:rPr>
        <w:t>This is why the angel</w:t>
      </w:r>
      <w:r w:rsidR="00D315DC" w:rsidRPr="000143EA">
        <w:rPr>
          <w:rFonts w:cs="Times New Roman"/>
          <w:szCs w:val="24"/>
        </w:rPr>
        <w:t xml:space="preserve"> replied with this rebuke in verse 19: “And the angel answered him, ‘I am Gabriel. I stand in the presence of God, and I was sent to speak to you and to bring you this good news. And behold, you will be silent and unable to speak until the day that these things take place, because you did not believe my words, which will be fulfilled in their time.” The angel introduces himself as Gabriel, who is one of the few named angels from the Old Testament. This wasn’t the first time God sent Gabriel to deliver a message. About 600 years </w:t>
      </w:r>
      <w:r w:rsidR="005366DB" w:rsidRPr="000143EA">
        <w:rPr>
          <w:rFonts w:cs="Times New Roman"/>
          <w:szCs w:val="24"/>
        </w:rPr>
        <w:t>before the events in Luke 1</w:t>
      </w:r>
      <w:r w:rsidR="00D315DC" w:rsidRPr="000143EA">
        <w:rPr>
          <w:rFonts w:cs="Times New Roman"/>
          <w:szCs w:val="24"/>
        </w:rPr>
        <w:t xml:space="preserve">, God sent Gabriel to speak to the prophet Daniel to explain the meaning of some of Daniel’s visions. </w:t>
      </w:r>
    </w:p>
    <w:p w:rsidR="00675B56" w:rsidRPr="000143EA" w:rsidRDefault="00D315DC" w:rsidP="00675B56">
      <w:pPr>
        <w:rPr>
          <w:rFonts w:cs="Times New Roman"/>
          <w:szCs w:val="24"/>
        </w:rPr>
      </w:pPr>
      <w:r w:rsidRPr="000143EA">
        <w:rPr>
          <w:rFonts w:cs="Times New Roman"/>
          <w:szCs w:val="24"/>
        </w:rPr>
        <w:t xml:space="preserve">This angel is not to be trifled with. </w:t>
      </w:r>
      <w:r w:rsidR="005366DB" w:rsidRPr="000143EA">
        <w:rPr>
          <w:rFonts w:cs="Times New Roman"/>
          <w:szCs w:val="24"/>
        </w:rPr>
        <w:t xml:space="preserve">He is a legend </w:t>
      </w:r>
      <w:r w:rsidR="00AC147E" w:rsidRPr="000143EA">
        <w:rPr>
          <w:rFonts w:cs="Times New Roman"/>
          <w:szCs w:val="24"/>
        </w:rPr>
        <w:t xml:space="preserve">from ancient days </w:t>
      </w:r>
      <w:r w:rsidR="005366DB" w:rsidRPr="000143EA">
        <w:rPr>
          <w:rFonts w:cs="Times New Roman"/>
          <w:szCs w:val="24"/>
        </w:rPr>
        <w:t>who has once again broken into history. He is worthy of trust. But that’s not</w:t>
      </w:r>
      <w:r w:rsidR="00AC147E" w:rsidRPr="000143EA">
        <w:rPr>
          <w:rFonts w:cs="Times New Roman"/>
          <w:szCs w:val="24"/>
        </w:rPr>
        <w:t xml:space="preserve"> ultimately</w:t>
      </w:r>
      <w:r w:rsidR="005366DB" w:rsidRPr="000143EA">
        <w:rPr>
          <w:rFonts w:cs="Times New Roman"/>
          <w:szCs w:val="24"/>
        </w:rPr>
        <w:t xml:space="preserve"> the reason Gabriel gives to Zechariah to persuade him to believe </w:t>
      </w:r>
      <w:r w:rsidR="00AC147E" w:rsidRPr="000143EA">
        <w:rPr>
          <w:rFonts w:cs="Times New Roman"/>
          <w:szCs w:val="24"/>
        </w:rPr>
        <w:t>the good news he was bringing to him</w:t>
      </w:r>
      <w:r w:rsidR="005366DB" w:rsidRPr="000143EA">
        <w:rPr>
          <w:rFonts w:cs="Times New Roman"/>
          <w:szCs w:val="24"/>
        </w:rPr>
        <w:t xml:space="preserve">. The real reason why Zechariah should believe him is that Gabriel stands in the presence of God. Gabriel does not speak on his own behalf. He listens to what his master tells him to say, and he goes and delivers the message. He is merely the messenger. To doubt the messenger is to doubt the one who sent the messenger. By doubting Gabriel, Zechariah doubted God. </w:t>
      </w:r>
    </w:p>
    <w:p w:rsidR="005366DB" w:rsidRPr="000143EA" w:rsidRDefault="005366DB" w:rsidP="00675B56">
      <w:pPr>
        <w:rPr>
          <w:rFonts w:cs="Times New Roman"/>
          <w:szCs w:val="24"/>
        </w:rPr>
      </w:pPr>
      <w:r w:rsidRPr="000143EA">
        <w:rPr>
          <w:rFonts w:cs="Times New Roman"/>
          <w:szCs w:val="24"/>
        </w:rPr>
        <w:lastRenderedPageBreak/>
        <w:t xml:space="preserve">And so, the angel Gabriel reveals that he did not only have authority to deliver God’s message. He also had authority to deliver God’s discipline. Zechariah would be unable to speak until the birth of his son, because he did not believe </w:t>
      </w:r>
      <w:r w:rsidR="00050F58" w:rsidRPr="000143EA">
        <w:rPr>
          <w:rFonts w:cs="Times New Roman"/>
          <w:szCs w:val="24"/>
        </w:rPr>
        <w:t>God’s promise.</w:t>
      </w:r>
    </w:p>
    <w:p w:rsidR="00AC147E" w:rsidRPr="000143EA" w:rsidRDefault="00CD666A" w:rsidP="00675B56">
      <w:pPr>
        <w:rPr>
          <w:rFonts w:cs="Times New Roman"/>
          <w:szCs w:val="24"/>
        </w:rPr>
      </w:pPr>
      <w:r w:rsidRPr="000143EA">
        <w:rPr>
          <w:rFonts w:cs="Times New Roman"/>
          <w:szCs w:val="24"/>
        </w:rPr>
        <w:t xml:space="preserve">This is a sobering reminder of the reality that unbelief attracts God’s discipline, because unbelief is sinful. </w:t>
      </w:r>
      <w:r w:rsidR="00216BE1" w:rsidRPr="000143EA">
        <w:rPr>
          <w:rFonts w:cs="Times New Roman"/>
          <w:szCs w:val="24"/>
        </w:rPr>
        <w:t xml:space="preserve">At the heart of sin is the failure to show that God is perfect in his divine attributes. </w:t>
      </w:r>
    </w:p>
    <w:p w:rsidR="00AC147E" w:rsidRPr="000143EA" w:rsidRDefault="00216BE1" w:rsidP="00AC147E">
      <w:pPr>
        <w:pStyle w:val="ListParagraph"/>
        <w:numPr>
          <w:ilvl w:val="0"/>
          <w:numId w:val="7"/>
        </w:numPr>
        <w:rPr>
          <w:rFonts w:cs="Times New Roman"/>
          <w:szCs w:val="24"/>
        </w:rPr>
      </w:pPr>
      <w:r w:rsidRPr="000143EA">
        <w:rPr>
          <w:rFonts w:cs="Times New Roman"/>
          <w:szCs w:val="24"/>
        </w:rPr>
        <w:t xml:space="preserve">We sin when we break his commands because we’re saying that God is not perfect in his wisdom and holiness, which are reflected in his commands. </w:t>
      </w:r>
    </w:p>
    <w:p w:rsidR="00AC147E" w:rsidRPr="000143EA" w:rsidRDefault="00216BE1" w:rsidP="00AC147E">
      <w:pPr>
        <w:pStyle w:val="ListParagraph"/>
        <w:numPr>
          <w:ilvl w:val="0"/>
          <w:numId w:val="7"/>
        </w:numPr>
        <w:rPr>
          <w:rFonts w:cs="Times New Roman"/>
          <w:szCs w:val="24"/>
        </w:rPr>
      </w:pPr>
      <w:r w:rsidRPr="000143EA">
        <w:rPr>
          <w:rFonts w:cs="Times New Roman"/>
          <w:szCs w:val="24"/>
        </w:rPr>
        <w:t xml:space="preserve">We sin when we </w:t>
      </w:r>
      <w:r w:rsidR="00AC147E" w:rsidRPr="000143EA">
        <w:rPr>
          <w:rFonts w:cs="Times New Roman"/>
          <w:szCs w:val="24"/>
        </w:rPr>
        <w:t>look to something other than God to satisfy our deepest longings</w:t>
      </w:r>
      <w:r w:rsidRPr="000143EA">
        <w:rPr>
          <w:rFonts w:cs="Times New Roman"/>
          <w:szCs w:val="24"/>
        </w:rPr>
        <w:t xml:space="preserve">, because we’re saying that God is not perfect in his all-satisfying love. </w:t>
      </w:r>
    </w:p>
    <w:p w:rsidR="00AC147E" w:rsidRPr="000143EA" w:rsidRDefault="00216BE1" w:rsidP="00AC147E">
      <w:pPr>
        <w:pStyle w:val="ListParagraph"/>
        <w:numPr>
          <w:ilvl w:val="0"/>
          <w:numId w:val="7"/>
        </w:numPr>
        <w:rPr>
          <w:rFonts w:cs="Times New Roman"/>
          <w:szCs w:val="24"/>
        </w:rPr>
      </w:pPr>
      <w:r w:rsidRPr="000143EA">
        <w:rPr>
          <w:rFonts w:cs="Times New Roman"/>
          <w:szCs w:val="24"/>
        </w:rPr>
        <w:t xml:space="preserve">And we sin when we respond to </w:t>
      </w:r>
      <w:r w:rsidR="00AC147E" w:rsidRPr="000143EA">
        <w:rPr>
          <w:rFonts w:cs="Times New Roman"/>
          <w:szCs w:val="24"/>
        </w:rPr>
        <w:t>God’s</w:t>
      </w:r>
      <w:r w:rsidRPr="000143EA">
        <w:rPr>
          <w:rFonts w:cs="Times New Roman"/>
          <w:szCs w:val="24"/>
        </w:rPr>
        <w:t xml:space="preserve"> promises with unbelief, because we’re saying either that he</w:t>
      </w:r>
      <w:r w:rsidR="008A66F3" w:rsidRPr="000143EA">
        <w:rPr>
          <w:rFonts w:cs="Times New Roman"/>
          <w:szCs w:val="24"/>
        </w:rPr>
        <w:t xml:space="preserve"> is unable to keep his promises</w:t>
      </w:r>
      <w:r w:rsidR="00ED7B63" w:rsidRPr="000143EA">
        <w:rPr>
          <w:rFonts w:cs="Times New Roman"/>
          <w:szCs w:val="24"/>
        </w:rPr>
        <w:t xml:space="preserve"> and therefore imperfect in power</w:t>
      </w:r>
      <w:r w:rsidR="008A66F3" w:rsidRPr="000143EA">
        <w:rPr>
          <w:rFonts w:cs="Times New Roman"/>
          <w:szCs w:val="24"/>
        </w:rPr>
        <w:t xml:space="preserve">, or </w:t>
      </w:r>
      <w:r w:rsidRPr="000143EA">
        <w:rPr>
          <w:rFonts w:cs="Times New Roman"/>
          <w:szCs w:val="24"/>
        </w:rPr>
        <w:t xml:space="preserve">that </w:t>
      </w:r>
      <w:r w:rsidR="008A66F3" w:rsidRPr="000143EA">
        <w:rPr>
          <w:rFonts w:cs="Times New Roman"/>
          <w:szCs w:val="24"/>
        </w:rPr>
        <w:t>he is</w:t>
      </w:r>
      <w:r w:rsidR="00ED7B63" w:rsidRPr="000143EA">
        <w:rPr>
          <w:rFonts w:cs="Times New Roman"/>
          <w:szCs w:val="24"/>
        </w:rPr>
        <w:t xml:space="preserve"> unwilling to keep his promises, and therefore imperfect in faithfulness. </w:t>
      </w:r>
    </w:p>
    <w:p w:rsidR="00216BE1" w:rsidRPr="000143EA" w:rsidRDefault="00216BE1" w:rsidP="00AC147E">
      <w:pPr>
        <w:rPr>
          <w:rFonts w:cs="Times New Roman"/>
          <w:szCs w:val="24"/>
        </w:rPr>
      </w:pPr>
      <w:r w:rsidRPr="000143EA">
        <w:rPr>
          <w:rFonts w:cs="Times New Roman"/>
          <w:szCs w:val="24"/>
        </w:rPr>
        <w:t xml:space="preserve">This is what Zechariah’s unbelief communicated to God, and this is why Zechariah was disciplined. </w:t>
      </w:r>
      <w:r w:rsidR="00ED7B63" w:rsidRPr="000143EA">
        <w:rPr>
          <w:rFonts w:cs="Times New Roman"/>
          <w:szCs w:val="24"/>
        </w:rPr>
        <w:t xml:space="preserve">He who doubted God’s words would no longer have words of his own. </w:t>
      </w:r>
    </w:p>
    <w:p w:rsidR="00E16DC0" w:rsidRPr="000143EA" w:rsidRDefault="00216BE1" w:rsidP="00675B56">
      <w:pPr>
        <w:rPr>
          <w:rFonts w:cs="Times New Roman"/>
          <w:szCs w:val="24"/>
        </w:rPr>
      </w:pPr>
      <w:r w:rsidRPr="000143EA">
        <w:rPr>
          <w:rFonts w:cs="Times New Roman"/>
          <w:szCs w:val="24"/>
        </w:rPr>
        <w:t xml:space="preserve">But the good news here is that God </w:t>
      </w:r>
      <w:r w:rsidR="00AC147E" w:rsidRPr="000143EA">
        <w:rPr>
          <w:rFonts w:cs="Times New Roman"/>
          <w:szCs w:val="24"/>
        </w:rPr>
        <w:t>only disciplines those he loves</w:t>
      </w:r>
      <w:r w:rsidR="00ED7B63" w:rsidRPr="000143EA">
        <w:rPr>
          <w:rFonts w:cs="Times New Roman"/>
          <w:szCs w:val="24"/>
        </w:rPr>
        <w:t>.</w:t>
      </w:r>
      <w:r w:rsidR="00AC147E" w:rsidRPr="000143EA">
        <w:rPr>
          <w:rFonts w:cs="Times New Roman"/>
          <w:szCs w:val="24"/>
        </w:rPr>
        <w:t xml:space="preserve"> Our doubts do not disqualify us from his love. Instead, our doubts qualify us for his loving discipline. As our </w:t>
      </w:r>
      <w:r w:rsidR="00ED7B63" w:rsidRPr="000143EA">
        <w:rPr>
          <w:rFonts w:cs="Times New Roman"/>
          <w:szCs w:val="24"/>
        </w:rPr>
        <w:t xml:space="preserve">loving father, God’s discipline always has a benevolent purpose: to free us from sin, to lead us closer to him, and to help us find our joy in him through our trust in him. For Zechariah, the purpose of God’s discipline was not just to tell him his unbelief was wrong. The purpose of the discipline was to lead him to faith. </w:t>
      </w:r>
    </w:p>
    <w:p w:rsidR="00AC147E" w:rsidRPr="000143EA" w:rsidRDefault="00E16DC0" w:rsidP="00675B56">
      <w:pPr>
        <w:rPr>
          <w:rFonts w:cs="Times New Roman"/>
          <w:szCs w:val="24"/>
        </w:rPr>
      </w:pPr>
      <w:r w:rsidRPr="000143EA">
        <w:rPr>
          <w:rFonts w:cs="Times New Roman"/>
          <w:szCs w:val="24"/>
        </w:rPr>
        <w:t xml:space="preserve">Zechariah </w:t>
      </w:r>
      <w:r w:rsidR="00AC147E" w:rsidRPr="000143EA">
        <w:rPr>
          <w:rFonts w:cs="Times New Roman"/>
          <w:szCs w:val="24"/>
        </w:rPr>
        <w:t xml:space="preserve">lacked faith because he needed </w:t>
      </w:r>
      <w:r w:rsidRPr="000143EA">
        <w:rPr>
          <w:rFonts w:cs="Times New Roman"/>
          <w:szCs w:val="24"/>
        </w:rPr>
        <w:t xml:space="preserve">a sign </w:t>
      </w:r>
      <w:r w:rsidR="00AC147E" w:rsidRPr="000143EA">
        <w:rPr>
          <w:rFonts w:cs="Times New Roman"/>
          <w:szCs w:val="24"/>
        </w:rPr>
        <w:t>in order to believe God’s promise.</w:t>
      </w:r>
      <w:r w:rsidRPr="000143EA">
        <w:rPr>
          <w:rFonts w:cs="Times New Roman"/>
          <w:szCs w:val="24"/>
        </w:rPr>
        <w:t xml:space="preserve"> And though God disciplined him for his </w:t>
      </w:r>
      <w:r w:rsidR="00AC147E" w:rsidRPr="000143EA">
        <w:rPr>
          <w:rFonts w:cs="Times New Roman"/>
          <w:szCs w:val="24"/>
        </w:rPr>
        <w:t>lack of faith</w:t>
      </w:r>
      <w:r w:rsidRPr="000143EA">
        <w:rPr>
          <w:rFonts w:cs="Times New Roman"/>
          <w:szCs w:val="24"/>
        </w:rPr>
        <w:t xml:space="preserve">, the discipline itself would serve as the sign that </w:t>
      </w:r>
      <w:r w:rsidR="00ED7B63" w:rsidRPr="000143EA">
        <w:rPr>
          <w:rFonts w:cs="Times New Roman"/>
          <w:szCs w:val="24"/>
        </w:rPr>
        <w:t>Zechariah needed</w:t>
      </w:r>
      <w:r w:rsidR="00AC147E" w:rsidRPr="000143EA">
        <w:rPr>
          <w:rFonts w:cs="Times New Roman"/>
          <w:szCs w:val="24"/>
        </w:rPr>
        <w:t xml:space="preserve">! </w:t>
      </w:r>
      <w:r w:rsidR="00F3279D" w:rsidRPr="000143EA">
        <w:rPr>
          <w:rFonts w:cs="Times New Roman"/>
          <w:szCs w:val="24"/>
        </w:rPr>
        <w:t xml:space="preserve">God’s discipline was not meant to discourage him. It was meant to encourage him! It was through his discipline that Zechariah saw that God </w:t>
      </w:r>
      <w:r w:rsidRPr="000143EA">
        <w:rPr>
          <w:rFonts w:cs="Times New Roman"/>
          <w:szCs w:val="24"/>
        </w:rPr>
        <w:t>does what he says he will do</w:t>
      </w:r>
      <w:r w:rsidR="00F3279D" w:rsidRPr="000143EA">
        <w:rPr>
          <w:rFonts w:cs="Times New Roman"/>
          <w:szCs w:val="24"/>
        </w:rPr>
        <w:t>.</w:t>
      </w:r>
      <w:r w:rsidRPr="000143EA">
        <w:rPr>
          <w:rFonts w:cs="Times New Roman"/>
          <w:szCs w:val="24"/>
        </w:rPr>
        <w:t xml:space="preserve"> Verse 22 shows us that </w:t>
      </w:r>
      <w:r w:rsidR="00AC147E" w:rsidRPr="000143EA">
        <w:rPr>
          <w:rFonts w:cs="Times New Roman"/>
          <w:szCs w:val="24"/>
        </w:rPr>
        <w:t>when God says we won’t be able to speak, we won’t be able to speak</w:t>
      </w:r>
      <w:r w:rsidRPr="000143EA">
        <w:rPr>
          <w:rFonts w:cs="Times New Roman"/>
          <w:szCs w:val="24"/>
        </w:rPr>
        <w:t xml:space="preserve">. </w:t>
      </w:r>
      <w:r w:rsidR="00AC147E" w:rsidRPr="000143EA">
        <w:rPr>
          <w:rFonts w:cs="Times New Roman"/>
          <w:szCs w:val="24"/>
        </w:rPr>
        <w:t>Zechariah</w:t>
      </w:r>
      <w:r w:rsidRPr="000143EA">
        <w:rPr>
          <w:rFonts w:cs="Times New Roman"/>
          <w:szCs w:val="24"/>
        </w:rPr>
        <w:t xml:space="preserve"> left the temple and was unable to speak to the people gathered there. </w:t>
      </w:r>
      <w:r w:rsidR="00AC147E" w:rsidRPr="000143EA">
        <w:rPr>
          <w:rFonts w:cs="Times New Roman"/>
          <w:szCs w:val="24"/>
        </w:rPr>
        <w:t>Therefore, if</w:t>
      </w:r>
      <w:r w:rsidRPr="000143EA">
        <w:rPr>
          <w:rFonts w:cs="Times New Roman"/>
          <w:szCs w:val="24"/>
        </w:rPr>
        <w:t xml:space="preserve"> God fulfilled that word, then surely he would fulfill his word that promised a child. </w:t>
      </w:r>
    </w:p>
    <w:p w:rsidR="00F3279D" w:rsidRPr="000143EA" w:rsidRDefault="00AC147E" w:rsidP="00675B56">
      <w:pPr>
        <w:rPr>
          <w:rFonts w:cs="Times New Roman"/>
          <w:szCs w:val="24"/>
        </w:rPr>
      </w:pPr>
      <w:r w:rsidRPr="000143EA">
        <w:rPr>
          <w:rFonts w:cs="Times New Roman"/>
          <w:szCs w:val="24"/>
        </w:rPr>
        <w:t>God’s discipline helped Zechariah move from doubt to faith, and a</w:t>
      </w:r>
      <w:r w:rsidR="00497ACE" w:rsidRPr="000143EA">
        <w:rPr>
          <w:rFonts w:cs="Times New Roman"/>
          <w:szCs w:val="24"/>
        </w:rPr>
        <w:t xml:space="preserve">s we will see in a few weeks, </w:t>
      </w:r>
      <w:r w:rsidRPr="000143EA">
        <w:rPr>
          <w:rFonts w:cs="Times New Roman"/>
          <w:szCs w:val="24"/>
        </w:rPr>
        <w:t xml:space="preserve">it worked. </w:t>
      </w:r>
      <w:r w:rsidR="00E16DC0" w:rsidRPr="000143EA">
        <w:rPr>
          <w:rFonts w:cs="Times New Roman"/>
          <w:szCs w:val="24"/>
        </w:rPr>
        <w:t xml:space="preserve">In 1:64, Luke writes that following John’s birth, “immediately </w:t>
      </w:r>
      <w:r w:rsidRPr="000143EA">
        <w:rPr>
          <w:rFonts w:cs="Times New Roman"/>
          <w:szCs w:val="24"/>
        </w:rPr>
        <w:t>[Zechariah’s]</w:t>
      </w:r>
      <w:r w:rsidR="00E16DC0" w:rsidRPr="000143EA">
        <w:rPr>
          <w:rFonts w:cs="Times New Roman"/>
          <w:szCs w:val="24"/>
        </w:rPr>
        <w:t xml:space="preserve"> mouth was opened and his tongue loosed, and he spoke, blessing God.” Zechariah’s discipline moved him away from doubt and into faith, and his movement into faith led him into worship. </w:t>
      </w:r>
      <w:r w:rsidR="00497ACE" w:rsidRPr="000143EA">
        <w:rPr>
          <w:rFonts w:cs="Times New Roman"/>
          <w:szCs w:val="24"/>
        </w:rPr>
        <w:t xml:space="preserve"> </w:t>
      </w:r>
    </w:p>
    <w:p w:rsidR="00497ACE" w:rsidRPr="000143EA" w:rsidRDefault="00AC6858" w:rsidP="00675B56">
      <w:pPr>
        <w:rPr>
          <w:rFonts w:cs="Times New Roman"/>
          <w:szCs w:val="24"/>
        </w:rPr>
      </w:pPr>
      <w:r w:rsidRPr="000143EA">
        <w:rPr>
          <w:rFonts w:cs="Times New Roman"/>
          <w:szCs w:val="24"/>
        </w:rPr>
        <w:t xml:space="preserve">Do you have doubts? Do you struggle with believing that God is good, and that he will fulfill his promises? God may bring his discipline on you, not because he has abandoned you, but because he loves you too much to leave you with your doubts. Doubt leaves us in darkness. It leads to despair, to hopelessness, to restlessness. God wants to take that doubt away and replace it with faith: the faith that God is good, that he is faithful to keep his promises, and that he will work even your deepest struggles to accomplish his greatest plans. </w:t>
      </w:r>
      <w:r w:rsidR="00AC147E" w:rsidRPr="000143EA">
        <w:rPr>
          <w:rFonts w:cs="Times New Roman"/>
          <w:szCs w:val="24"/>
        </w:rPr>
        <w:t xml:space="preserve">That is when you will finally move away from the darkness of doubt and into the freedom of worship, trusting that God is good, that he is faithful, and that he loves you with an everlasting love. </w:t>
      </w:r>
      <w:r w:rsidR="00E16DC0" w:rsidRPr="000143EA">
        <w:rPr>
          <w:rFonts w:cs="Times New Roman"/>
          <w:szCs w:val="24"/>
        </w:rPr>
        <w:t xml:space="preserve"> </w:t>
      </w:r>
      <w:r w:rsidRPr="000143EA">
        <w:rPr>
          <w:rFonts w:cs="Times New Roman"/>
          <w:szCs w:val="24"/>
        </w:rPr>
        <w:t xml:space="preserve"> </w:t>
      </w:r>
    </w:p>
    <w:p w:rsidR="00675B56" w:rsidRPr="000143EA" w:rsidRDefault="00675B56" w:rsidP="00675B56">
      <w:pPr>
        <w:rPr>
          <w:rFonts w:cs="Times New Roman"/>
          <w:b/>
          <w:szCs w:val="24"/>
          <w:u w:val="single"/>
        </w:rPr>
      </w:pPr>
      <w:r w:rsidRPr="000143EA">
        <w:rPr>
          <w:rFonts w:cs="Times New Roman"/>
          <w:b/>
          <w:szCs w:val="24"/>
          <w:u w:val="single"/>
        </w:rPr>
        <w:lastRenderedPageBreak/>
        <w:t>CONCLUSION</w:t>
      </w:r>
    </w:p>
    <w:p w:rsidR="004D1CFF" w:rsidRPr="000143EA" w:rsidRDefault="004F1AEB" w:rsidP="00675B56">
      <w:pPr>
        <w:rPr>
          <w:rFonts w:cs="Times New Roman"/>
          <w:szCs w:val="24"/>
        </w:rPr>
      </w:pPr>
      <w:r w:rsidRPr="000143EA">
        <w:rPr>
          <w:rFonts w:cs="Times New Roman"/>
          <w:szCs w:val="24"/>
        </w:rPr>
        <w:t>It has been said that “</w:t>
      </w:r>
      <w:r w:rsidR="00B837B4" w:rsidRPr="000143EA">
        <w:rPr>
          <w:rFonts w:cs="Times New Roman"/>
          <w:szCs w:val="24"/>
        </w:rPr>
        <w:t>D</w:t>
      </w:r>
      <w:r w:rsidRPr="000143EA">
        <w:rPr>
          <w:rFonts w:cs="Times New Roman"/>
          <w:szCs w:val="24"/>
        </w:rPr>
        <w:t xml:space="preserve">oubt hangs in a dangerous canyon between faith and unbelief” (Darrell Bock). Doubt will never remain for long. It will either resolve itself into the peace of faith or the darkness of unbelief. Zechariah’s story tells us that, if we find ourselves in the canyon of doubt, the journey towards faith can be painful. But we don’t have to be afraid of that pain, because it is a pain that </w:t>
      </w:r>
      <w:r w:rsidR="00B837B4" w:rsidRPr="000143EA">
        <w:rPr>
          <w:rFonts w:cs="Times New Roman"/>
          <w:szCs w:val="24"/>
        </w:rPr>
        <w:t xml:space="preserve">will save us from the darkness of unbelief and lead us to the joy, freedom, and peace of faith. </w:t>
      </w:r>
      <w:r w:rsidRPr="000143EA">
        <w:rPr>
          <w:rFonts w:cs="Times New Roman"/>
          <w:szCs w:val="24"/>
        </w:rPr>
        <w:t xml:space="preserve"> </w:t>
      </w:r>
    </w:p>
    <w:p w:rsidR="004F1AEB" w:rsidRPr="000143EA" w:rsidRDefault="004F1AEB" w:rsidP="00675B56">
      <w:pPr>
        <w:rPr>
          <w:rFonts w:cs="Times New Roman"/>
          <w:szCs w:val="24"/>
        </w:rPr>
      </w:pPr>
      <w:r w:rsidRPr="000143EA">
        <w:rPr>
          <w:rFonts w:cs="Times New Roman"/>
          <w:szCs w:val="24"/>
        </w:rPr>
        <w:t>And when we finally stand before God in eternity, our journey of faith complete, we will look upon the broad vistas of history and see how the Lord used our doubt to accomplish his greatest plans. That is what God does. He fulfills his plans through our weakness</w:t>
      </w:r>
      <w:r w:rsidR="00B837B4" w:rsidRPr="000143EA">
        <w:rPr>
          <w:rFonts w:cs="Times New Roman"/>
          <w:szCs w:val="24"/>
        </w:rPr>
        <w:t>es</w:t>
      </w:r>
      <w:r w:rsidRPr="000143EA">
        <w:rPr>
          <w:rFonts w:cs="Times New Roman"/>
          <w:szCs w:val="24"/>
        </w:rPr>
        <w:t xml:space="preserve">. Indeed, his greatest plans </w:t>
      </w:r>
      <w:r w:rsidR="00B837B4" w:rsidRPr="000143EA">
        <w:rPr>
          <w:rFonts w:cs="Times New Roman"/>
          <w:szCs w:val="24"/>
        </w:rPr>
        <w:t>are always</w:t>
      </w:r>
      <w:r w:rsidRPr="000143EA">
        <w:rPr>
          <w:rFonts w:cs="Times New Roman"/>
          <w:szCs w:val="24"/>
        </w:rPr>
        <w:t xml:space="preserve"> fulfilled through the greatest of weaknesses</w:t>
      </w:r>
      <w:r w:rsidR="000143EA" w:rsidRPr="000143EA">
        <w:rPr>
          <w:rFonts w:cs="Times New Roman"/>
          <w:szCs w:val="24"/>
        </w:rPr>
        <w:t xml:space="preserve">, shown most powerfully in the gospel. Jesus came in the weakness of a manger, lived in the weakness of human nature, and died in the weakness of the cross, and it was through the weakness of Christ that God triumphed once and for all over sin and Satan. </w:t>
      </w:r>
    </w:p>
    <w:p w:rsidR="00B837B4" w:rsidRPr="000143EA" w:rsidRDefault="00B837B4" w:rsidP="00675B56">
      <w:pPr>
        <w:rPr>
          <w:rFonts w:cs="Times New Roman"/>
          <w:szCs w:val="24"/>
        </w:rPr>
      </w:pPr>
      <w:r w:rsidRPr="000143EA">
        <w:rPr>
          <w:rFonts w:cs="Times New Roman"/>
          <w:szCs w:val="24"/>
        </w:rPr>
        <w:t xml:space="preserve">May the Lord himself, the Father of all mercy, take </w:t>
      </w:r>
      <w:r w:rsidR="000143EA" w:rsidRPr="000143EA">
        <w:rPr>
          <w:rFonts w:cs="Times New Roman"/>
          <w:szCs w:val="24"/>
        </w:rPr>
        <w:t>all our</w:t>
      </w:r>
      <w:r w:rsidRPr="000143EA">
        <w:rPr>
          <w:rFonts w:cs="Times New Roman"/>
          <w:szCs w:val="24"/>
        </w:rPr>
        <w:t xml:space="preserve"> doubts through the fire of his loving discipline, and lead </w:t>
      </w:r>
      <w:r w:rsidR="000143EA" w:rsidRPr="000143EA">
        <w:rPr>
          <w:rFonts w:cs="Times New Roman"/>
          <w:szCs w:val="24"/>
        </w:rPr>
        <w:t>us</w:t>
      </w:r>
      <w:r w:rsidRPr="000143EA">
        <w:rPr>
          <w:rFonts w:cs="Times New Roman"/>
          <w:szCs w:val="24"/>
        </w:rPr>
        <w:t xml:space="preserve"> into the certainty and joy of faith. </w:t>
      </w:r>
    </w:p>
    <w:p w:rsidR="002D0BA6" w:rsidRPr="000143EA" w:rsidRDefault="002D0BA6" w:rsidP="002D0BA6"/>
    <w:sectPr w:rsidR="002D0BA6" w:rsidRPr="000143E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088" w:rsidRDefault="00452088" w:rsidP="003676E5">
      <w:pPr>
        <w:spacing w:after="0" w:line="240" w:lineRule="auto"/>
      </w:pPr>
      <w:r>
        <w:separator/>
      </w:r>
    </w:p>
  </w:endnote>
  <w:endnote w:type="continuationSeparator" w:id="0">
    <w:p w:rsidR="00452088" w:rsidRDefault="00452088"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088" w:rsidRDefault="00452088" w:rsidP="003676E5">
      <w:pPr>
        <w:spacing w:after="0" w:line="240" w:lineRule="auto"/>
      </w:pPr>
      <w:r>
        <w:separator/>
      </w:r>
    </w:p>
  </w:footnote>
  <w:footnote w:type="continuationSeparator" w:id="0">
    <w:p w:rsidR="00452088" w:rsidRDefault="00452088"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0143EA">
          <w:rPr>
            <w:noProof/>
          </w:rPr>
          <w:t>1</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F6EE4"/>
    <w:multiLevelType w:val="hybridMultilevel"/>
    <w:tmpl w:val="2B1899DA"/>
    <w:lvl w:ilvl="0" w:tplc="4B044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055FA"/>
    <w:multiLevelType w:val="hybridMultilevel"/>
    <w:tmpl w:val="55F4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4054E"/>
    <w:multiLevelType w:val="hybridMultilevel"/>
    <w:tmpl w:val="C01C71EA"/>
    <w:lvl w:ilvl="0" w:tplc="6DB05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7F73E2"/>
    <w:multiLevelType w:val="hybridMultilevel"/>
    <w:tmpl w:val="2236B46C"/>
    <w:lvl w:ilvl="0" w:tplc="FAC61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B2018A"/>
    <w:multiLevelType w:val="hybridMultilevel"/>
    <w:tmpl w:val="1054B3A4"/>
    <w:lvl w:ilvl="0" w:tplc="A3629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222441"/>
    <w:multiLevelType w:val="hybridMultilevel"/>
    <w:tmpl w:val="0D0A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143EA"/>
    <w:rsid w:val="00050F58"/>
    <w:rsid w:val="00107113"/>
    <w:rsid w:val="0011028C"/>
    <w:rsid w:val="00133A23"/>
    <w:rsid w:val="00177B7B"/>
    <w:rsid w:val="001818FE"/>
    <w:rsid w:val="00186ADD"/>
    <w:rsid w:val="001A682B"/>
    <w:rsid w:val="001D2BF0"/>
    <w:rsid w:val="001E2F76"/>
    <w:rsid w:val="00216BE1"/>
    <w:rsid w:val="00233821"/>
    <w:rsid w:val="00244ADB"/>
    <w:rsid w:val="00262A36"/>
    <w:rsid w:val="00294918"/>
    <w:rsid w:val="00297471"/>
    <w:rsid w:val="002A7CCB"/>
    <w:rsid w:val="002C6554"/>
    <w:rsid w:val="002D0BA6"/>
    <w:rsid w:val="002F0AB5"/>
    <w:rsid w:val="002F2F48"/>
    <w:rsid w:val="0031270E"/>
    <w:rsid w:val="003471D3"/>
    <w:rsid w:val="00351BD6"/>
    <w:rsid w:val="00355832"/>
    <w:rsid w:val="00364E53"/>
    <w:rsid w:val="003676E5"/>
    <w:rsid w:val="003E305A"/>
    <w:rsid w:val="00412899"/>
    <w:rsid w:val="00446032"/>
    <w:rsid w:val="00452088"/>
    <w:rsid w:val="00482955"/>
    <w:rsid w:val="00497ACE"/>
    <w:rsid w:val="004A7A6B"/>
    <w:rsid w:val="004D1CFF"/>
    <w:rsid w:val="004D25FA"/>
    <w:rsid w:val="004D32D6"/>
    <w:rsid w:val="004D3382"/>
    <w:rsid w:val="004E4CAB"/>
    <w:rsid w:val="004F1AEB"/>
    <w:rsid w:val="004F1D3D"/>
    <w:rsid w:val="00507F9C"/>
    <w:rsid w:val="005366DB"/>
    <w:rsid w:val="0055392B"/>
    <w:rsid w:val="0055511D"/>
    <w:rsid w:val="005601E7"/>
    <w:rsid w:val="005A1C4D"/>
    <w:rsid w:val="005A41E3"/>
    <w:rsid w:val="006400CA"/>
    <w:rsid w:val="0066120D"/>
    <w:rsid w:val="00665335"/>
    <w:rsid w:val="00675B56"/>
    <w:rsid w:val="006B098D"/>
    <w:rsid w:val="006F4557"/>
    <w:rsid w:val="00706C42"/>
    <w:rsid w:val="00723B74"/>
    <w:rsid w:val="00731AA7"/>
    <w:rsid w:val="00737838"/>
    <w:rsid w:val="00746511"/>
    <w:rsid w:val="00753870"/>
    <w:rsid w:val="00755946"/>
    <w:rsid w:val="00762947"/>
    <w:rsid w:val="007A7B90"/>
    <w:rsid w:val="007C0C15"/>
    <w:rsid w:val="007E6A1B"/>
    <w:rsid w:val="007F3043"/>
    <w:rsid w:val="00817E34"/>
    <w:rsid w:val="00897E7C"/>
    <w:rsid w:val="008A528C"/>
    <w:rsid w:val="008A66F3"/>
    <w:rsid w:val="008B0A2E"/>
    <w:rsid w:val="008F1D55"/>
    <w:rsid w:val="00926D28"/>
    <w:rsid w:val="009577E8"/>
    <w:rsid w:val="009A0F20"/>
    <w:rsid w:val="009F5E9E"/>
    <w:rsid w:val="00A049C3"/>
    <w:rsid w:val="00AA02D4"/>
    <w:rsid w:val="00AC147E"/>
    <w:rsid w:val="00AC6858"/>
    <w:rsid w:val="00B23383"/>
    <w:rsid w:val="00B704C5"/>
    <w:rsid w:val="00B767B7"/>
    <w:rsid w:val="00B77DF4"/>
    <w:rsid w:val="00B837B4"/>
    <w:rsid w:val="00B91133"/>
    <w:rsid w:val="00B95415"/>
    <w:rsid w:val="00BC4EB3"/>
    <w:rsid w:val="00BF4C24"/>
    <w:rsid w:val="00C00AFC"/>
    <w:rsid w:val="00C6486A"/>
    <w:rsid w:val="00C67CA3"/>
    <w:rsid w:val="00C81849"/>
    <w:rsid w:val="00C90411"/>
    <w:rsid w:val="00CA0D7A"/>
    <w:rsid w:val="00CD666A"/>
    <w:rsid w:val="00CD6806"/>
    <w:rsid w:val="00CD7E8B"/>
    <w:rsid w:val="00CF08F5"/>
    <w:rsid w:val="00D315DC"/>
    <w:rsid w:val="00D31947"/>
    <w:rsid w:val="00D402E7"/>
    <w:rsid w:val="00D73DB1"/>
    <w:rsid w:val="00D969A7"/>
    <w:rsid w:val="00E07F4F"/>
    <w:rsid w:val="00E16DC0"/>
    <w:rsid w:val="00E179C4"/>
    <w:rsid w:val="00E55947"/>
    <w:rsid w:val="00E74DA5"/>
    <w:rsid w:val="00ED7B63"/>
    <w:rsid w:val="00EE6FC9"/>
    <w:rsid w:val="00F2747E"/>
    <w:rsid w:val="00F3279D"/>
    <w:rsid w:val="00F44C0D"/>
    <w:rsid w:val="00F46C09"/>
    <w:rsid w:val="00F7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3D04A-EC4E-46F5-8B4B-1FCF09DA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9</Pages>
  <Words>4083</Words>
  <Characters>23275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24</cp:revision>
  <cp:lastPrinted>2017-02-19T16:11:00Z</cp:lastPrinted>
  <dcterms:created xsi:type="dcterms:W3CDTF">2017-02-15T21:40:00Z</dcterms:created>
  <dcterms:modified xsi:type="dcterms:W3CDTF">2017-02-19T16:12:00Z</dcterms:modified>
</cp:coreProperties>
</file>