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FD7FEB" w:rsidRDefault="0024463B" w:rsidP="00675B56">
      <w:pPr>
        <w:jc w:val="center"/>
        <w:rPr>
          <w:rFonts w:cs="Times New Roman"/>
          <w:b/>
          <w:szCs w:val="24"/>
        </w:rPr>
      </w:pPr>
      <w:r w:rsidRPr="00FD7FEB">
        <w:rPr>
          <w:rFonts w:cs="Times New Roman"/>
          <w:b/>
          <w:szCs w:val="24"/>
        </w:rPr>
        <w:t>MALE AND FEMALE HE CREATED THEM</w:t>
      </w:r>
    </w:p>
    <w:p w:rsidR="0024463B" w:rsidRPr="00FD7FEB" w:rsidRDefault="0024463B" w:rsidP="00675B56">
      <w:pPr>
        <w:jc w:val="center"/>
        <w:rPr>
          <w:rFonts w:cs="Times New Roman"/>
          <w:b/>
          <w:szCs w:val="24"/>
        </w:rPr>
      </w:pPr>
      <w:r w:rsidRPr="00FD7FEB">
        <w:rPr>
          <w:rFonts w:cs="Times New Roman"/>
          <w:b/>
          <w:szCs w:val="24"/>
        </w:rPr>
        <w:t>PART IX</w:t>
      </w:r>
    </w:p>
    <w:p w:rsidR="00183D4D" w:rsidRPr="00FD7FEB" w:rsidRDefault="00801950" w:rsidP="00675B56">
      <w:pPr>
        <w:jc w:val="center"/>
        <w:rPr>
          <w:rFonts w:cs="Times New Roman"/>
          <w:b/>
          <w:szCs w:val="24"/>
        </w:rPr>
      </w:pPr>
      <w:r w:rsidRPr="00FD7FEB">
        <w:rPr>
          <w:rFonts w:cs="Times New Roman"/>
          <w:b/>
          <w:szCs w:val="24"/>
        </w:rPr>
        <w:t>THE SATISFYING INTIMACY OF FRIENDSHIP</w:t>
      </w:r>
    </w:p>
    <w:p w:rsidR="00675B56" w:rsidRPr="00FD7FEB" w:rsidRDefault="0070426F" w:rsidP="00675B56">
      <w:pPr>
        <w:jc w:val="center"/>
        <w:rPr>
          <w:rFonts w:cs="Times New Roman"/>
          <w:b/>
          <w:szCs w:val="24"/>
        </w:rPr>
      </w:pPr>
      <w:r w:rsidRPr="00FD7FEB">
        <w:rPr>
          <w:rFonts w:cs="Times New Roman"/>
          <w:b/>
          <w:szCs w:val="24"/>
        </w:rPr>
        <w:t>John 15:12-15</w:t>
      </w:r>
    </w:p>
    <w:p w:rsidR="00675B56" w:rsidRPr="00FD7FEB" w:rsidRDefault="00675B56" w:rsidP="00675B56">
      <w:pPr>
        <w:rPr>
          <w:rFonts w:cs="Times New Roman"/>
          <w:b/>
          <w:szCs w:val="24"/>
          <w:u w:val="single"/>
        </w:rPr>
      </w:pPr>
      <w:r w:rsidRPr="00FD7FEB">
        <w:rPr>
          <w:rFonts w:cs="Times New Roman"/>
          <w:b/>
          <w:szCs w:val="24"/>
          <w:u w:val="single"/>
        </w:rPr>
        <w:t>INTRODUCTION</w:t>
      </w:r>
    </w:p>
    <w:p w:rsidR="00675B56" w:rsidRPr="00FD7FEB" w:rsidRDefault="0070426F" w:rsidP="00675B56">
      <w:pPr>
        <w:rPr>
          <w:rFonts w:cs="Times New Roman"/>
          <w:szCs w:val="24"/>
        </w:rPr>
      </w:pPr>
      <w:r w:rsidRPr="00FD7FEB">
        <w:rPr>
          <w:rFonts w:cs="Times New Roman"/>
          <w:szCs w:val="24"/>
        </w:rPr>
        <w:t xml:space="preserve">Please open your Bibles to John 15. </w:t>
      </w:r>
      <w:r w:rsidR="00C32D8D" w:rsidRPr="00FD7FEB">
        <w:rPr>
          <w:rFonts w:cs="Times New Roman"/>
          <w:szCs w:val="24"/>
        </w:rPr>
        <w:t xml:space="preserve">Today we continue our series on gender and sexuality called “Male and Female He Created Them”. This is Part IX of our series, and it will be the second-last message in this series before we wrap it up next Sunday. </w:t>
      </w:r>
    </w:p>
    <w:p w:rsidR="007C1066" w:rsidRPr="00FD7FEB" w:rsidRDefault="00004CE0" w:rsidP="00675B56">
      <w:pPr>
        <w:rPr>
          <w:rFonts w:cs="Times New Roman"/>
          <w:szCs w:val="24"/>
        </w:rPr>
      </w:pPr>
      <w:r w:rsidRPr="00FD7FEB">
        <w:rPr>
          <w:rFonts w:cs="Times New Roman"/>
          <w:szCs w:val="24"/>
        </w:rPr>
        <w:t xml:space="preserve">Throughout this series, we’ve tried to look to the Scriptures to answer some “big picture” questions about gender and sexuality. Today I want to get a little more practical and look at the topic of friendship. You may be wondering what friendship has to do with gender and sexuality. </w:t>
      </w:r>
      <w:r w:rsidR="00183D4D" w:rsidRPr="00FD7FEB">
        <w:rPr>
          <w:rFonts w:cs="Times New Roman"/>
          <w:szCs w:val="24"/>
        </w:rPr>
        <w:t xml:space="preserve">In my opinion, a biblical understanding of friendship is one of the most important things churches can </w:t>
      </w:r>
      <w:r w:rsidR="00DF0F1A" w:rsidRPr="00FD7FEB">
        <w:rPr>
          <w:rFonts w:cs="Times New Roman"/>
          <w:szCs w:val="24"/>
        </w:rPr>
        <w:t>teach</w:t>
      </w:r>
      <w:r w:rsidR="00183D4D" w:rsidRPr="00FD7FEB">
        <w:rPr>
          <w:rFonts w:cs="Times New Roman"/>
          <w:szCs w:val="24"/>
        </w:rPr>
        <w:t xml:space="preserve"> to add</w:t>
      </w:r>
      <w:bookmarkStart w:id="0" w:name="_GoBack"/>
      <w:bookmarkEnd w:id="0"/>
      <w:r w:rsidR="00183D4D" w:rsidRPr="00FD7FEB">
        <w:rPr>
          <w:rFonts w:cs="Times New Roman"/>
          <w:szCs w:val="24"/>
        </w:rPr>
        <w:t xml:space="preserve">ress the growing prevalence of homosexuality and transgenderism. </w:t>
      </w:r>
    </w:p>
    <w:p w:rsidR="00004CE0" w:rsidRPr="00FD7FEB" w:rsidRDefault="002C3D46" w:rsidP="00675B56">
      <w:pPr>
        <w:rPr>
          <w:rFonts w:cs="Times New Roman"/>
          <w:szCs w:val="24"/>
        </w:rPr>
      </w:pPr>
      <w:r w:rsidRPr="00FD7FEB">
        <w:rPr>
          <w:rFonts w:cs="Times New Roman"/>
          <w:szCs w:val="24"/>
        </w:rPr>
        <w:t xml:space="preserve">LGBTQ activists and supporters regularly say that we doom those who experience same-sex attraction to a life without meaning and intimacy if we say that they cannot have sexual relationships. </w:t>
      </w:r>
      <w:r w:rsidR="007C1066" w:rsidRPr="00FD7FEB">
        <w:rPr>
          <w:rFonts w:cs="Times New Roman"/>
          <w:szCs w:val="24"/>
        </w:rPr>
        <w:t xml:space="preserve">A </w:t>
      </w:r>
      <w:r w:rsidR="0085606C" w:rsidRPr="00FD7FEB">
        <w:rPr>
          <w:rFonts w:cs="Times New Roman"/>
          <w:szCs w:val="24"/>
        </w:rPr>
        <w:t xml:space="preserve">biblical </w:t>
      </w:r>
      <w:r w:rsidR="0085606C" w:rsidRPr="00FD7FEB">
        <w:rPr>
          <w:rFonts w:cs="Times New Roman"/>
          <w:i/>
          <w:szCs w:val="24"/>
        </w:rPr>
        <w:t>understanding</w:t>
      </w:r>
      <w:r w:rsidR="0085606C" w:rsidRPr="00FD7FEB">
        <w:rPr>
          <w:rFonts w:cs="Times New Roman"/>
          <w:szCs w:val="24"/>
        </w:rPr>
        <w:t xml:space="preserve"> of friendship will </w:t>
      </w:r>
      <w:r w:rsidRPr="00FD7FEB">
        <w:rPr>
          <w:rFonts w:cs="Times New Roman"/>
          <w:szCs w:val="24"/>
        </w:rPr>
        <w:t xml:space="preserve">show the error in that thinking, and a biblical </w:t>
      </w:r>
      <w:r w:rsidR="0085606C" w:rsidRPr="00FD7FEB">
        <w:rPr>
          <w:rFonts w:cs="Times New Roman"/>
          <w:i/>
          <w:szCs w:val="24"/>
        </w:rPr>
        <w:t>practice</w:t>
      </w:r>
      <w:r w:rsidR="00004CE0" w:rsidRPr="00FD7FEB">
        <w:rPr>
          <w:rFonts w:cs="Times New Roman"/>
          <w:szCs w:val="24"/>
        </w:rPr>
        <w:t xml:space="preserve"> </w:t>
      </w:r>
      <w:r w:rsidR="0085606C" w:rsidRPr="00FD7FEB">
        <w:rPr>
          <w:rFonts w:cs="Times New Roman"/>
          <w:szCs w:val="24"/>
        </w:rPr>
        <w:t xml:space="preserve">of friendship will be </w:t>
      </w:r>
      <w:r w:rsidR="007C1066" w:rsidRPr="00FD7FEB">
        <w:rPr>
          <w:rFonts w:cs="Times New Roman"/>
          <w:szCs w:val="24"/>
        </w:rPr>
        <w:t xml:space="preserve">one of the greatest ways </w:t>
      </w:r>
      <w:r w:rsidRPr="00FD7FEB">
        <w:rPr>
          <w:rFonts w:cs="Times New Roman"/>
          <w:szCs w:val="24"/>
        </w:rPr>
        <w:t>we can fill the human need for meaning and intimacy completely apart from sexual relationships.</w:t>
      </w:r>
      <w:r w:rsidR="007C1066" w:rsidRPr="00FD7FEB">
        <w:rPr>
          <w:rFonts w:cs="Times New Roman"/>
          <w:szCs w:val="24"/>
        </w:rPr>
        <w:t xml:space="preserve"> </w:t>
      </w:r>
    </w:p>
    <w:p w:rsidR="003E305A" w:rsidRPr="00FD7FEB" w:rsidRDefault="00A82F27" w:rsidP="00675B56">
      <w:pPr>
        <w:rPr>
          <w:rFonts w:cs="Times New Roman"/>
          <w:szCs w:val="24"/>
        </w:rPr>
      </w:pPr>
      <w:r w:rsidRPr="00FD7FEB">
        <w:rPr>
          <w:rFonts w:cs="Times New Roman"/>
          <w:szCs w:val="24"/>
        </w:rPr>
        <w:t xml:space="preserve">We all need meaning and intimacy, but that need is much greater for those who meet three criteria: </w:t>
      </w:r>
      <w:r w:rsidR="00207BBE" w:rsidRPr="00FD7FEB">
        <w:rPr>
          <w:rFonts w:cs="Times New Roman"/>
          <w:szCs w:val="24"/>
        </w:rPr>
        <w:t>(1) they</w:t>
      </w:r>
      <w:r w:rsidR="007C1066" w:rsidRPr="00FD7FEB">
        <w:rPr>
          <w:rFonts w:cs="Times New Roman"/>
          <w:szCs w:val="24"/>
        </w:rPr>
        <w:t xml:space="preserve"> experience s</w:t>
      </w:r>
      <w:r w:rsidR="00207BBE" w:rsidRPr="00FD7FEB">
        <w:rPr>
          <w:rFonts w:cs="Times New Roman"/>
          <w:szCs w:val="24"/>
        </w:rPr>
        <w:t xml:space="preserve">ame-sex attraction; (2) they </w:t>
      </w:r>
      <w:r w:rsidR="007C1066" w:rsidRPr="00FD7FEB">
        <w:rPr>
          <w:rFonts w:cs="Times New Roman"/>
          <w:szCs w:val="24"/>
        </w:rPr>
        <w:t>do not expe</w:t>
      </w:r>
      <w:r w:rsidR="00207BBE" w:rsidRPr="00FD7FEB">
        <w:rPr>
          <w:rFonts w:cs="Times New Roman"/>
          <w:szCs w:val="24"/>
        </w:rPr>
        <w:t xml:space="preserve">rience opposite-sex attraction; </w:t>
      </w:r>
      <w:r w:rsidR="007C1066" w:rsidRPr="00FD7FEB">
        <w:rPr>
          <w:rFonts w:cs="Times New Roman"/>
          <w:szCs w:val="24"/>
        </w:rPr>
        <w:t>and</w:t>
      </w:r>
      <w:r w:rsidR="00207BBE" w:rsidRPr="00FD7FEB">
        <w:rPr>
          <w:rFonts w:cs="Times New Roman"/>
          <w:szCs w:val="24"/>
        </w:rPr>
        <w:t xml:space="preserve"> (3) they believe that homosexuality is </w:t>
      </w:r>
      <w:r w:rsidR="007C1066" w:rsidRPr="00FD7FEB">
        <w:rPr>
          <w:rFonts w:cs="Times New Roman"/>
          <w:szCs w:val="24"/>
        </w:rPr>
        <w:t xml:space="preserve">contrary to God’s will. For this group of precious people, marriage is not an option. Sexual intimacy is not an option. Their only option is life-long celibacy. </w:t>
      </w:r>
    </w:p>
    <w:p w:rsidR="007C1066" w:rsidRPr="00FD7FEB" w:rsidRDefault="00207BBE" w:rsidP="00675B56">
      <w:pPr>
        <w:rPr>
          <w:rFonts w:cs="Times New Roman"/>
          <w:szCs w:val="24"/>
        </w:rPr>
      </w:pPr>
      <w:r w:rsidRPr="00FD7FEB">
        <w:rPr>
          <w:rFonts w:cs="Times New Roman"/>
          <w:szCs w:val="24"/>
        </w:rPr>
        <w:t xml:space="preserve">Sam </w:t>
      </w:r>
      <w:proofErr w:type="spellStart"/>
      <w:r w:rsidRPr="00FD7FEB">
        <w:rPr>
          <w:rFonts w:cs="Times New Roman"/>
          <w:szCs w:val="24"/>
        </w:rPr>
        <w:t>Allberry</w:t>
      </w:r>
      <w:proofErr w:type="spellEnd"/>
      <w:r w:rsidRPr="00FD7FEB">
        <w:rPr>
          <w:rFonts w:cs="Times New Roman"/>
          <w:szCs w:val="24"/>
        </w:rPr>
        <w:t>, an Anglican pastor who fits all three categories and has counselled many who do as well, helps us understand how painful this can be:</w:t>
      </w:r>
    </w:p>
    <w:p w:rsidR="00207BBE" w:rsidRPr="00FD7FEB" w:rsidRDefault="00207BBE" w:rsidP="00207BBE">
      <w:pPr>
        <w:ind w:left="720"/>
        <w:rPr>
          <w:rFonts w:cs="Times New Roman"/>
          <w:szCs w:val="24"/>
        </w:rPr>
      </w:pPr>
      <w:r w:rsidRPr="00FD7FEB">
        <w:rPr>
          <w:rFonts w:cs="Times New Roman"/>
          <w:szCs w:val="24"/>
        </w:rPr>
        <w:t>“I think of one Christian brother who often finds himself run down due to overwork, but says he overworks because it is just too painful to think about having to spend time off by himself…</w:t>
      </w:r>
    </w:p>
    <w:p w:rsidR="00207BBE" w:rsidRPr="00FD7FEB" w:rsidRDefault="00207BBE" w:rsidP="00207BBE">
      <w:pPr>
        <w:ind w:left="720"/>
        <w:rPr>
          <w:rFonts w:cs="Times New Roman"/>
          <w:szCs w:val="24"/>
        </w:rPr>
      </w:pPr>
      <w:r w:rsidRPr="00FD7FEB">
        <w:rPr>
          <w:rFonts w:cs="Times New Roman"/>
          <w:szCs w:val="24"/>
        </w:rPr>
        <w:t>“For others the difficulty is the experience of coming back home each day to an empty house. Not being the main person in someone else’s life or having someone who will be thinking of you in a special way. As I heard one Christian sister say, ‘I just want to be first for someone!’” (p. 55)</w:t>
      </w:r>
    </w:p>
    <w:p w:rsidR="00207BBE" w:rsidRPr="00FD7FEB" w:rsidRDefault="00207BBE" w:rsidP="00207BBE">
      <w:pPr>
        <w:rPr>
          <w:rFonts w:cs="Times New Roman"/>
          <w:szCs w:val="24"/>
        </w:rPr>
      </w:pPr>
      <w:r w:rsidRPr="00FD7FEB">
        <w:rPr>
          <w:rFonts w:cs="Times New Roman"/>
          <w:szCs w:val="24"/>
        </w:rPr>
        <w:t xml:space="preserve">If you’re single, you can probably relate to this. You just “want to be first for someone”. You want to have people to “do nothing with”. </w:t>
      </w:r>
      <w:r w:rsidR="00D76D93" w:rsidRPr="00FD7FEB">
        <w:rPr>
          <w:rFonts w:cs="Times New Roman"/>
          <w:szCs w:val="24"/>
        </w:rPr>
        <w:t xml:space="preserve">There may even be some who are married who can relate. The experience of loneliness and isolation </w:t>
      </w:r>
      <w:r w:rsidRPr="00FD7FEB">
        <w:rPr>
          <w:rFonts w:cs="Times New Roman"/>
          <w:szCs w:val="24"/>
        </w:rPr>
        <w:t>isn’t just the struggle of single, celibate, same-sex attracted Christians. It’</w:t>
      </w:r>
      <w:r w:rsidR="00815F97" w:rsidRPr="00FD7FEB">
        <w:rPr>
          <w:rFonts w:cs="Times New Roman"/>
          <w:szCs w:val="24"/>
        </w:rPr>
        <w:t xml:space="preserve">s the experience of many who are missing meaningful, intimate relationships in their lives. </w:t>
      </w:r>
    </w:p>
    <w:p w:rsidR="00C158C9" w:rsidRPr="00FD7FEB" w:rsidRDefault="00C158C9" w:rsidP="00207BBE">
      <w:pPr>
        <w:rPr>
          <w:rFonts w:cs="Times New Roman"/>
          <w:szCs w:val="24"/>
        </w:rPr>
      </w:pPr>
      <w:r w:rsidRPr="00FD7FEB">
        <w:rPr>
          <w:rFonts w:cs="Times New Roman"/>
          <w:szCs w:val="24"/>
        </w:rPr>
        <w:lastRenderedPageBreak/>
        <w:t xml:space="preserve">Today in John 15, we’re going to see how Jesus’ teaching about friendship </w:t>
      </w:r>
      <w:r w:rsidR="000E62DC" w:rsidRPr="00FD7FEB">
        <w:rPr>
          <w:rFonts w:cs="Times New Roman"/>
          <w:szCs w:val="24"/>
        </w:rPr>
        <w:t xml:space="preserve">shows us that friendship can provide the meaningful, intimate relationships that all people need. And we will see that restoring a biblical view of friendship is one of the key building blocks to addressing our culture’s changing views on gender and sexuality. </w:t>
      </w:r>
      <w:r w:rsidRPr="00FD7FEB">
        <w:rPr>
          <w:rFonts w:cs="Times New Roman"/>
          <w:szCs w:val="24"/>
        </w:rPr>
        <w:t xml:space="preserve"> </w:t>
      </w:r>
    </w:p>
    <w:p w:rsidR="00C158C9" w:rsidRPr="00FD7FEB" w:rsidRDefault="00C158C9" w:rsidP="00207BBE">
      <w:pPr>
        <w:rPr>
          <w:rFonts w:cs="Times New Roman"/>
          <w:szCs w:val="24"/>
        </w:rPr>
      </w:pPr>
      <w:r w:rsidRPr="00FD7FEB">
        <w:rPr>
          <w:rFonts w:cs="Times New Roman"/>
          <w:b/>
          <w:szCs w:val="24"/>
        </w:rPr>
        <w:t>Read John 15:12-15</w:t>
      </w:r>
    </w:p>
    <w:p w:rsidR="00C158C9" w:rsidRPr="00FD7FEB" w:rsidRDefault="00C158C9" w:rsidP="00207BBE">
      <w:pPr>
        <w:rPr>
          <w:rFonts w:cs="Times New Roman"/>
          <w:szCs w:val="24"/>
        </w:rPr>
      </w:pPr>
      <w:r w:rsidRPr="00FD7FEB">
        <w:rPr>
          <w:rFonts w:cs="Times New Roman"/>
          <w:szCs w:val="24"/>
        </w:rPr>
        <w:t xml:space="preserve">I have titled this message </w:t>
      </w:r>
      <w:r w:rsidR="00DF0F1A" w:rsidRPr="00FD7FEB">
        <w:rPr>
          <w:rFonts w:cs="Times New Roman"/>
          <w:b/>
          <w:szCs w:val="24"/>
        </w:rPr>
        <w:t>The Satisfying Intimacy of Friendship</w:t>
      </w:r>
      <w:r w:rsidRPr="00FD7FEB">
        <w:rPr>
          <w:rFonts w:cs="Times New Roman"/>
          <w:szCs w:val="24"/>
        </w:rPr>
        <w:t xml:space="preserve">. We’re going to </w:t>
      </w:r>
      <w:r w:rsidR="000E62DC" w:rsidRPr="00FD7FEB">
        <w:rPr>
          <w:rFonts w:cs="Times New Roman"/>
          <w:szCs w:val="24"/>
        </w:rPr>
        <w:t>look at three things today. Each of these three things is what I call a cultural “myth” about friendship. They’re things our culture believes about friendship that are false. And as we will see, our text today shows us just how wrong we are about each of these myths. They are:</w:t>
      </w:r>
    </w:p>
    <w:p w:rsidR="00C158C9" w:rsidRPr="00FD7FEB" w:rsidRDefault="00DF0F1A" w:rsidP="00C158C9">
      <w:pPr>
        <w:pStyle w:val="ListParagraph"/>
        <w:numPr>
          <w:ilvl w:val="0"/>
          <w:numId w:val="4"/>
        </w:numPr>
        <w:rPr>
          <w:rFonts w:cs="Times New Roman"/>
          <w:szCs w:val="24"/>
        </w:rPr>
      </w:pPr>
      <w:r w:rsidRPr="00FD7FEB">
        <w:rPr>
          <w:rFonts w:cs="Times New Roman"/>
          <w:szCs w:val="24"/>
        </w:rPr>
        <w:t xml:space="preserve">Myth #1: </w:t>
      </w:r>
      <w:r w:rsidR="00C158C9" w:rsidRPr="00FD7FEB">
        <w:rPr>
          <w:rFonts w:cs="Times New Roman"/>
          <w:szCs w:val="24"/>
        </w:rPr>
        <w:t xml:space="preserve">Friendship is </w:t>
      </w:r>
      <w:r w:rsidR="009E6281" w:rsidRPr="00FD7FEB">
        <w:rPr>
          <w:rFonts w:cs="Times New Roman"/>
          <w:szCs w:val="24"/>
        </w:rPr>
        <w:t>Natural</w:t>
      </w:r>
    </w:p>
    <w:p w:rsidR="00C158C9" w:rsidRPr="00FD7FEB" w:rsidRDefault="00DF0F1A" w:rsidP="00C158C9">
      <w:pPr>
        <w:pStyle w:val="ListParagraph"/>
        <w:numPr>
          <w:ilvl w:val="0"/>
          <w:numId w:val="4"/>
        </w:numPr>
        <w:rPr>
          <w:rFonts w:cs="Times New Roman"/>
          <w:szCs w:val="24"/>
        </w:rPr>
      </w:pPr>
      <w:r w:rsidRPr="00FD7FEB">
        <w:rPr>
          <w:rFonts w:cs="Times New Roman"/>
          <w:szCs w:val="24"/>
        </w:rPr>
        <w:t>Myth #2: Friendship</w:t>
      </w:r>
      <w:r w:rsidR="00C158C9" w:rsidRPr="00FD7FEB">
        <w:rPr>
          <w:rFonts w:cs="Times New Roman"/>
          <w:szCs w:val="24"/>
        </w:rPr>
        <w:t xml:space="preserve"> is Deficient</w:t>
      </w:r>
    </w:p>
    <w:p w:rsidR="00C158C9" w:rsidRPr="00FD7FEB" w:rsidRDefault="00DF0F1A" w:rsidP="00C158C9">
      <w:pPr>
        <w:pStyle w:val="ListParagraph"/>
        <w:numPr>
          <w:ilvl w:val="0"/>
          <w:numId w:val="4"/>
        </w:numPr>
        <w:rPr>
          <w:rFonts w:cs="Times New Roman"/>
          <w:szCs w:val="24"/>
        </w:rPr>
      </w:pPr>
      <w:r w:rsidRPr="00FD7FEB">
        <w:rPr>
          <w:rFonts w:cs="Times New Roman"/>
          <w:szCs w:val="24"/>
        </w:rPr>
        <w:t xml:space="preserve">Myth #3: </w:t>
      </w:r>
      <w:r w:rsidR="00C158C9" w:rsidRPr="00FD7FEB">
        <w:rPr>
          <w:rFonts w:cs="Times New Roman"/>
          <w:szCs w:val="24"/>
        </w:rPr>
        <w:t>Friendship is Easy</w:t>
      </w:r>
    </w:p>
    <w:p w:rsidR="007C1066" w:rsidRPr="00FD7FEB" w:rsidRDefault="007C1066" w:rsidP="00675B56">
      <w:pPr>
        <w:rPr>
          <w:rFonts w:cs="Times New Roman"/>
          <w:szCs w:val="24"/>
        </w:rPr>
      </w:pPr>
    </w:p>
    <w:p w:rsidR="00675B56" w:rsidRPr="00FD7FEB" w:rsidRDefault="00675B56" w:rsidP="00675B56">
      <w:pPr>
        <w:rPr>
          <w:rFonts w:cs="Times New Roman"/>
          <w:b/>
          <w:szCs w:val="24"/>
          <w:u w:val="single"/>
        </w:rPr>
      </w:pPr>
      <w:r w:rsidRPr="00FD7FEB">
        <w:rPr>
          <w:rFonts w:cs="Times New Roman"/>
          <w:szCs w:val="24"/>
        </w:rPr>
        <w:t xml:space="preserve">(1) </w:t>
      </w:r>
      <w:r w:rsidR="00920E24" w:rsidRPr="00FD7FEB">
        <w:rPr>
          <w:rFonts w:cs="Times New Roman"/>
          <w:b/>
          <w:szCs w:val="24"/>
          <w:u w:val="single"/>
        </w:rPr>
        <w:t xml:space="preserve">MYTH #1: </w:t>
      </w:r>
      <w:r w:rsidR="00004CE0" w:rsidRPr="00FD7FEB">
        <w:rPr>
          <w:rFonts w:cs="Times New Roman"/>
          <w:b/>
          <w:szCs w:val="24"/>
          <w:u w:val="single"/>
        </w:rPr>
        <w:t xml:space="preserve">FRIENDSHIP IS </w:t>
      </w:r>
      <w:r w:rsidR="009E6281" w:rsidRPr="00FD7FEB">
        <w:rPr>
          <w:rFonts w:cs="Times New Roman"/>
          <w:b/>
          <w:szCs w:val="24"/>
          <w:u w:val="single"/>
        </w:rPr>
        <w:t>NATURAL</w:t>
      </w:r>
    </w:p>
    <w:p w:rsidR="00675B56" w:rsidRPr="00FD7FEB" w:rsidRDefault="00A80C38" w:rsidP="00675B56">
      <w:pPr>
        <w:rPr>
          <w:rFonts w:cs="Times New Roman"/>
          <w:szCs w:val="24"/>
        </w:rPr>
      </w:pPr>
      <w:r w:rsidRPr="00FD7FEB">
        <w:rPr>
          <w:rFonts w:cs="Times New Roman"/>
          <w:szCs w:val="24"/>
        </w:rPr>
        <w:t xml:space="preserve">Our text today comes in the middle of what has become known as Jesus’ “farewell discourse”. Jesus is about to go to the cross, and in order to prepare his disciples for his imminent death, he gives them one final block of teaching in Chapters 13-16, then ends by praying for his disciples in Chapter 17 in the famous “high priestly prayer”. </w:t>
      </w:r>
    </w:p>
    <w:p w:rsidR="00905E00" w:rsidRPr="00FD7FEB" w:rsidRDefault="00905E00" w:rsidP="00675B56">
      <w:pPr>
        <w:rPr>
          <w:rFonts w:cs="Times New Roman"/>
          <w:szCs w:val="24"/>
        </w:rPr>
      </w:pPr>
      <w:r w:rsidRPr="00FD7FEB">
        <w:rPr>
          <w:rFonts w:cs="Times New Roman"/>
          <w:szCs w:val="24"/>
        </w:rPr>
        <w:t xml:space="preserve">One of the main themes of Jesus’ farewell discourse is what the disciples’ relationship to Jesus will look like once he is gone. Up to this point, their relationship to Jesus was characterized by the day-to-day routine of travelling with him, eating with him, ministering to others with him, and learning from him. The disciples loved him by following </w:t>
      </w:r>
      <w:r w:rsidR="00A00F21" w:rsidRPr="00FD7FEB">
        <w:rPr>
          <w:rFonts w:cs="Times New Roman"/>
          <w:szCs w:val="24"/>
        </w:rPr>
        <w:t>him and being with him. But now that he’s about to leave them</w:t>
      </w:r>
      <w:r w:rsidRPr="00FD7FEB">
        <w:rPr>
          <w:rFonts w:cs="Times New Roman"/>
          <w:szCs w:val="24"/>
        </w:rPr>
        <w:t xml:space="preserve">, what will it look like </w:t>
      </w:r>
      <w:r w:rsidR="00A00F21" w:rsidRPr="00FD7FEB">
        <w:rPr>
          <w:rFonts w:cs="Times New Roman"/>
          <w:szCs w:val="24"/>
        </w:rPr>
        <w:t>for them to</w:t>
      </w:r>
      <w:r w:rsidRPr="00FD7FEB">
        <w:rPr>
          <w:rFonts w:cs="Times New Roman"/>
          <w:szCs w:val="24"/>
        </w:rPr>
        <w:t xml:space="preserve"> love Jesus? How do they continue their relationship with him?</w:t>
      </w:r>
    </w:p>
    <w:p w:rsidR="00D940A2" w:rsidRPr="00FD7FEB" w:rsidRDefault="00905E00" w:rsidP="00675B56">
      <w:pPr>
        <w:rPr>
          <w:rFonts w:cs="Times New Roman"/>
          <w:szCs w:val="24"/>
        </w:rPr>
      </w:pPr>
      <w:r w:rsidRPr="00FD7FEB">
        <w:rPr>
          <w:rFonts w:cs="Times New Roman"/>
          <w:szCs w:val="24"/>
        </w:rPr>
        <w:t xml:space="preserve">Jesus says two things about </w:t>
      </w:r>
      <w:r w:rsidR="00D940A2" w:rsidRPr="00FD7FEB">
        <w:rPr>
          <w:rFonts w:cs="Times New Roman"/>
          <w:szCs w:val="24"/>
        </w:rPr>
        <w:t>their relationship with him and his relationship with them</w:t>
      </w:r>
      <w:r w:rsidR="00801950" w:rsidRPr="00FD7FEB">
        <w:rPr>
          <w:rFonts w:cs="Times New Roman"/>
          <w:szCs w:val="24"/>
        </w:rPr>
        <w:t xml:space="preserve"> following his death:</w:t>
      </w:r>
      <w:r w:rsidRPr="00FD7FEB">
        <w:rPr>
          <w:rFonts w:cs="Times New Roman"/>
          <w:szCs w:val="24"/>
        </w:rPr>
        <w:t xml:space="preserve"> </w:t>
      </w:r>
    </w:p>
    <w:p w:rsidR="00D940A2" w:rsidRPr="00FD7FEB" w:rsidRDefault="00A00F21" w:rsidP="00D940A2">
      <w:pPr>
        <w:pStyle w:val="ListParagraph"/>
        <w:numPr>
          <w:ilvl w:val="0"/>
          <w:numId w:val="5"/>
        </w:numPr>
        <w:rPr>
          <w:rFonts w:cs="Times New Roman"/>
          <w:szCs w:val="24"/>
        </w:rPr>
      </w:pPr>
      <w:r w:rsidRPr="00FD7FEB">
        <w:rPr>
          <w:rFonts w:cs="Times New Roman"/>
          <w:szCs w:val="24"/>
        </w:rPr>
        <w:t>The first is that loving Jesus means obeying his commands: “</w:t>
      </w:r>
      <w:r w:rsidR="00905E00" w:rsidRPr="00FD7FEB">
        <w:rPr>
          <w:rFonts w:cs="Times New Roman"/>
          <w:szCs w:val="24"/>
        </w:rPr>
        <w:t xml:space="preserve">If you love me, you will keep my commandments” (John 14:15). “Whoever has my commandments and keeps them, he it is who loves me.” (John 14:21). </w:t>
      </w:r>
      <w:r w:rsidR="00C26DBC" w:rsidRPr="00FD7FEB">
        <w:rPr>
          <w:rFonts w:cs="Times New Roman"/>
          <w:szCs w:val="24"/>
        </w:rPr>
        <w:t xml:space="preserve">Loving Jesus means obeying Jesus. </w:t>
      </w:r>
      <w:r w:rsidR="00905E00" w:rsidRPr="00FD7FEB">
        <w:rPr>
          <w:rFonts w:cs="Times New Roman"/>
          <w:szCs w:val="24"/>
        </w:rPr>
        <w:t xml:space="preserve"> </w:t>
      </w:r>
    </w:p>
    <w:p w:rsidR="00A80C38" w:rsidRPr="00FD7FEB" w:rsidRDefault="00905E00" w:rsidP="00D940A2">
      <w:pPr>
        <w:pStyle w:val="ListParagraph"/>
        <w:numPr>
          <w:ilvl w:val="0"/>
          <w:numId w:val="5"/>
        </w:numPr>
        <w:rPr>
          <w:rFonts w:cs="Times New Roman"/>
          <w:szCs w:val="24"/>
        </w:rPr>
      </w:pPr>
      <w:r w:rsidRPr="00FD7FEB">
        <w:rPr>
          <w:rFonts w:cs="Times New Roman"/>
          <w:szCs w:val="24"/>
        </w:rPr>
        <w:t xml:space="preserve">The second is that, for the disciples to abide in Jesus’ love for them – that is, to continue to enjoy Jesus’ love </w:t>
      </w:r>
      <w:r w:rsidR="00D940A2" w:rsidRPr="00FD7FEB">
        <w:rPr>
          <w:rFonts w:cs="Times New Roman"/>
          <w:szCs w:val="24"/>
        </w:rPr>
        <w:t>–</w:t>
      </w:r>
      <w:r w:rsidRPr="00FD7FEB">
        <w:rPr>
          <w:rFonts w:cs="Times New Roman"/>
          <w:szCs w:val="24"/>
        </w:rPr>
        <w:t xml:space="preserve"> </w:t>
      </w:r>
      <w:r w:rsidR="00D940A2" w:rsidRPr="00FD7FEB">
        <w:rPr>
          <w:rFonts w:cs="Times New Roman"/>
          <w:szCs w:val="24"/>
        </w:rPr>
        <w:t xml:space="preserve">once again, their lives must be characterized by </w:t>
      </w:r>
      <w:r w:rsidR="00D940A2" w:rsidRPr="00FD7FEB">
        <w:rPr>
          <w:rFonts w:cs="Times New Roman"/>
          <w:i/>
          <w:szCs w:val="24"/>
        </w:rPr>
        <w:t>obedience</w:t>
      </w:r>
      <w:r w:rsidR="00D940A2" w:rsidRPr="00FD7FEB">
        <w:rPr>
          <w:rFonts w:cs="Times New Roman"/>
          <w:szCs w:val="24"/>
        </w:rPr>
        <w:t xml:space="preserve"> to Jesus. “Abide in my love. If you keep my commandments, you will abide in my love.” (John 15:9-10). </w:t>
      </w:r>
    </w:p>
    <w:p w:rsidR="00D940A2" w:rsidRPr="00FD7FEB" w:rsidRDefault="00D940A2" w:rsidP="00675B56">
      <w:pPr>
        <w:rPr>
          <w:rFonts w:cs="Times New Roman"/>
          <w:szCs w:val="24"/>
        </w:rPr>
      </w:pPr>
      <w:r w:rsidRPr="00FD7FEB">
        <w:rPr>
          <w:rFonts w:cs="Times New Roman"/>
          <w:szCs w:val="24"/>
        </w:rPr>
        <w:t xml:space="preserve">Obedience is the characteristic of those who love Jesus and are loved by Jesus. If we love Jesus, we will obey, and if we are to continually experience Jesus’ love, we will obey. </w:t>
      </w:r>
    </w:p>
    <w:p w:rsidR="009E6281" w:rsidRPr="00FD7FEB" w:rsidRDefault="00D940A2" w:rsidP="00675B56">
      <w:pPr>
        <w:rPr>
          <w:rFonts w:cs="Times New Roman"/>
          <w:szCs w:val="24"/>
        </w:rPr>
      </w:pPr>
      <w:r w:rsidRPr="00FD7FEB">
        <w:rPr>
          <w:rFonts w:cs="Times New Roman"/>
          <w:szCs w:val="24"/>
        </w:rPr>
        <w:t xml:space="preserve">But what precisely are we to obey? The obvious answer is that we are to obey all that Jesus commands us. But Jesus helps us here by </w:t>
      </w:r>
      <w:r w:rsidR="005F40DB" w:rsidRPr="00FD7FEB">
        <w:rPr>
          <w:rFonts w:cs="Times New Roman"/>
          <w:szCs w:val="24"/>
        </w:rPr>
        <w:t>focusing on one thing</w:t>
      </w:r>
      <w:r w:rsidRPr="00FD7FEB">
        <w:rPr>
          <w:rFonts w:cs="Times New Roman"/>
          <w:szCs w:val="24"/>
        </w:rPr>
        <w:t xml:space="preserve">, and that leads to our text today </w:t>
      </w:r>
      <w:r w:rsidRPr="00FD7FEB">
        <w:rPr>
          <w:rFonts w:cs="Times New Roman"/>
          <w:szCs w:val="24"/>
        </w:rPr>
        <w:lastRenderedPageBreak/>
        <w:t>in 15:12: “This is my commandment, that you love one another as I have loved you.”</w:t>
      </w:r>
      <w:r w:rsidR="006E3CBF" w:rsidRPr="00FD7FEB">
        <w:rPr>
          <w:rFonts w:cs="Times New Roman"/>
          <w:szCs w:val="24"/>
        </w:rPr>
        <w:t xml:space="preserve"> </w:t>
      </w:r>
      <w:r w:rsidR="009E6281" w:rsidRPr="00FD7FEB">
        <w:rPr>
          <w:rFonts w:cs="Times New Roman"/>
          <w:szCs w:val="24"/>
        </w:rPr>
        <w:t>This is the command we are to obey if we love Jesus and want to abide in his love: we are to love “one another” as Jesus has loved us.</w:t>
      </w:r>
    </w:p>
    <w:p w:rsidR="00C26DBC" w:rsidRPr="00FD7FEB" w:rsidRDefault="009E6281" w:rsidP="00675B56">
      <w:pPr>
        <w:rPr>
          <w:rFonts w:cs="Times New Roman"/>
          <w:szCs w:val="24"/>
        </w:rPr>
      </w:pPr>
      <w:r w:rsidRPr="00FD7FEB">
        <w:rPr>
          <w:rFonts w:cs="Times New Roman"/>
          <w:szCs w:val="24"/>
        </w:rPr>
        <w:t xml:space="preserve">Who is this “one another”? It’s not just people in general. </w:t>
      </w:r>
      <w:r w:rsidR="00C26DBC" w:rsidRPr="00FD7FEB">
        <w:rPr>
          <w:rFonts w:cs="Times New Roman"/>
          <w:szCs w:val="24"/>
        </w:rPr>
        <w:t>Yes, we are commanded to love all people in Jesus’ command to love your neighbor as yourself. But this command is a little different. It’s d</w:t>
      </w:r>
      <w:r w:rsidRPr="00FD7FEB">
        <w:rPr>
          <w:rFonts w:cs="Times New Roman"/>
          <w:szCs w:val="24"/>
        </w:rPr>
        <w:t xml:space="preserve">irected </w:t>
      </w:r>
      <w:r w:rsidRPr="00FD7FEB">
        <w:rPr>
          <w:rFonts w:cs="Times New Roman"/>
          <w:i/>
          <w:szCs w:val="24"/>
        </w:rPr>
        <w:t xml:space="preserve">to </w:t>
      </w:r>
      <w:r w:rsidRPr="00FD7FEB">
        <w:rPr>
          <w:rFonts w:cs="Times New Roman"/>
          <w:szCs w:val="24"/>
        </w:rPr>
        <w:t xml:space="preserve">Jesus’ disciples and </w:t>
      </w:r>
      <w:r w:rsidRPr="00FD7FEB">
        <w:rPr>
          <w:rFonts w:cs="Times New Roman"/>
          <w:i/>
          <w:szCs w:val="24"/>
        </w:rPr>
        <w:t xml:space="preserve">for </w:t>
      </w:r>
      <w:r w:rsidRPr="00FD7FEB">
        <w:rPr>
          <w:rFonts w:cs="Times New Roman"/>
          <w:szCs w:val="24"/>
        </w:rPr>
        <w:t>Jesus’ disciples. Jesus is telling his</w:t>
      </w:r>
      <w:r w:rsidR="00C26DBC" w:rsidRPr="00FD7FEB">
        <w:rPr>
          <w:rFonts w:cs="Times New Roman"/>
          <w:szCs w:val="24"/>
        </w:rPr>
        <w:t xml:space="preserve"> disciples to love their fellow disciples. </w:t>
      </w:r>
    </w:p>
    <w:p w:rsidR="0011281C" w:rsidRPr="00FD7FEB" w:rsidRDefault="0011281C" w:rsidP="00675B56">
      <w:pPr>
        <w:rPr>
          <w:rFonts w:cs="Times New Roman"/>
          <w:szCs w:val="24"/>
        </w:rPr>
      </w:pPr>
      <w:r w:rsidRPr="00FD7FEB">
        <w:rPr>
          <w:rFonts w:cs="Times New Roman"/>
          <w:szCs w:val="24"/>
        </w:rPr>
        <w:t xml:space="preserve">Most of us are well familiar with Jesus’ command that we love </w:t>
      </w:r>
      <w:r w:rsidR="00C26DBC" w:rsidRPr="00FD7FEB">
        <w:rPr>
          <w:rFonts w:cs="Times New Roman"/>
          <w:szCs w:val="24"/>
        </w:rPr>
        <w:t>other Christians</w:t>
      </w:r>
      <w:r w:rsidRPr="00FD7FEB">
        <w:rPr>
          <w:rFonts w:cs="Times New Roman"/>
          <w:szCs w:val="24"/>
        </w:rPr>
        <w:t xml:space="preserve">. We talk about loving one another all the time. What we fail to do, however, is to understand this command in the context of </w:t>
      </w:r>
      <w:r w:rsidRPr="00FD7FEB">
        <w:rPr>
          <w:rFonts w:cs="Times New Roman"/>
          <w:i/>
          <w:szCs w:val="24"/>
        </w:rPr>
        <w:t>friendship</w:t>
      </w:r>
      <w:r w:rsidRPr="00FD7FEB">
        <w:rPr>
          <w:rFonts w:cs="Times New Roman"/>
          <w:szCs w:val="24"/>
        </w:rPr>
        <w:t xml:space="preserve">. </w:t>
      </w:r>
      <w:r w:rsidR="00B31DC6" w:rsidRPr="00FD7FEB">
        <w:rPr>
          <w:rFonts w:cs="Times New Roman"/>
          <w:szCs w:val="24"/>
        </w:rPr>
        <w:t>Some of us</w:t>
      </w:r>
      <w:r w:rsidRPr="00FD7FEB">
        <w:rPr>
          <w:rFonts w:cs="Times New Roman"/>
          <w:szCs w:val="24"/>
        </w:rPr>
        <w:t xml:space="preserve"> have come to believe that, though we are called to love one another, we are not called to be friends with one another. “Love” has taken on a mystical, religious quality in which it is reserved for spiritual obligations. “Friendship”, however, is fo</w:t>
      </w:r>
      <w:r w:rsidR="00066F00" w:rsidRPr="00FD7FEB">
        <w:rPr>
          <w:rFonts w:cs="Times New Roman"/>
          <w:szCs w:val="24"/>
        </w:rPr>
        <w:t xml:space="preserve">r the day-to-day grind of life, those </w:t>
      </w:r>
      <w:r w:rsidRPr="00FD7FEB">
        <w:rPr>
          <w:rFonts w:cs="Times New Roman"/>
          <w:szCs w:val="24"/>
        </w:rPr>
        <w:t xml:space="preserve">we call when we’re lonely, or when we want to share exciting news, or when we need help – those are our “friends”. </w:t>
      </w:r>
    </w:p>
    <w:p w:rsidR="00CD5288" w:rsidRPr="00FD7FEB" w:rsidRDefault="0011281C" w:rsidP="00675B56">
      <w:pPr>
        <w:rPr>
          <w:rFonts w:cs="Times New Roman"/>
          <w:szCs w:val="24"/>
        </w:rPr>
      </w:pPr>
      <w:r w:rsidRPr="00FD7FEB">
        <w:rPr>
          <w:rFonts w:cs="Times New Roman"/>
          <w:szCs w:val="24"/>
        </w:rPr>
        <w:t xml:space="preserve">But there is no such distinction between </w:t>
      </w:r>
      <w:r w:rsidR="00066F00" w:rsidRPr="00FD7FEB">
        <w:rPr>
          <w:rFonts w:cs="Times New Roman"/>
          <w:szCs w:val="24"/>
        </w:rPr>
        <w:t xml:space="preserve">biblical </w:t>
      </w:r>
      <w:r w:rsidRPr="00FD7FEB">
        <w:rPr>
          <w:rFonts w:cs="Times New Roman"/>
          <w:szCs w:val="24"/>
        </w:rPr>
        <w:t xml:space="preserve">love and friendship. Look at verse 13. Jesus says, “Greater love has no one than </w:t>
      </w:r>
      <w:proofErr w:type="gramStart"/>
      <w:r w:rsidRPr="00FD7FEB">
        <w:rPr>
          <w:rFonts w:cs="Times New Roman"/>
          <w:szCs w:val="24"/>
        </w:rPr>
        <w:t>this, that</w:t>
      </w:r>
      <w:proofErr w:type="gramEnd"/>
      <w:r w:rsidRPr="00FD7FEB">
        <w:rPr>
          <w:rFonts w:cs="Times New Roman"/>
          <w:szCs w:val="24"/>
        </w:rPr>
        <w:t xml:space="preserve"> someone lay down his life for his </w:t>
      </w:r>
      <w:r w:rsidRPr="00FD7FEB">
        <w:rPr>
          <w:rFonts w:cs="Times New Roman"/>
          <w:i/>
          <w:szCs w:val="24"/>
        </w:rPr>
        <w:t>friends</w:t>
      </w:r>
      <w:r w:rsidRPr="00FD7FEB">
        <w:rPr>
          <w:rFonts w:cs="Times New Roman"/>
          <w:szCs w:val="24"/>
        </w:rPr>
        <w:t xml:space="preserve">.” Follow carefully what Jesus is saying here. </w:t>
      </w:r>
      <w:r w:rsidR="00801950" w:rsidRPr="00FD7FEB">
        <w:rPr>
          <w:rFonts w:cs="Times New Roman"/>
          <w:szCs w:val="24"/>
        </w:rPr>
        <w:t xml:space="preserve">He’s saying that we must love one another in verse 12, and now he’s saying that the greatest love is laying down one’s life for your </w:t>
      </w:r>
      <w:r w:rsidR="00801950" w:rsidRPr="00FD7FEB">
        <w:rPr>
          <w:rFonts w:cs="Times New Roman"/>
          <w:i/>
          <w:szCs w:val="24"/>
        </w:rPr>
        <w:t>friends</w:t>
      </w:r>
      <w:r w:rsidR="00801950" w:rsidRPr="00FD7FEB">
        <w:rPr>
          <w:rFonts w:cs="Times New Roman"/>
          <w:szCs w:val="24"/>
        </w:rPr>
        <w:t xml:space="preserve">. The “one another” in verse 12 is the “friends” in verse 13. </w:t>
      </w:r>
      <w:r w:rsidR="00A76E2C" w:rsidRPr="00FD7FEB">
        <w:rPr>
          <w:rFonts w:cs="Times New Roman"/>
          <w:szCs w:val="24"/>
        </w:rPr>
        <w:t xml:space="preserve">We are only loving one another as Jesus loved us if those we are loving are our friends. </w:t>
      </w:r>
    </w:p>
    <w:p w:rsidR="00CD5288" w:rsidRPr="00FD7FEB" w:rsidRDefault="00066F00" w:rsidP="00675B56">
      <w:pPr>
        <w:rPr>
          <w:rFonts w:cs="Times New Roman"/>
          <w:szCs w:val="24"/>
        </w:rPr>
      </w:pPr>
      <w:r w:rsidRPr="00FD7FEB">
        <w:rPr>
          <w:rFonts w:cs="Times New Roman"/>
          <w:szCs w:val="24"/>
        </w:rPr>
        <w:t xml:space="preserve">Our culture says that friendship </w:t>
      </w:r>
      <w:r w:rsidR="006E3CBF" w:rsidRPr="00FD7FEB">
        <w:rPr>
          <w:rFonts w:cs="Times New Roman"/>
          <w:szCs w:val="24"/>
        </w:rPr>
        <w:t xml:space="preserve">must be natural, </w:t>
      </w:r>
      <w:r w:rsidR="00CD5288" w:rsidRPr="00FD7FEB">
        <w:rPr>
          <w:rFonts w:cs="Times New Roman"/>
          <w:szCs w:val="24"/>
        </w:rPr>
        <w:t>that you</w:t>
      </w:r>
      <w:r w:rsidR="00A00F21" w:rsidRPr="00FD7FEB">
        <w:rPr>
          <w:rFonts w:cs="Times New Roman"/>
          <w:szCs w:val="24"/>
        </w:rPr>
        <w:t xml:space="preserve"> can’t </w:t>
      </w:r>
      <w:r w:rsidR="00A00F21" w:rsidRPr="00FD7FEB">
        <w:rPr>
          <w:rFonts w:cs="Times New Roman"/>
          <w:i/>
          <w:szCs w:val="24"/>
        </w:rPr>
        <w:t xml:space="preserve">force </w:t>
      </w:r>
      <w:r w:rsidR="00A00F21" w:rsidRPr="00FD7FEB">
        <w:rPr>
          <w:rFonts w:cs="Times New Roman"/>
          <w:szCs w:val="24"/>
        </w:rPr>
        <w:t>a friendship. You</w:t>
      </w:r>
      <w:r w:rsidR="00A76E2C" w:rsidRPr="00FD7FEB">
        <w:rPr>
          <w:rFonts w:cs="Times New Roman"/>
          <w:szCs w:val="24"/>
        </w:rPr>
        <w:t xml:space="preserve"> either have chemistry with people or you don’t. If you have chemistry, the friendship will just develop on its own, but if you don’t have any chemistry, then there’s no point investing time and energy into that person.</w:t>
      </w:r>
      <w:r w:rsidR="00CD5288" w:rsidRPr="00FD7FEB">
        <w:rPr>
          <w:rFonts w:cs="Times New Roman"/>
          <w:szCs w:val="24"/>
        </w:rPr>
        <w:t xml:space="preserve"> Friendship is understood as something that must blossom naturally and organically, and not something that takes effort, planning, and intentionality. </w:t>
      </w:r>
    </w:p>
    <w:p w:rsidR="00CD5288" w:rsidRPr="00FD7FEB" w:rsidRDefault="00CD5288" w:rsidP="00EC7B1F">
      <w:pPr>
        <w:pStyle w:val="ListParagraph"/>
        <w:numPr>
          <w:ilvl w:val="0"/>
          <w:numId w:val="7"/>
        </w:numPr>
        <w:rPr>
          <w:rFonts w:cs="Times New Roman"/>
          <w:szCs w:val="24"/>
        </w:rPr>
      </w:pPr>
      <w:r w:rsidRPr="00FD7FEB">
        <w:rPr>
          <w:rFonts w:cs="Times New Roman"/>
          <w:szCs w:val="24"/>
        </w:rPr>
        <w:t xml:space="preserve">The sad consequence of this kind of thinking is that many people are simply left without any true friends. They never find chemistry with people. They never just hit it off with people and start spending quality time with them. For a while, </w:t>
      </w:r>
      <w:r w:rsidR="00A76E2C" w:rsidRPr="00FD7FEB">
        <w:rPr>
          <w:rFonts w:cs="Times New Roman"/>
          <w:szCs w:val="24"/>
        </w:rPr>
        <w:t>they may be</w:t>
      </w:r>
      <w:r w:rsidRPr="00FD7FEB">
        <w:rPr>
          <w:rFonts w:cs="Times New Roman"/>
          <w:szCs w:val="24"/>
        </w:rPr>
        <w:t xml:space="preserve"> interested in meeting new people and getting to know them, </w:t>
      </w:r>
      <w:r w:rsidR="00D159C7" w:rsidRPr="00FD7FEB">
        <w:rPr>
          <w:rFonts w:cs="Times New Roman"/>
          <w:szCs w:val="24"/>
        </w:rPr>
        <w:t>but a</w:t>
      </w:r>
      <w:r w:rsidRPr="00FD7FEB">
        <w:rPr>
          <w:rFonts w:cs="Times New Roman"/>
          <w:szCs w:val="24"/>
        </w:rPr>
        <w:t>fter a time, they</w:t>
      </w:r>
      <w:r w:rsidR="00A76E2C" w:rsidRPr="00FD7FEB">
        <w:rPr>
          <w:rFonts w:cs="Times New Roman"/>
          <w:szCs w:val="24"/>
        </w:rPr>
        <w:t xml:space="preserve"> simply</w:t>
      </w:r>
      <w:r w:rsidRPr="00FD7FEB">
        <w:rPr>
          <w:rFonts w:cs="Times New Roman"/>
          <w:szCs w:val="24"/>
        </w:rPr>
        <w:t xml:space="preserve"> stop hoping that they will find true friends, and they withdraw into </w:t>
      </w:r>
      <w:r w:rsidR="00A76E2C" w:rsidRPr="00FD7FEB">
        <w:rPr>
          <w:rFonts w:cs="Times New Roman"/>
          <w:szCs w:val="24"/>
        </w:rPr>
        <w:t>the isolation of their own world</w:t>
      </w:r>
      <w:r w:rsidRPr="00FD7FEB">
        <w:rPr>
          <w:rFonts w:cs="Times New Roman"/>
          <w:szCs w:val="24"/>
        </w:rPr>
        <w:t>.</w:t>
      </w:r>
    </w:p>
    <w:p w:rsidR="00EC7B1F" w:rsidRPr="00FD7FEB" w:rsidRDefault="00EC7B1F" w:rsidP="00EC7B1F">
      <w:pPr>
        <w:pStyle w:val="ListParagraph"/>
        <w:rPr>
          <w:rFonts w:cs="Times New Roman"/>
          <w:szCs w:val="24"/>
        </w:rPr>
      </w:pPr>
    </w:p>
    <w:p w:rsidR="00CD5288" w:rsidRPr="00FD7FEB" w:rsidRDefault="00CD5288" w:rsidP="00EC7B1F">
      <w:pPr>
        <w:pStyle w:val="ListParagraph"/>
        <w:numPr>
          <w:ilvl w:val="0"/>
          <w:numId w:val="7"/>
        </w:numPr>
        <w:rPr>
          <w:rFonts w:cs="Times New Roman"/>
          <w:szCs w:val="24"/>
        </w:rPr>
      </w:pPr>
      <w:r w:rsidRPr="00FD7FEB">
        <w:rPr>
          <w:rFonts w:cs="Times New Roman"/>
          <w:szCs w:val="24"/>
        </w:rPr>
        <w:t xml:space="preserve">For others, they find that they do in fact find chemistry with people, but those people don’t tend to be Christians. </w:t>
      </w:r>
      <w:r w:rsidR="00A76E2C" w:rsidRPr="00FD7FEB">
        <w:rPr>
          <w:rFonts w:cs="Times New Roman"/>
          <w:szCs w:val="24"/>
        </w:rPr>
        <w:t xml:space="preserve">Instead, it’s their co-workers, or their classmates, or the </w:t>
      </w:r>
      <w:proofErr w:type="spellStart"/>
      <w:r w:rsidR="00A76E2C" w:rsidRPr="00FD7FEB">
        <w:rPr>
          <w:rFonts w:cs="Times New Roman"/>
          <w:szCs w:val="24"/>
        </w:rPr>
        <w:t>neighbours</w:t>
      </w:r>
      <w:proofErr w:type="spellEnd"/>
      <w:r w:rsidR="00A76E2C" w:rsidRPr="00FD7FEB">
        <w:rPr>
          <w:rFonts w:cs="Times New Roman"/>
          <w:szCs w:val="24"/>
        </w:rPr>
        <w:t xml:space="preserve"> they grew up with. They seem to have more fun with their non-Christian friends. It’s easier to spend time with them, they have more in common, and those friendships just seem to develop and grow naturally.</w:t>
      </w:r>
    </w:p>
    <w:p w:rsidR="00A76E2C" w:rsidRPr="00FD7FEB" w:rsidRDefault="00A76E2C" w:rsidP="00675B56">
      <w:pPr>
        <w:rPr>
          <w:rFonts w:cs="Times New Roman"/>
          <w:szCs w:val="24"/>
        </w:rPr>
      </w:pPr>
      <w:r w:rsidRPr="00FD7FEB">
        <w:rPr>
          <w:rFonts w:cs="Times New Roman"/>
          <w:szCs w:val="24"/>
        </w:rPr>
        <w:t>Jesus’ command in verses 12-13 challenge</w:t>
      </w:r>
      <w:r w:rsidR="008F40D8" w:rsidRPr="00FD7FEB">
        <w:rPr>
          <w:rFonts w:cs="Times New Roman"/>
          <w:szCs w:val="24"/>
        </w:rPr>
        <w:t>s</w:t>
      </w:r>
      <w:r w:rsidRPr="00FD7FEB">
        <w:rPr>
          <w:rFonts w:cs="Times New Roman"/>
          <w:szCs w:val="24"/>
        </w:rPr>
        <w:t xml:space="preserve"> both groups of people. Jesus </w:t>
      </w:r>
      <w:r w:rsidRPr="00FD7FEB">
        <w:rPr>
          <w:rFonts w:cs="Times New Roman"/>
          <w:i/>
          <w:szCs w:val="24"/>
        </w:rPr>
        <w:t>commands</w:t>
      </w:r>
      <w:r w:rsidRPr="00FD7FEB">
        <w:rPr>
          <w:rFonts w:cs="Times New Roman"/>
          <w:szCs w:val="24"/>
        </w:rPr>
        <w:t xml:space="preserve"> us to be friends with </w:t>
      </w:r>
      <w:r w:rsidR="00066F00" w:rsidRPr="00FD7FEB">
        <w:rPr>
          <w:rFonts w:cs="Times New Roman"/>
          <w:szCs w:val="24"/>
        </w:rPr>
        <w:t>our fellow</w:t>
      </w:r>
      <w:r w:rsidRPr="00FD7FEB">
        <w:rPr>
          <w:rFonts w:cs="Times New Roman"/>
          <w:szCs w:val="24"/>
        </w:rPr>
        <w:t xml:space="preserve"> Christians. </w:t>
      </w:r>
      <w:r w:rsidR="008F40D8" w:rsidRPr="00FD7FEB">
        <w:rPr>
          <w:rFonts w:cs="Times New Roman"/>
          <w:szCs w:val="24"/>
        </w:rPr>
        <w:t xml:space="preserve">Think about that. Jesus says “if you love me, you will obey my command, and my command is that you love </w:t>
      </w:r>
      <w:r w:rsidR="001026C2" w:rsidRPr="00FD7FEB">
        <w:rPr>
          <w:rFonts w:cs="Times New Roman"/>
          <w:szCs w:val="24"/>
        </w:rPr>
        <w:t>your fellow Christians</w:t>
      </w:r>
      <w:r w:rsidR="008F40D8" w:rsidRPr="00FD7FEB">
        <w:rPr>
          <w:rFonts w:cs="Times New Roman"/>
          <w:szCs w:val="24"/>
        </w:rPr>
        <w:t xml:space="preserve"> </w:t>
      </w:r>
      <w:r w:rsidR="001026C2" w:rsidRPr="00FD7FEB">
        <w:rPr>
          <w:rFonts w:cs="Times New Roman"/>
          <w:i/>
          <w:szCs w:val="24"/>
        </w:rPr>
        <w:t>as friends</w:t>
      </w:r>
      <w:r w:rsidR="001026C2" w:rsidRPr="00FD7FEB">
        <w:rPr>
          <w:rFonts w:cs="Times New Roman"/>
          <w:szCs w:val="24"/>
        </w:rPr>
        <w:t xml:space="preserve">.” If friendship </w:t>
      </w:r>
      <w:r w:rsidR="001026C2" w:rsidRPr="00FD7FEB">
        <w:rPr>
          <w:rFonts w:cs="Times New Roman"/>
          <w:szCs w:val="24"/>
        </w:rPr>
        <w:lastRenderedPageBreak/>
        <w:t xml:space="preserve">with Christians is a command, then friendship is </w:t>
      </w:r>
      <w:r w:rsidR="001026C2" w:rsidRPr="00FD7FEB">
        <w:rPr>
          <w:rFonts w:cs="Times New Roman"/>
          <w:i/>
          <w:szCs w:val="24"/>
        </w:rPr>
        <w:t>not</w:t>
      </w:r>
      <w:r w:rsidR="001026C2" w:rsidRPr="00FD7FEB">
        <w:rPr>
          <w:rFonts w:cs="Times New Roman"/>
          <w:szCs w:val="24"/>
        </w:rPr>
        <w:t xml:space="preserve"> primarily natural. </w:t>
      </w:r>
      <w:r w:rsidR="00801950" w:rsidRPr="00FD7FEB">
        <w:rPr>
          <w:rFonts w:cs="Times New Roman"/>
          <w:szCs w:val="24"/>
        </w:rPr>
        <w:t xml:space="preserve">What makes commands “commanding” is that they are obeyed regardless of how one feels, not just when it feels natural. </w:t>
      </w:r>
      <w:r w:rsidR="00D159C7" w:rsidRPr="00FD7FEB">
        <w:rPr>
          <w:rFonts w:cs="Times New Roman"/>
          <w:szCs w:val="24"/>
        </w:rPr>
        <w:t xml:space="preserve"> </w:t>
      </w:r>
      <w:r w:rsidR="001026C2" w:rsidRPr="00FD7FEB">
        <w:rPr>
          <w:rFonts w:cs="Times New Roman"/>
          <w:szCs w:val="24"/>
        </w:rPr>
        <w:t xml:space="preserve"> </w:t>
      </w:r>
    </w:p>
    <w:p w:rsidR="005F40DB" w:rsidRPr="00FD7FEB" w:rsidRDefault="001026C2" w:rsidP="00675B56">
      <w:pPr>
        <w:rPr>
          <w:rFonts w:cs="Times New Roman"/>
          <w:szCs w:val="24"/>
        </w:rPr>
      </w:pPr>
      <w:r w:rsidRPr="00FD7FEB">
        <w:rPr>
          <w:rFonts w:cs="Times New Roman"/>
          <w:szCs w:val="24"/>
        </w:rPr>
        <w:t xml:space="preserve">Of course, we will meet Christians who naturally become friends. Many of us will also have natural friendships with non-Christians. Both are good things. Our text isn’t saying that friendships shouldn’t be natural, or that friendships with non-Christians are wrong. What it </w:t>
      </w:r>
      <w:r w:rsidRPr="00FD7FEB">
        <w:rPr>
          <w:rFonts w:cs="Times New Roman"/>
          <w:i/>
          <w:szCs w:val="24"/>
        </w:rPr>
        <w:t xml:space="preserve">is </w:t>
      </w:r>
      <w:r w:rsidRPr="00FD7FEB">
        <w:rPr>
          <w:rFonts w:cs="Times New Roman"/>
          <w:szCs w:val="24"/>
        </w:rPr>
        <w:t xml:space="preserve">saying is that, when you find friendships with believers difficult, that’s no excuse to give up. By God’s grace, we need to keep </w:t>
      </w:r>
      <w:r w:rsidR="00066F00" w:rsidRPr="00FD7FEB">
        <w:rPr>
          <w:rFonts w:cs="Times New Roman"/>
          <w:szCs w:val="24"/>
        </w:rPr>
        <w:t xml:space="preserve">working at obeying </w:t>
      </w:r>
      <w:r w:rsidRPr="00FD7FEB">
        <w:rPr>
          <w:rFonts w:cs="Times New Roman"/>
          <w:szCs w:val="24"/>
        </w:rPr>
        <w:t>Jesus’ commands</w:t>
      </w:r>
      <w:r w:rsidR="005F40DB" w:rsidRPr="00FD7FEB">
        <w:rPr>
          <w:rFonts w:cs="Times New Roman"/>
          <w:szCs w:val="24"/>
        </w:rPr>
        <w:t xml:space="preserve">, no matter how hard it may be. And that means pursuing friendships in the church no matter how natural or unnatural it may feel. </w:t>
      </w:r>
      <w:r w:rsidRPr="00FD7FEB">
        <w:rPr>
          <w:rFonts w:cs="Times New Roman"/>
          <w:szCs w:val="24"/>
        </w:rPr>
        <w:t xml:space="preserve"> </w:t>
      </w:r>
    </w:p>
    <w:p w:rsidR="000E2337" w:rsidRPr="00FD7FEB" w:rsidRDefault="005F40DB" w:rsidP="00675B56">
      <w:pPr>
        <w:rPr>
          <w:rFonts w:cs="Times New Roman"/>
          <w:szCs w:val="24"/>
        </w:rPr>
      </w:pPr>
      <w:r w:rsidRPr="00FD7FEB">
        <w:rPr>
          <w:rFonts w:cs="Times New Roman"/>
          <w:szCs w:val="24"/>
        </w:rPr>
        <w:t xml:space="preserve">We could spend a lot of time talking about how this applies in general, but I want to </w:t>
      </w:r>
      <w:r w:rsidR="000E2337" w:rsidRPr="00FD7FEB">
        <w:rPr>
          <w:rFonts w:cs="Times New Roman"/>
          <w:szCs w:val="24"/>
        </w:rPr>
        <w:t xml:space="preserve">focus on two ways in which this applies to the issue of gender and sexuality. </w:t>
      </w:r>
    </w:p>
    <w:p w:rsidR="001026C2" w:rsidRPr="00FD7FEB" w:rsidRDefault="000E2337" w:rsidP="000E2337">
      <w:pPr>
        <w:pStyle w:val="ListParagraph"/>
        <w:numPr>
          <w:ilvl w:val="0"/>
          <w:numId w:val="6"/>
        </w:numPr>
        <w:rPr>
          <w:rFonts w:cs="Times New Roman"/>
          <w:szCs w:val="24"/>
        </w:rPr>
      </w:pPr>
      <w:r w:rsidRPr="00FD7FEB">
        <w:rPr>
          <w:rFonts w:cs="Times New Roman"/>
          <w:szCs w:val="24"/>
        </w:rPr>
        <w:t xml:space="preserve">First, it challenges believers to intentionally pursue friendship with fellow believers who experience same-sex attraction. It’s not hard to imagine how </w:t>
      </w:r>
      <w:r w:rsidRPr="00FD7FEB">
        <w:rPr>
          <w:rFonts w:cs="Times New Roman"/>
          <w:i/>
          <w:szCs w:val="24"/>
        </w:rPr>
        <w:t>unnatural</w:t>
      </w:r>
      <w:r w:rsidRPr="00FD7FEB">
        <w:rPr>
          <w:rFonts w:cs="Times New Roman"/>
          <w:szCs w:val="24"/>
        </w:rPr>
        <w:t xml:space="preserve"> it may feel for a Christian man to pursue a friendship with another Christian man who is attracted to men. But however unnatural it may feel, it is no excuse to just give up. If loving one another as friends is a command, then pursuing friendship with believers who experience same-sex attraction is our collective responsibility. It takes time. It takes effort. It may even cause hardship. But if we love Jesus, and desire to abide in his love, then building such friendships is already worth it. </w:t>
      </w:r>
      <w:r w:rsidR="00920E24" w:rsidRPr="00FD7FEB">
        <w:rPr>
          <w:rFonts w:cs="Times New Roman"/>
          <w:szCs w:val="24"/>
        </w:rPr>
        <w:t>As we pursue these relationships,</w:t>
      </w:r>
      <w:r w:rsidR="007D7A4D" w:rsidRPr="00FD7FEB">
        <w:rPr>
          <w:rFonts w:cs="Times New Roman"/>
          <w:szCs w:val="24"/>
        </w:rPr>
        <w:t xml:space="preserve"> I know that we will </w:t>
      </w:r>
      <w:r w:rsidR="00920E24" w:rsidRPr="00FD7FEB">
        <w:rPr>
          <w:rFonts w:cs="Times New Roman"/>
          <w:szCs w:val="24"/>
        </w:rPr>
        <w:t xml:space="preserve">also </w:t>
      </w:r>
      <w:r w:rsidR="007D7A4D" w:rsidRPr="00FD7FEB">
        <w:rPr>
          <w:rFonts w:cs="Times New Roman"/>
          <w:szCs w:val="24"/>
        </w:rPr>
        <w:t xml:space="preserve">find that, as we </w:t>
      </w:r>
      <w:r w:rsidRPr="00FD7FEB">
        <w:rPr>
          <w:rFonts w:cs="Times New Roman"/>
          <w:szCs w:val="24"/>
        </w:rPr>
        <w:t xml:space="preserve">build friendships with same-sex attracted brothers and sisters, we will find that those friendships also have immense value </w:t>
      </w:r>
      <w:r w:rsidRPr="00FD7FEB">
        <w:rPr>
          <w:rFonts w:cs="Times New Roman"/>
          <w:i/>
          <w:szCs w:val="24"/>
        </w:rPr>
        <w:t>in themselves</w:t>
      </w:r>
      <w:r w:rsidR="007D7A4D" w:rsidRPr="00FD7FEB">
        <w:rPr>
          <w:rFonts w:cs="Times New Roman"/>
          <w:szCs w:val="24"/>
        </w:rPr>
        <w:t>, and not just in how they enrich our relationship with Jesus</w:t>
      </w:r>
      <w:r w:rsidRPr="00FD7FEB">
        <w:rPr>
          <w:rFonts w:cs="Times New Roman"/>
          <w:szCs w:val="24"/>
        </w:rPr>
        <w:t xml:space="preserve">. Same-sex attracted Christians have so much to give, so much to teach us, </w:t>
      </w:r>
      <w:r w:rsidR="007D7A4D" w:rsidRPr="00FD7FEB">
        <w:rPr>
          <w:rFonts w:cs="Times New Roman"/>
          <w:szCs w:val="24"/>
        </w:rPr>
        <w:t xml:space="preserve">and </w:t>
      </w:r>
      <w:r w:rsidRPr="00FD7FEB">
        <w:rPr>
          <w:rFonts w:cs="Times New Roman"/>
          <w:szCs w:val="24"/>
        </w:rPr>
        <w:t xml:space="preserve">so much to add to the richness of Christian community. </w:t>
      </w:r>
    </w:p>
    <w:p w:rsidR="007D7A4D" w:rsidRPr="00FD7FEB" w:rsidRDefault="007D7A4D" w:rsidP="007D7A4D">
      <w:pPr>
        <w:pStyle w:val="ListParagraph"/>
        <w:rPr>
          <w:rFonts w:cs="Times New Roman"/>
          <w:szCs w:val="24"/>
        </w:rPr>
      </w:pPr>
    </w:p>
    <w:p w:rsidR="002C3D46" w:rsidRPr="00FD7FEB" w:rsidRDefault="002C3D46" w:rsidP="000E2337">
      <w:pPr>
        <w:pStyle w:val="ListParagraph"/>
        <w:numPr>
          <w:ilvl w:val="0"/>
          <w:numId w:val="6"/>
        </w:numPr>
        <w:rPr>
          <w:rFonts w:cs="Times New Roman"/>
          <w:szCs w:val="24"/>
        </w:rPr>
      </w:pPr>
      <w:r w:rsidRPr="00FD7FEB">
        <w:rPr>
          <w:rFonts w:cs="Times New Roman"/>
          <w:szCs w:val="24"/>
        </w:rPr>
        <w:t>Second, it challenges believers who experience same-sex attraction to not give up on meaningful, intimate friendships in the church. It can be so</w:t>
      </w:r>
      <w:r w:rsidR="007D7A4D" w:rsidRPr="00FD7FEB">
        <w:rPr>
          <w:rFonts w:cs="Times New Roman"/>
          <w:szCs w:val="24"/>
        </w:rPr>
        <w:t xml:space="preserve"> easy to say, “T</w:t>
      </w:r>
      <w:r w:rsidRPr="00FD7FEB">
        <w:rPr>
          <w:rFonts w:cs="Times New Roman"/>
          <w:szCs w:val="24"/>
        </w:rPr>
        <w:t xml:space="preserve">hese people aren’t like me. They’ll never understand me. I’ll never </w:t>
      </w:r>
      <w:r w:rsidR="007D7A4D" w:rsidRPr="00FD7FEB">
        <w:rPr>
          <w:rFonts w:cs="Times New Roman"/>
          <w:szCs w:val="24"/>
        </w:rPr>
        <w:t>really be</w:t>
      </w:r>
      <w:r w:rsidRPr="00FD7FEB">
        <w:rPr>
          <w:rFonts w:cs="Times New Roman"/>
          <w:szCs w:val="24"/>
        </w:rPr>
        <w:t xml:space="preserve"> friends with them.” That’s the kind of thinking that leads people to begin exploring the LGBTQ community. They think that they will </w:t>
      </w:r>
      <w:r w:rsidR="007D7A4D" w:rsidRPr="00FD7FEB">
        <w:rPr>
          <w:rFonts w:cs="Times New Roman"/>
          <w:szCs w:val="24"/>
        </w:rPr>
        <w:t>only</w:t>
      </w:r>
      <w:r w:rsidRPr="00FD7FEB">
        <w:rPr>
          <w:rFonts w:cs="Times New Roman"/>
          <w:szCs w:val="24"/>
        </w:rPr>
        <w:t xml:space="preserve"> find the relational intimacy they crave with those who share their sexual orie</w:t>
      </w:r>
      <w:r w:rsidR="007D7A4D" w:rsidRPr="00FD7FEB">
        <w:rPr>
          <w:rFonts w:cs="Times New Roman"/>
          <w:szCs w:val="24"/>
        </w:rPr>
        <w:t>ntation. Our text today says, “D</w:t>
      </w:r>
      <w:r w:rsidRPr="00FD7FEB">
        <w:rPr>
          <w:rFonts w:cs="Times New Roman"/>
          <w:szCs w:val="24"/>
        </w:rPr>
        <w:t xml:space="preserve">on’t give up! If you love Jesus, you will love his people, and in loving his people, you will abide in his love.” There is </w:t>
      </w:r>
      <w:r w:rsidRPr="00FD7FEB">
        <w:rPr>
          <w:rFonts w:cs="Times New Roman"/>
          <w:i/>
          <w:szCs w:val="24"/>
        </w:rPr>
        <w:t>richness</w:t>
      </w:r>
      <w:r w:rsidRPr="00FD7FEB">
        <w:rPr>
          <w:rFonts w:cs="Times New Roman"/>
          <w:szCs w:val="24"/>
        </w:rPr>
        <w:t xml:space="preserve"> in loving believers that cannot be found anywhere else. It may be difficult at first. It may even seem impossible. But if you would commit to pursuing friendships with Christians, and Christians would commit to pursuing a friendship with you, </w:t>
      </w:r>
      <w:r w:rsidR="00B97D62" w:rsidRPr="00FD7FEB">
        <w:rPr>
          <w:rFonts w:cs="Times New Roman"/>
          <w:szCs w:val="24"/>
        </w:rPr>
        <w:t xml:space="preserve">you will find the intimacy that you crave. </w:t>
      </w:r>
    </w:p>
    <w:p w:rsidR="005F40DB" w:rsidRPr="00FD7FEB" w:rsidRDefault="005F40DB" w:rsidP="00675B56">
      <w:pPr>
        <w:rPr>
          <w:rFonts w:cs="Times New Roman"/>
          <w:szCs w:val="24"/>
          <w:u w:val="single"/>
        </w:rPr>
      </w:pPr>
    </w:p>
    <w:p w:rsidR="00675B56" w:rsidRPr="00FD7FEB" w:rsidRDefault="00675B56" w:rsidP="00675B56">
      <w:pPr>
        <w:rPr>
          <w:rFonts w:cs="Times New Roman"/>
          <w:b/>
          <w:szCs w:val="24"/>
          <w:u w:val="single"/>
        </w:rPr>
      </w:pPr>
      <w:r w:rsidRPr="00FD7FEB">
        <w:rPr>
          <w:rFonts w:cs="Times New Roman"/>
          <w:szCs w:val="24"/>
        </w:rPr>
        <w:t xml:space="preserve">(2) </w:t>
      </w:r>
      <w:r w:rsidR="00920E24" w:rsidRPr="00FD7FEB">
        <w:rPr>
          <w:rFonts w:cs="Times New Roman"/>
          <w:b/>
          <w:szCs w:val="24"/>
          <w:u w:val="single"/>
        </w:rPr>
        <w:t xml:space="preserve">MYTH #2: </w:t>
      </w:r>
      <w:r w:rsidR="00004CE0" w:rsidRPr="00FD7FEB">
        <w:rPr>
          <w:rFonts w:cs="Times New Roman"/>
          <w:b/>
          <w:szCs w:val="24"/>
          <w:u w:val="single"/>
        </w:rPr>
        <w:t>FRIENDSHIP IS DEFICIENT</w:t>
      </w:r>
    </w:p>
    <w:p w:rsidR="00675B56" w:rsidRPr="00FD7FEB" w:rsidRDefault="00B97D62" w:rsidP="00B97D62">
      <w:pPr>
        <w:rPr>
          <w:rFonts w:cs="Times New Roman"/>
          <w:szCs w:val="24"/>
        </w:rPr>
      </w:pPr>
      <w:r w:rsidRPr="00FD7FEB">
        <w:rPr>
          <w:rFonts w:cs="Times New Roman"/>
          <w:szCs w:val="24"/>
        </w:rPr>
        <w:t xml:space="preserve">Many people believe, however, that apart from sexual intimacy, you can never find the intimacy that you crave. Friendship may </w:t>
      </w:r>
      <w:r w:rsidR="000E62DC" w:rsidRPr="00FD7FEB">
        <w:rPr>
          <w:rFonts w:cs="Times New Roman"/>
          <w:szCs w:val="24"/>
        </w:rPr>
        <w:t xml:space="preserve">be great, but it’s no substitute for true love. This leads to myth #2: that friendship is deficient. </w:t>
      </w:r>
    </w:p>
    <w:p w:rsidR="000E62DC" w:rsidRPr="00FD7FEB" w:rsidRDefault="000E62DC" w:rsidP="000E62DC">
      <w:pPr>
        <w:rPr>
          <w:rFonts w:cs="Times New Roman"/>
          <w:szCs w:val="24"/>
        </w:rPr>
      </w:pPr>
      <w:r w:rsidRPr="00FD7FEB">
        <w:rPr>
          <w:rFonts w:cs="Times New Roman"/>
          <w:szCs w:val="24"/>
        </w:rPr>
        <w:lastRenderedPageBreak/>
        <w:t>Friendship is one of the most precious gifts that God has given to humanity. It is one of the most meaningful experiences of men and women everywhere. And yet, in our cultur</w:t>
      </w:r>
      <w:r w:rsidR="00066F00" w:rsidRPr="00FD7FEB">
        <w:rPr>
          <w:rFonts w:cs="Times New Roman"/>
          <w:szCs w:val="24"/>
        </w:rPr>
        <w:t>e, and even in our churches, friendship is tragically devalued</w:t>
      </w:r>
      <w:r w:rsidRPr="00FD7FEB">
        <w:rPr>
          <w:rFonts w:cs="Times New Roman"/>
          <w:szCs w:val="24"/>
        </w:rPr>
        <w:t xml:space="preserve">. Many see friendship as a temporary stop-gap, a waiting period until true relational intimacy can be experienced in marriage. </w:t>
      </w:r>
      <w:r w:rsidR="005533B9" w:rsidRPr="00FD7FEB">
        <w:rPr>
          <w:rFonts w:cs="Times New Roman"/>
          <w:szCs w:val="24"/>
        </w:rPr>
        <w:t xml:space="preserve">Yes, it provides some measure of relational intimacy, but it is a deficient sort of intimacy, a mere shadow of the ultimate intimacy one can only experience in a sexual relationship. </w:t>
      </w:r>
      <w:r w:rsidRPr="00FD7FEB">
        <w:rPr>
          <w:rFonts w:cs="Times New Roman"/>
          <w:szCs w:val="24"/>
        </w:rPr>
        <w:t>“Falling in love”</w:t>
      </w:r>
      <w:r w:rsidR="005533B9" w:rsidRPr="00FD7FEB">
        <w:rPr>
          <w:rFonts w:cs="Times New Roman"/>
          <w:szCs w:val="24"/>
        </w:rPr>
        <w:t xml:space="preserve"> and expressing that love through sex</w:t>
      </w:r>
      <w:r w:rsidRPr="00FD7FEB">
        <w:rPr>
          <w:rFonts w:cs="Times New Roman"/>
          <w:szCs w:val="24"/>
        </w:rPr>
        <w:t xml:space="preserve"> is seen as Plan A, but until that happens, people will </w:t>
      </w:r>
      <w:r w:rsidR="005533B9" w:rsidRPr="00FD7FEB">
        <w:rPr>
          <w:rFonts w:cs="Times New Roman"/>
          <w:szCs w:val="24"/>
        </w:rPr>
        <w:t xml:space="preserve">restlessly tolerate the </w:t>
      </w:r>
      <w:r w:rsidRPr="00FD7FEB">
        <w:rPr>
          <w:rFonts w:cs="Times New Roman"/>
          <w:szCs w:val="24"/>
        </w:rPr>
        <w:t xml:space="preserve">Plan B of friendship. </w:t>
      </w:r>
    </w:p>
    <w:p w:rsidR="005533B9" w:rsidRPr="00FD7FEB" w:rsidRDefault="000E62DC" w:rsidP="000E62DC">
      <w:pPr>
        <w:rPr>
          <w:rFonts w:cs="Times New Roman"/>
          <w:szCs w:val="24"/>
        </w:rPr>
      </w:pPr>
      <w:r w:rsidRPr="00FD7FEB">
        <w:rPr>
          <w:rFonts w:cs="Times New Roman"/>
          <w:szCs w:val="24"/>
        </w:rPr>
        <w:t xml:space="preserve">This kind of thinking is one of the main reasons why members of the LGBTQ community are so offended when Christians say that they can never marry someone of the same-sex. They interpret it as saying that we’re denying them the deepest of relationships. </w:t>
      </w:r>
      <w:r w:rsidR="005533B9" w:rsidRPr="00FD7FEB">
        <w:rPr>
          <w:rFonts w:cs="Times New Roman"/>
          <w:szCs w:val="24"/>
        </w:rPr>
        <w:t xml:space="preserve">Friendship </w:t>
      </w:r>
      <w:r w:rsidR="006F3931" w:rsidRPr="00FD7FEB">
        <w:rPr>
          <w:rFonts w:cs="Times New Roman"/>
          <w:szCs w:val="24"/>
        </w:rPr>
        <w:t>seems to be</w:t>
      </w:r>
      <w:r w:rsidR="005533B9" w:rsidRPr="00FD7FEB">
        <w:rPr>
          <w:rFonts w:cs="Times New Roman"/>
          <w:szCs w:val="24"/>
        </w:rPr>
        <w:t xml:space="preserve"> an insufficient consolation prize when </w:t>
      </w:r>
      <w:r w:rsidR="006F3931" w:rsidRPr="00FD7FEB">
        <w:rPr>
          <w:rFonts w:cs="Times New Roman"/>
          <w:szCs w:val="24"/>
        </w:rPr>
        <w:t>they feel like they’ve</w:t>
      </w:r>
      <w:r w:rsidR="005533B9" w:rsidRPr="00FD7FEB">
        <w:rPr>
          <w:rFonts w:cs="Times New Roman"/>
          <w:szCs w:val="24"/>
        </w:rPr>
        <w:t xml:space="preserve"> been denied the greatest of loves. </w:t>
      </w:r>
    </w:p>
    <w:p w:rsidR="000E62DC" w:rsidRPr="00FD7FEB" w:rsidRDefault="005533B9" w:rsidP="000E62DC">
      <w:pPr>
        <w:rPr>
          <w:rFonts w:cs="Times New Roman"/>
          <w:szCs w:val="24"/>
        </w:rPr>
      </w:pPr>
      <w:r w:rsidRPr="00FD7FEB">
        <w:rPr>
          <w:rFonts w:cs="Times New Roman"/>
          <w:szCs w:val="24"/>
        </w:rPr>
        <w:t xml:space="preserve">But is sexual intimacy the greatest of loves? Is it where we experience the deepest bonds of relational intimacy? Verse 13 </w:t>
      </w:r>
      <w:r w:rsidR="00EC7B1F" w:rsidRPr="00FD7FEB">
        <w:rPr>
          <w:rFonts w:cs="Times New Roman"/>
          <w:szCs w:val="24"/>
        </w:rPr>
        <w:t>says “no”:</w:t>
      </w:r>
      <w:r w:rsidRPr="00FD7FEB">
        <w:rPr>
          <w:rFonts w:cs="Times New Roman"/>
          <w:szCs w:val="24"/>
        </w:rPr>
        <w:t xml:space="preserve"> “Greater love has no one than </w:t>
      </w:r>
      <w:proofErr w:type="gramStart"/>
      <w:r w:rsidRPr="00FD7FEB">
        <w:rPr>
          <w:rFonts w:cs="Times New Roman"/>
          <w:szCs w:val="24"/>
        </w:rPr>
        <w:t>this, that</w:t>
      </w:r>
      <w:proofErr w:type="gramEnd"/>
      <w:r w:rsidRPr="00FD7FEB">
        <w:rPr>
          <w:rFonts w:cs="Times New Roman"/>
          <w:szCs w:val="24"/>
        </w:rPr>
        <w:t xml:space="preserve"> someone lay down his life for his friends.” Marriage is not the context for where the greatest love is expressed and received. Friendship is! There is no love greater than the love </w:t>
      </w:r>
      <w:r w:rsidR="006F3931" w:rsidRPr="00FD7FEB">
        <w:rPr>
          <w:rFonts w:cs="Times New Roman"/>
          <w:szCs w:val="24"/>
        </w:rPr>
        <w:t xml:space="preserve">that can be shown </w:t>
      </w:r>
      <w:r w:rsidRPr="00FD7FEB">
        <w:rPr>
          <w:rFonts w:cs="Times New Roman"/>
          <w:szCs w:val="24"/>
        </w:rPr>
        <w:t xml:space="preserve">between friends. </w:t>
      </w:r>
      <w:r w:rsidR="006F3931" w:rsidRPr="00FD7FEB">
        <w:rPr>
          <w:rFonts w:cs="Times New Roman"/>
          <w:szCs w:val="24"/>
        </w:rPr>
        <w:t>The greatest love</w:t>
      </w:r>
      <w:r w:rsidRPr="00FD7FEB">
        <w:rPr>
          <w:rFonts w:cs="Times New Roman"/>
          <w:szCs w:val="24"/>
        </w:rPr>
        <w:t xml:space="preserve"> is not the love between a husband and wife, and it is not the love between same-sex lovers. “Greater love has no one than </w:t>
      </w:r>
      <w:proofErr w:type="gramStart"/>
      <w:r w:rsidRPr="00FD7FEB">
        <w:rPr>
          <w:rFonts w:cs="Times New Roman"/>
          <w:szCs w:val="24"/>
        </w:rPr>
        <w:t>this, that</w:t>
      </w:r>
      <w:proofErr w:type="gramEnd"/>
      <w:r w:rsidRPr="00FD7FEB">
        <w:rPr>
          <w:rFonts w:cs="Times New Roman"/>
          <w:szCs w:val="24"/>
        </w:rPr>
        <w:t xml:space="preserve"> someone lay down his life for his friends.”</w:t>
      </w:r>
    </w:p>
    <w:p w:rsidR="005533B9" w:rsidRPr="00FD7FEB" w:rsidRDefault="006460AC" w:rsidP="000E62DC">
      <w:pPr>
        <w:rPr>
          <w:rFonts w:cs="Times New Roman"/>
          <w:szCs w:val="24"/>
        </w:rPr>
      </w:pPr>
      <w:r w:rsidRPr="00FD7FEB">
        <w:rPr>
          <w:rFonts w:cs="Times New Roman"/>
          <w:szCs w:val="24"/>
        </w:rPr>
        <w:t>When I was doing my undergrad at McMaster University</w:t>
      </w:r>
      <w:r w:rsidR="0054712F" w:rsidRPr="00FD7FEB">
        <w:rPr>
          <w:rFonts w:cs="Times New Roman"/>
          <w:szCs w:val="24"/>
        </w:rPr>
        <w:t xml:space="preserve"> before Nina and I were married</w:t>
      </w:r>
      <w:r w:rsidRPr="00FD7FEB">
        <w:rPr>
          <w:rFonts w:cs="Times New Roman"/>
          <w:szCs w:val="24"/>
        </w:rPr>
        <w:t xml:space="preserve">, I had two </w:t>
      </w:r>
      <w:r w:rsidR="0054712F" w:rsidRPr="00FD7FEB">
        <w:rPr>
          <w:rFonts w:cs="Times New Roman"/>
          <w:szCs w:val="24"/>
        </w:rPr>
        <w:t xml:space="preserve">male </w:t>
      </w:r>
      <w:r w:rsidRPr="00FD7FEB">
        <w:rPr>
          <w:rFonts w:cs="Times New Roman"/>
          <w:szCs w:val="24"/>
        </w:rPr>
        <w:t xml:space="preserve">friends I was very close to. The three of us lived together in my third year, and then lived together again in my last year along with five other guys. </w:t>
      </w:r>
      <w:r w:rsidR="0054712F" w:rsidRPr="00FD7FEB">
        <w:rPr>
          <w:rFonts w:cs="Times New Roman"/>
          <w:szCs w:val="24"/>
        </w:rPr>
        <w:t xml:space="preserve">Although all seven of us were friends, the original two guys and I were the closest. </w:t>
      </w:r>
      <w:r w:rsidRPr="00FD7FEB">
        <w:rPr>
          <w:rFonts w:cs="Times New Roman"/>
          <w:szCs w:val="24"/>
        </w:rPr>
        <w:t xml:space="preserve">We would cook together, eat together, and spend hours in each other’s rooms talking. We would often pull out a guitar and sing worship songs together. I shared a room with one of these friends, and every night we would pray together before going to bed. </w:t>
      </w:r>
    </w:p>
    <w:p w:rsidR="0054712F" w:rsidRPr="00FD7FEB" w:rsidRDefault="0054712F" w:rsidP="000E62DC">
      <w:pPr>
        <w:rPr>
          <w:rFonts w:cs="Times New Roman"/>
          <w:szCs w:val="24"/>
        </w:rPr>
      </w:pPr>
      <w:r w:rsidRPr="00FD7FEB">
        <w:rPr>
          <w:rFonts w:cs="Times New Roman"/>
          <w:szCs w:val="24"/>
        </w:rPr>
        <w:t>I’m married now and enjoy a close friendship with Nina. I can say that she is the best friend I’ve ever had. And yet, I can’t say that my relationship with Nina is just my relationship with my two university friends multiplied by ten. I wouldn’t even say that it is friendship multiplied by two. I miss my frie</w:t>
      </w:r>
      <w:r w:rsidR="0064757C" w:rsidRPr="00FD7FEB">
        <w:rPr>
          <w:rFonts w:cs="Times New Roman"/>
          <w:szCs w:val="24"/>
        </w:rPr>
        <w:t xml:space="preserve">nds, and I miss our friendship. Our marriage is not just a better version of my friendships. And yet most people believe that marriage is merely a more intense, more fulfilling, form of friendship. </w:t>
      </w:r>
    </w:p>
    <w:p w:rsidR="0054712F" w:rsidRPr="00FD7FEB" w:rsidRDefault="0054712F" w:rsidP="000E62DC">
      <w:pPr>
        <w:rPr>
          <w:rFonts w:cs="Times New Roman"/>
          <w:szCs w:val="24"/>
        </w:rPr>
      </w:pPr>
      <w:r w:rsidRPr="00FD7FEB">
        <w:rPr>
          <w:rFonts w:cs="Times New Roman"/>
          <w:szCs w:val="24"/>
        </w:rPr>
        <w:t>In their groundbreaking essay, “</w:t>
      </w:r>
      <w:r w:rsidRPr="00FD7FEB">
        <w:rPr>
          <w:rFonts w:cs="Times New Roman"/>
          <w:i/>
          <w:szCs w:val="24"/>
        </w:rPr>
        <w:t>What is Marriage? Man and Woman: A Defense</w:t>
      </w:r>
      <w:r w:rsidRPr="00FD7FEB">
        <w:rPr>
          <w:rFonts w:cs="Times New Roman"/>
          <w:szCs w:val="24"/>
        </w:rPr>
        <w:t xml:space="preserve">”, a group of pre-eminent legal philosophers </w:t>
      </w:r>
      <w:r w:rsidR="0064757C" w:rsidRPr="00FD7FEB">
        <w:rPr>
          <w:rFonts w:cs="Times New Roman"/>
          <w:szCs w:val="24"/>
        </w:rPr>
        <w:t xml:space="preserve">help us understand how we got to this understanding of marriage. In this influential book, the writers </w:t>
      </w:r>
      <w:r w:rsidRPr="00FD7FEB">
        <w:rPr>
          <w:rFonts w:cs="Times New Roman"/>
          <w:szCs w:val="24"/>
        </w:rPr>
        <w:t xml:space="preserve">give a secular defense for a traditional definition of marriage as being between one man and one woman. The most well-known of the three authors, Dr. Robert George, is the McCormick Professor of Jurisprudence at Princeton University and a visiting professor at Harvard Law School. </w:t>
      </w:r>
      <w:r w:rsidR="006C2C4E" w:rsidRPr="00FD7FEB">
        <w:rPr>
          <w:rFonts w:cs="Times New Roman"/>
          <w:szCs w:val="24"/>
        </w:rPr>
        <w:t xml:space="preserve">He is so well-respected that his </w:t>
      </w:r>
      <w:r w:rsidR="00066F00" w:rsidRPr="00FD7FEB">
        <w:rPr>
          <w:rFonts w:cs="Times New Roman"/>
          <w:szCs w:val="24"/>
        </w:rPr>
        <w:t>writings</w:t>
      </w:r>
      <w:r w:rsidR="006C2C4E" w:rsidRPr="00FD7FEB">
        <w:rPr>
          <w:rFonts w:cs="Times New Roman"/>
          <w:szCs w:val="24"/>
        </w:rPr>
        <w:t xml:space="preserve"> were part of the curriculum in my legal philosophy class in law school. </w:t>
      </w:r>
      <w:r w:rsidRPr="00FD7FEB">
        <w:rPr>
          <w:rFonts w:cs="Times New Roman"/>
          <w:szCs w:val="24"/>
        </w:rPr>
        <w:t xml:space="preserve">The book is quite complex, and </w:t>
      </w:r>
      <w:r w:rsidRPr="00FD7FEB">
        <w:rPr>
          <w:rFonts w:cs="Times New Roman"/>
          <w:szCs w:val="24"/>
        </w:rPr>
        <w:lastRenderedPageBreak/>
        <w:t xml:space="preserve">though I have read it, I could read it a hundred times more and still see new connections in their argument. </w:t>
      </w:r>
    </w:p>
    <w:p w:rsidR="006C2C4E" w:rsidRPr="00FD7FEB" w:rsidRDefault="00C833F5" w:rsidP="000E62DC">
      <w:pPr>
        <w:rPr>
          <w:rFonts w:cs="Times New Roman"/>
          <w:szCs w:val="24"/>
        </w:rPr>
      </w:pPr>
      <w:r w:rsidRPr="00FD7FEB">
        <w:rPr>
          <w:rFonts w:cs="Times New Roman"/>
          <w:szCs w:val="24"/>
        </w:rPr>
        <w:t xml:space="preserve">One of their many </w:t>
      </w:r>
      <w:r w:rsidR="003415BF" w:rsidRPr="00FD7FEB">
        <w:rPr>
          <w:rFonts w:cs="Times New Roman"/>
          <w:szCs w:val="24"/>
        </w:rPr>
        <w:t xml:space="preserve">important </w:t>
      </w:r>
      <w:r w:rsidRPr="00FD7FEB">
        <w:rPr>
          <w:rFonts w:cs="Times New Roman"/>
          <w:szCs w:val="24"/>
        </w:rPr>
        <w:t>insights is that they point out the different way that advocates of same-sex marriage define marriage compared to defenders of traditional marriage. The defender</w:t>
      </w:r>
      <w:r w:rsidR="006C2C4E" w:rsidRPr="00FD7FEB">
        <w:rPr>
          <w:rFonts w:cs="Times New Roman"/>
          <w:szCs w:val="24"/>
        </w:rPr>
        <w:t xml:space="preserve">s say that, across cultures and across history, marriage has always been </w:t>
      </w:r>
      <w:r w:rsidRPr="00FD7FEB">
        <w:rPr>
          <w:rFonts w:cs="Times New Roman"/>
          <w:szCs w:val="24"/>
        </w:rPr>
        <w:t>distinct from o</w:t>
      </w:r>
      <w:r w:rsidR="00066F00" w:rsidRPr="00FD7FEB">
        <w:rPr>
          <w:rFonts w:cs="Times New Roman"/>
          <w:szCs w:val="24"/>
        </w:rPr>
        <w:t xml:space="preserve">ther relationships because of the </w:t>
      </w:r>
      <w:r w:rsidR="00066F00" w:rsidRPr="00FD7FEB">
        <w:rPr>
          <w:rFonts w:cs="Times New Roman"/>
          <w:i/>
          <w:szCs w:val="24"/>
        </w:rPr>
        <w:t>comprehensiveness of the union</w:t>
      </w:r>
      <w:r w:rsidR="00066F00" w:rsidRPr="00FD7FEB">
        <w:rPr>
          <w:rFonts w:cs="Times New Roman"/>
          <w:szCs w:val="24"/>
        </w:rPr>
        <w:t xml:space="preserve"> between two people. </w:t>
      </w:r>
      <w:r w:rsidR="00C26B0E" w:rsidRPr="00FD7FEB">
        <w:rPr>
          <w:rFonts w:cs="Times New Roman"/>
          <w:szCs w:val="24"/>
        </w:rPr>
        <w:t>What makes marriage “marriage”</w:t>
      </w:r>
      <w:r w:rsidRPr="00FD7FEB">
        <w:rPr>
          <w:rFonts w:cs="Times New Roman"/>
          <w:szCs w:val="24"/>
        </w:rPr>
        <w:t xml:space="preserve"> is the comprehensive joining of </w:t>
      </w:r>
      <w:r w:rsidR="00066F00" w:rsidRPr="00FD7FEB">
        <w:rPr>
          <w:rFonts w:cs="Times New Roman"/>
          <w:szCs w:val="24"/>
        </w:rPr>
        <w:t xml:space="preserve">the entirety of </w:t>
      </w:r>
      <w:r w:rsidRPr="00FD7FEB">
        <w:rPr>
          <w:rFonts w:cs="Times New Roman"/>
          <w:szCs w:val="24"/>
        </w:rPr>
        <w:t>two lives to</w:t>
      </w:r>
      <w:r w:rsidR="00C26B0E" w:rsidRPr="00FD7FEB">
        <w:rPr>
          <w:rFonts w:cs="Times New Roman"/>
          <w:szCs w:val="24"/>
        </w:rPr>
        <w:t>wards</w:t>
      </w:r>
      <w:r w:rsidRPr="00FD7FEB">
        <w:rPr>
          <w:rFonts w:cs="Times New Roman"/>
          <w:szCs w:val="24"/>
        </w:rPr>
        <w:t xml:space="preserve"> common </w:t>
      </w:r>
      <w:r w:rsidR="006C2C4E" w:rsidRPr="00FD7FEB">
        <w:rPr>
          <w:rFonts w:cs="Times New Roman"/>
          <w:szCs w:val="24"/>
        </w:rPr>
        <w:t xml:space="preserve">ends </w:t>
      </w:r>
      <w:r w:rsidRPr="00FD7FEB">
        <w:rPr>
          <w:rFonts w:cs="Times New Roman"/>
          <w:szCs w:val="24"/>
        </w:rPr>
        <w:t xml:space="preserve">to an extent not experienced in any other </w:t>
      </w:r>
      <w:r w:rsidR="006C2C4E" w:rsidRPr="00FD7FEB">
        <w:rPr>
          <w:rFonts w:cs="Times New Roman"/>
          <w:szCs w:val="24"/>
        </w:rPr>
        <w:t>relationships</w:t>
      </w:r>
      <w:r w:rsidRPr="00FD7FEB">
        <w:rPr>
          <w:rFonts w:cs="Times New Roman"/>
          <w:szCs w:val="24"/>
        </w:rPr>
        <w:t xml:space="preserve">: their </w:t>
      </w:r>
      <w:r w:rsidR="006C2C4E" w:rsidRPr="00FD7FEB">
        <w:rPr>
          <w:rFonts w:cs="Times New Roman"/>
          <w:szCs w:val="24"/>
        </w:rPr>
        <w:t xml:space="preserve">work and </w:t>
      </w:r>
      <w:r w:rsidR="00066F00" w:rsidRPr="00FD7FEB">
        <w:rPr>
          <w:rFonts w:cs="Times New Roman"/>
          <w:szCs w:val="24"/>
        </w:rPr>
        <w:t>material goods</w:t>
      </w:r>
      <w:r w:rsidRPr="00FD7FEB">
        <w:rPr>
          <w:rFonts w:cs="Times New Roman"/>
          <w:szCs w:val="24"/>
        </w:rPr>
        <w:t xml:space="preserve"> for their </w:t>
      </w:r>
      <w:r w:rsidR="006C2C4E" w:rsidRPr="00FD7FEB">
        <w:rPr>
          <w:rFonts w:cs="Times New Roman"/>
          <w:szCs w:val="24"/>
        </w:rPr>
        <w:t>common livelihood</w:t>
      </w:r>
      <w:r w:rsidRPr="00FD7FEB">
        <w:rPr>
          <w:rFonts w:cs="Times New Roman"/>
          <w:szCs w:val="24"/>
        </w:rPr>
        <w:t xml:space="preserve">, their minds towards the accomplishing of </w:t>
      </w:r>
      <w:r w:rsidR="006C2C4E" w:rsidRPr="00FD7FEB">
        <w:rPr>
          <w:rFonts w:cs="Times New Roman"/>
          <w:szCs w:val="24"/>
        </w:rPr>
        <w:t>common</w:t>
      </w:r>
      <w:r w:rsidRPr="00FD7FEB">
        <w:rPr>
          <w:rFonts w:cs="Times New Roman"/>
          <w:szCs w:val="24"/>
        </w:rPr>
        <w:t xml:space="preserve"> goals, and their bodies towards the bearing and raising of children. </w:t>
      </w:r>
      <w:r w:rsidR="006C2C4E" w:rsidRPr="00FD7FEB">
        <w:rPr>
          <w:rFonts w:cs="Times New Roman"/>
          <w:szCs w:val="24"/>
        </w:rPr>
        <w:t xml:space="preserve">Taking this as the definition of marriage, they conclude that marriage must be between one man and one woman, because only one man and one woman can achieve this kind of comprehensive union. </w:t>
      </w:r>
    </w:p>
    <w:p w:rsidR="006C2C4E" w:rsidRPr="00FD7FEB" w:rsidRDefault="006C2C4E" w:rsidP="000E62DC">
      <w:pPr>
        <w:rPr>
          <w:rFonts w:cs="Times New Roman"/>
          <w:szCs w:val="24"/>
        </w:rPr>
      </w:pPr>
      <w:r w:rsidRPr="00FD7FEB">
        <w:rPr>
          <w:rFonts w:cs="Times New Roman"/>
          <w:szCs w:val="24"/>
        </w:rPr>
        <w:t xml:space="preserve">In contrast, a same-sex couple cannot obtain the comprehensive union required by marriage, because they are unable to join physically in an organic union towards the common end of raising children. Therefore, advocates of same-sex marriage have no choice but to distinguish marriage from other relationships </w:t>
      </w:r>
      <w:r w:rsidR="00C930FB" w:rsidRPr="00FD7FEB">
        <w:rPr>
          <w:rFonts w:cs="Times New Roman"/>
          <w:szCs w:val="24"/>
        </w:rPr>
        <w:t xml:space="preserve">in a different way, </w:t>
      </w:r>
      <w:r w:rsidRPr="00FD7FEB">
        <w:rPr>
          <w:rFonts w:cs="Times New Roman"/>
          <w:szCs w:val="24"/>
        </w:rPr>
        <w:t>not by its comprehensive union, but by</w:t>
      </w:r>
      <w:r w:rsidR="00EC7B1F" w:rsidRPr="00FD7FEB">
        <w:rPr>
          <w:rFonts w:cs="Times New Roman"/>
          <w:szCs w:val="24"/>
        </w:rPr>
        <w:t xml:space="preserve"> something else. And what they chose was </w:t>
      </w:r>
      <w:r w:rsidRPr="00FD7FEB">
        <w:rPr>
          <w:rFonts w:cs="Times New Roman"/>
          <w:i/>
          <w:szCs w:val="24"/>
        </w:rPr>
        <w:t>emotional intensity</w:t>
      </w:r>
      <w:r w:rsidRPr="00FD7FEB">
        <w:rPr>
          <w:rFonts w:cs="Times New Roman"/>
          <w:szCs w:val="24"/>
        </w:rPr>
        <w:t xml:space="preserve">. </w:t>
      </w:r>
      <w:r w:rsidR="00C26B0E" w:rsidRPr="00FD7FEB">
        <w:rPr>
          <w:rFonts w:cs="Times New Roman"/>
          <w:szCs w:val="24"/>
        </w:rPr>
        <w:t xml:space="preserve">This view says that </w:t>
      </w:r>
      <w:r w:rsidR="00EC7B1F" w:rsidRPr="00FD7FEB">
        <w:rPr>
          <w:rFonts w:cs="Times New Roman"/>
          <w:szCs w:val="24"/>
        </w:rPr>
        <w:t xml:space="preserve">what makes a marriage relationship different from others is its emotional intensity. </w:t>
      </w:r>
      <w:r w:rsidRPr="00FD7FEB">
        <w:rPr>
          <w:rFonts w:cs="Times New Roman"/>
          <w:szCs w:val="24"/>
        </w:rPr>
        <w:t>And since same-sex couples share the same emotional intensity with one another</w:t>
      </w:r>
      <w:r w:rsidR="00C26B0E" w:rsidRPr="00FD7FEB">
        <w:rPr>
          <w:rFonts w:cs="Times New Roman"/>
          <w:szCs w:val="24"/>
        </w:rPr>
        <w:t xml:space="preserve"> as any other couple</w:t>
      </w:r>
      <w:r w:rsidRPr="00FD7FEB">
        <w:rPr>
          <w:rFonts w:cs="Times New Roman"/>
          <w:szCs w:val="24"/>
        </w:rPr>
        <w:t xml:space="preserve">, they also should be permitted to marry. </w:t>
      </w:r>
    </w:p>
    <w:p w:rsidR="003415BF" w:rsidRPr="00FD7FEB" w:rsidRDefault="006C2C4E" w:rsidP="000E62DC">
      <w:pPr>
        <w:rPr>
          <w:rFonts w:cs="Times New Roman"/>
          <w:szCs w:val="24"/>
        </w:rPr>
      </w:pPr>
      <w:r w:rsidRPr="00FD7FEB">
        <w:rPr>
          <w:rFonts w:cs="Times New Roman"/>
          <w:szCs w:val="24"/>
        </w:rPr>
        <w:t xml:space="preserve">This has become </w:t>
      </w:r>
      <w:r w:rsidR="0064757C" w:rsidRPr="00FD7FEB">
        <w:rPr>
          <w:rFonts w:cs="Times New Roman"/>
          <w:szCs w:val="24"/>
        </w:rPr>
        <w:t>the most common</w:t>
      </w:r>
      <w:r w:rsidRPr="00FD7FEB">
        <w:rPr>
          <w:rFonts w:cs="Times New Roman"/>
          <w:szCs w:val="24"/>
        </w:rPr>
        <w:t xml:space="preserve"> understanding of what marriage is. </w:t>
      </w:r>
      <w:r w:rsidR="0064757C" w:rsidRPr="00FD7FEB">
        <w:rPr>
          <w:rFonts w:cs="Times New Roman"/>
          <w:szCs w:val="24"/>
        </w:rPr>
        <w:t>Marriage has become distinguished not by its comprehensive union, but by its emotional intensity. In this way, o</w:t>
      </w:r>
      <w:r w:rsidR="003415BF" w:rsidRPr="00FD7FEB">
        <w:rPr>
          <w:rFonts w:cs="Times New Roman"/>
          <w:szCs w:val="24"/>
        </w:rPr>
        <w:t xml:space="preserve">ur </w:t>
      </w:r>
      <w:r w:rsidR="0064757C" w:rsidRPr="00FD7FEB">
        <w:rPr>
          <w:rFonts w:cs="Times New Roman"/>
          <w:szCs w:val="24"/>
        </w:rPr>
        <w:t xml:space="preserve">culture’s </w:t>
      </w:r>
      <w:r w:rsidR="003415BF" w:rsidRPr="00FD7FEB">
        <w:rPr>
          <w:rFonts w:cs="Times New Roman"/>
          <w:szCs w:val="24"/>
        </w:rPr>
        <w:t xml:space="preserve">acceptance of same-sex marriage has completely changed the way we view marriage as a whole. Accepting same-sex marriage was not just giving same-sex couples the same rights heterosexual couples enjoy. </w:t>
      </w:r>
      <w:r w:rsidR="009E2CB7" w:rsidRPr="00FD7FEB">
        <w:rPr>
          <w:rFonts w:cs="Times New Roman"/>
          <w:szCs w:val="24"/>
        </w:rPr>
        <w:t>Accepting same-sex marriage</w:t>
      </w:r>
      <w:r w:rsidR="003415BF" w:rsidRPr="00FD7FEB">
        <w:rPr>
          <w:rFonts w:cs="Times New Roman"/>
          <w:szCs w:val="24"/>
        </w:rPr>
        <w:t xml:space="preserve"> completely changed the way </w:t>
      </w:r>
      <w:r w:rsidR="006E3CBF" w:rsidRPr="00FD7FEB">
        <w:rPr>
          <w:rFonts w:cs="Times New Roman"/>
          <w:szCs w:val="24"/>
        </w:rPr>
        <w:t>in which many of us</w:t>
      </w:r>
      <w:r w:rsidR="003415BF" w:rsidRPr="00FD7FEB">
        <w:rPr>
          <w:rFonts w:cs="Times New Roman"/>
          <w:szCs w:val="24"/>
        </w:rPr>
        <w:t xml:space="preserve"> understand what marriage is. </w:t>
      </w:r>
    </w:p>
    <w:p w:rsidR="006E3CBF" w:rsidRPr="00FD7FEB" w:rsidRDefault="003415BF" w:rsidP="000E62DC">
      <w:pPr>
        <w:rPr>
          <w:rFonts w:cs="Times New Roman"/>
          <w:szCs w:val="24"/>
        </w:rPr>
      </w:pPr>
      <w:r w:rsidRPr="00FD7FEB">
        <w:rPr>
          <w:rFonts w:cs="Times New Roman"/>
          <w:szCs w:val="24"/>
        </w:rPr>
        <w:t xml:space="preserve">This </w:t>
      </w:r>
      <w:r w:rsidR="009E2CB7" w:rsidRPr="00FD7FEB">
        <w:rPr>
          <w:rFonts w:cs="Times New Roman"/>
          <w:szCs w:val="24"/>
        </w:rPr>
        <w:t>view of marriage as distinct because of its emotional intensity is the source of so much harm in our world. It’s the reason</w:t>
      </w:r>
      <w:r w:rsidRPr="00FD7FEB">
        <w:rPr>
          <w:rFonts w:cs="Times New Roman"/>
          <w:szCs w:val="24"/>
        </w:rPr>
        <w:t xml:space="preserve"> why </w:t>
      </w:r>
      <w:r w:rsidR="009E2CB7" w:rsidRPr="00FD7FEB">
        <w:rPr>
          <w:rFonts w:cs="Times New Roman"/>
          <w:szCs w:val="24"/>
        </w:rPr>
        <w:t>people, including many Christians, see marriage as the thing that will bring ultimate satisfaction to their lives</w:t>
      </w:r>
      <w:r w:rsidR="006E3CBF" w:rsidRPr="00FD7FEB">
        <w:rPr>
          <w:rFonts w:cs="Times New Roman"/>
          <w:szCs w:val="24"/>
        </w:rPr>
        <w:t>, a burden that no human being can bear</w:t>
      </w:r>
      <w:r w:rsidR="009E2CB7" w:rsidRPr="00FD7FEB">
        <w:rPr>
          <w:rFonts w:cs="Times New Roman"/>
          <w:szCs w:val="24"/>
        </w:rPr>
        <w:t xml:space="preserve">. </w:t>
      </w:r>
      <w:r w:rsidR="0064757C" w:rsidRPr="00FD7FEB">
        <w:rPr>
          <w:rFonts w:cs="Times New Roman"/>
          <w:szCs w:val="24"/>
        </w:rPr>
        <w:t xml:space="preserve">The belief that your spouse can bring you ultimate satisfaction as the source of the highest degree of emotional intensity in life is the </w:t>
      </w:r>
      <w:r w:rsidR="009E2CB7" w:rsidRPr="00FD7FEB">
        <w:rPr>
          <w:rFonts w:cs="Times New Roman"/>
          <w:szCs w:val="24"/>
        </w:rPr>
        <w:t xml:space="preserve">reason why so many marriages, even Christian marriages, end in divorce. </w:t>
      </w:r>
      <w:r w:rsidR="0064757C" w:rsidRPr="00FD7FEB">
        <w:rPr>
          <w:rFonts w:cs="Times New Roman"/>
          <w:szCs w:val="24"/>
        </w:rPr>
        <w:t>If the foundation of the marriage is emotional intensity, then o</w:t>
      </w:r>
      <w:r w:rsidR="009E2CB7" w:rsidRPr="00FD7FEB">
        <w:rPr>
          <w:rFonts w:cs="Times New Roman"/>
          <w:szCs w:val="24"/>
        </w:rPr>
        <w:t xml:space="preserve">nce the emotional intensity fades, </w:t>
      </w:r>
      <w:r w:rsidR="00C930FB" w:rsidRPr="00FD7FEB">
        <w:rPr>
          <w:rFonts w:cs="Times New Roman"/>
          <w:szCs w:val="24"/>
        </w:rPr>
        <w:t xml:space="preserve">or if a third party brings a greater emotional intensity to one of the spouses, </w:t>
      </w:r>
      <w:r w:rsidR="009E2CB7" w:rsidRPr="00FD7FEB">
        <w:rPr>
          <w:rFonts w:cs="Times New Roman"/>
          <w:szCs w:val="24"/>
        </w:rPr>
        <w:t xml:space="preserve">there is no longer any reason for the </w:t>
      </w:r>
      <w:r w:rsidR="00C930FB" w:rsidRPr="00FD7FEB">
        <w:rPr>
          <w:rFonts w:cs="Times New Roman"/>
          <w:szCs w:val="24"/>
        </w:rPr>
        <w:t xml:space="preserve">marriage to continue. </w:t>
      </w:r>
      <w:r w:rsidR="009E2CB7" w:rsidRPr="00FD7FEB">
        <w:rPr>
          <w:rFonts w:cs="Times New Roman"/>
          <w:szCs w:val="24"/>
        </w:rPr>
        <w:t xml:space="preserve"> </w:t>
      </w:r>
    </w:p>
    <w:p w:rsidR="006C2C4E" w:rsidRPr="00FD7FEB" w:rsidRDefault="00C26B0E" w:rsidP="000E62DC">
      <w:pPr>
        <w:rPr>
          <w:rFonts w:cs="Times New Roman"/>
          <w:szCs w:val="24"/>
        </w:rPr>
      </w:pPr>
      <w:r w:rsidRPr="00FD7FEB">
        <w:rPr>
          <w:rFonts w:cs="Times New Roman"/>
          <w:szCs w:val="24"/>
        </w:rPr>
        <w:t xml:space="preserve">But the other sad consequence of this understanding of marriage is that it erodes the value of friendship. It says that friendships can never give you the relational intimacy and the emotional intensity of a marriage. Friendships may provide some temporary relief to your desire for companionship, but in the end it is only a pale shadow compared to the majesty of marriage. This kind of thinking can lead only to a profound sense of restlessness and loss for any single person. </w:t>
      </w:r>
    </w:p>
    <w:p w:rsidR="0054712F" w:rsidRPr="00FD7FEB" w:rsidRDefault="00C26B0E" w:rsidP="000E62DC">
      <w:pPr>
        <w:rPr>
          <w:rFonts w:cs="Times New Roman"/>
          <w:szCs w:val="24"/>
        </w:rPr>
      </w:pPr>
      <w:r w:rsidRPr="00FD7FEB">
        <w:rPr>
          <w:rFonts w:cs="Times New Roman"/>
          <w:szCs w:val="24"/>
        </w:rPr>
        <w:lastRenderedPageBreak/>
        <w:t xml:space="preserve">Jesus says that “Greater love has no one than </w:t>
      </w:r>
      <w:proofErr w:type="gramStart"/>
      <w:r w:rsidRPr="00FD7FEB">
        <w:rPr>
          <w:rFonts w:cs="Times New Roman"/>
          <w:szCs w:val="24"/>
        </w:rPr>
        <w:t>this, that</w:t>
      </w:r>
      <w:proofErr w:type="gramEnd"/>
      <w:r w:rsidRPr="00FD7FEB">
        <w:rPr>
          <w:rFonts w:cs="Times New Roman"/>
          <w:szCs w:val="24"/>
        </w:rPr>
        <w:t xml:space="preserve"> someone lay down his life for his friends.” Marriage does not hold out a depth of love that we cannot experience anywhere else. The greatest love that can ever be experienced can </w:t>
      </w:r>
      <w:r w:rsidR="007F1763" w:rsidRPr="00FD7FEB">
        <w:rPr>
          <w:rFonts w:cs="Times New Roman"/>
          <w:szCs w:val="24"/>
        </w:rPr>
        <w:t>in fact be</w:t>
      </w:r>
      <w:r w:rsidRPr="00FD7FEB">
        <w:rPr>
          <w:rFonts w:cs="Times New Roman"/>
          <w:szCs w:val="24"/>
        </w:rPr>
        <w:t xml:space="preserve"> found in friendship. </w:t>
      </w:r>
    </w:p>
    <w:p w:rsidR="00C930FB" w:rsidRPr="00FD7FEB" w:rsidRDefault="00C930FB" w:rsidP="000E62DC">
      <w:pPr>
        <w:rPr>
          <w:rFonts w:cs="Times New Roman"/>
          <w:szCs w:val="24"/>
        </w:rPr>
      </w:pPr>
      <w:r w:rsidRPr="00FD7FEB">
        <w:rPr>
          <w:rFonts w:cs="Times New Roman"/>
          <w:szCs w:val="24"/>
        </w:rPr>
        <w:t xml:space="preserve">If you’re single today and longing to be married, I urge you not to devalue the intimacy and satisfaction of the friendships you currently enjoy. It may be that the Lord has marriage planned for you in the future, but it may also be that the Lord does not plan for you to be married. </w:t>
      </w:r>
      <w:r w:rsidR="0064757C" w:rsidRPr="00FD7FEB">
        <w:rPr>
          <w:rFonts w:cs="Times New Roman"/>
          <w:szCs w:val="24"/>
        </w:rPr>
        <w:t xml:space="preserve">You need to believe that that’s ok. </w:t>
      </w:r>
      <w:r w:rsidRPr="00FD7FEB">
        <w:rPr>
          <w:rFonts w:cs="Times New Roman"/>
          <w:szCs w:val="24"/>
        </w:rPr>
        <w:t xml:space="preserve">Marriage does not take you to a higher plane of existence or a deeper sense of fulfillment. The love between spouses is great, but it is not the only place where you can find the greatest of loves. The love between friends can be just as satisfying as the love between a husband and wife. </w:t>
      </w:r>
    </w:p>
    <w:p w:rsidR="000E62DC" w:rsidRPr="00FD7FEB" w:rsidRDefault="000E62DC" w:rsidP="00B97D62">
      <w:pPr>
        <w:rPr>
          <w:rFonts w:cs="Times New Roman"/>
          <w:szCs w:val="24"/>
        </w:rPr>
      </w:pPr>
    </w:p>
    <w:p w:rsidR="00675B56" w:rsidRPr="00FD7FEB" w:rsidRDefault="00675B56" w:rsidP="00675B56">
      <w:pPr>
        <w:rPr>
          <w:rFonts w:cs="Times New Roman"/>
          <w:szCs w:val="24"/>
        </w:rPr>
      </w:pPr>
      <w:r w:rsidRPr="00FD7FEB">
        <w:rPr>
          <w:rFonts w:cs="Times New Roman"/>
          <w:szCs w:val="24"/>
        </w:rPr>
        <w:t xml:space="preserve">(3) </w:t>
      </w:r>
      <w:r w:rsidR="00920E24" w:rsidRPr="00FD7FEB">
        <w:rPr>
          <w:rFonts w:cs="Times New Roman"/>
          <w:b/>
          <w:szCs w:val="24"/>
          <w:u w:val="single"/>
        </w:rPr>
        <w:t xml:space="preserve">MYTH #3: </w:t>
      </w:r>
      <w:r w:rsidR="00004CE0" w:rsidRPr="00FD7FEB">
        <w:rPr>
          <w:rFonts w:cs="Times New Roman"/>
          <w:b/>
          <w:szCs w:val="24"/>
          <w:u w:val="single"/>
        </w:rPr>
        <w:t>FRIENDSHIP IS EASY</w:t>
      </w:r>
    </w:p>
    <w:p w:rsidR="00675B56" w:rsidRPr="00FD7FEB" w:rsidRDefault="0034079B" w:rsidP="00675B56">
      <w:pPr>
        <w:rPr>
          <w:rFonts w:cs="Times New Roman"/>
          <w:szCs w:val="24"/>
        </w:rPr>
      </w:pPr>
      <w:r w:rsidRPr="00FD7FEB">
        <w:rPr>
          <w:rFonts w:cs="Times New Roman"/>
          <w:szCs w:val="24"/>
        </w:rPr>
        <w:t xml:space="preserve">That’s not to say that </w:t>
      </w:r>
      <w:r w:rsidRPr="00FD7FEB">
        <w:rPr>
          <w:rFonts w:cs="Times New Roman"/>
          <w:i/>
          <w:szCs w:val="24"/>
        </w:rPr>
        <w:t>any</w:t>
      </w:r>
      <w:r w:rsidRPr="00FD7FEB">
        <w:rPr>
          <w:rFonts w:cs="Times New Roman"/>
          <w:szCs w:val="24"/>
        </w:rPr>
        <w:t xml:space="preserve"> kind of friendship demonstrates the greatest of loves. Jesus doesn’t say “Greater love has no one than this, that someone </w:t>
      </w:r>
      <w:r w:rsidRPr="00FD7FEB">
        <w:rPr>
          <w:rFonts w:cs="Times New Roman"/>
          <w:i/>
          <w:szCs w:val="24"/>
        </w:rPr>
        <w:t>should have a friend</w:t>
      </w:r>
      <w:r w:rsidRPr="00FD7FEB">
        <w:rPr>
          <w:rFonts w:cs="Times New Roman"/>
          <w:szCs w:val="24"/>
        </w:rPr>
        <w:t xml:space="preserve">.” He says, “Greater love has no one than this, that someone </w:t>
      </w:r>
      <w:r w:rsidRPr="00FD7FEB">
        <w:rPr>
          <w:rFonts w:cs="Times New Roman"/>
          <w:i/>
          <w:szCs w:val="24"/>
        </w:rPr>
        <w:t>should</w:t>
      </w:r>
      <w:r w:rsidRPr="00FD7FEB">
        <w:rPr>
          <w:rFonts w:cs="Times New Roman"/>
          <w:szCs w:val="24"/>
        </w:rPr>
        <w:t xml:space="preserve"> </w:t>
      </w:r>
      <w:r w:rsidRPr="00FD7FEB">
        <w:rPr>
          <w:rFonts w:cs="Times New Roman"/>
          <w:i/>
          <w:szCs w:val="24"/>
        </w:rPr>
        <w:t>lay down his life for his friends</w:t>
      </w:r>
      <w:r w:rsidRPr="00FD7FEB">
        <w:rPr>
          <w:rFonts w:cs="Times New Roman"/>
          <w:szCs w:val="24"/>
        </w:rPr>
        <w:t xml:space="preserve">.” The greatest love is not found in the fact that we have friends. The greatest love is found in what </w:t>
      </w:r>
      <w:r w:rsidR="0064757C" w:rsidRPr="00FD7FEB">
        <w:rPr>
          <w:rFonts w:cs="Times New Roman"/>
          <w:szCs w:val="24"/>
        </w:rPr>
        <w:t xml:space="preserve">true </w:t>
      </w:r>
      <w:r w:rsidRPr="00FD7FEB">
        <w:rPr>
          <w:rFonts w:cs="Times New Roman"/>
          <w:szCs w:val="24"/>
        </w:rPr>
        <w:t xml:space="preserve">friends </w:t>
      </w:r>
      <w:r w:rsidRPr="00FD7FEB">
        <w:rPr>
          <w:rFonts w:cs="Times New Roman"/>
          <w:i/>
          <w:szCs w:val="24"/>
        </w:rPr>
        <w:t>do for one another</w:t>
      </w:r>
      <w:r w:rsidRPr="00FD7FEB">
        <w:rPr>
          <w:rFonts w:cs="Times New Roman"/>
          <w:szCs w:val="24"/>
        </w:rPr>
        <w:t xml:space="preserve">. This leads to the last myth: that friendship is easy. </w:t>
      </w:r>
    </w:p>
    <w:p w:rsidR="0058780A" w:rsidRPr="00FD7FEB" w:rsidRDefault="0058780A" w:rsidP="00675B56">
      <w:pPr>
        <w:rPr>
          <w:rFonts w:cs="Times New Roman"/>
          <w:szCs w:val="24"/>
        </w:rPr>
      </w:pPr>
      <w:r w:rsidRPr="00FD7FEB">
        <w:rPr>
          <w:rFonts w:cs="Times New Roman"/>
          <w:szCs w:val="24"/>
        </w:rPr>
        <w:t>Our culture generally depicts friendship in terms of mutual benefit. We understand that friendship requires us to offer part of ourselves, but we also expect that our friends will offer us something in return. It could be the mutual benefit of enjoying a hobby together. It could be the mutual benefit of keeping each other company when one is lonely. Friendship</w:t>
      </w:r>
      <w:r w:rsidR="00731253" w:rsidRPr="00FD7FEB">
        <w:rPr>
          <w:rFonts w:cs="Times New Roman"/>
          <w:szCs w:val="24"/>
        </w:rPr>
        <w:t>, according to our culture,</w:t>
      </w:r>
      <w:r w:rsidRPr="00FD7FEB">
        <w:rPr>
          <w:rFonts w:cs="Times New Roman"/>
          <w:szCs w:val="24"/>
        </w:rPr>
        <w:t xml:space="preserve"> </w:t>
      </w:r>
      <w:r w:rsidR="00C930FB" w:rsidRPr="00FD7FEB">
        <w:rPr>
          <w:rFonts w:cs="Times New Roman"/>
          <w:szCs w:val="24"/>
        </w:rPr>
        <w:t>must be</w:t>
      </w:r>
      <w:r w:rsidRPr="00FD7FEB">
        <w:rPr>
          <w:rFonts w:cs="Times New Roman"/>
          <w:szCs w:val="24"/>
        </w:rPr>
        <w:t xml:space="preserve"> a reciprocal relationship. </w:t>
      </w:r>
    </w:p>
    <w:p w:rsidR="0034079B" w:rsidRPr="00FD7FEB" w:rsidRDefault="0058780A" w:rsidP="00675B56">
      <w:pPr>
        <w:rPr>
          <w:rFonts w:cs="Times New Roman"/>
          <w:szCs w:val="24"/>
        </w:rPr>
      </w:pPr>
      <w:r w:rsidRPr="00FD7FEB">
        <w:rPr>
          <w:rFonts w:cs="Times New Roman"/>
          <w:szCs w:val="24"/>
        </w:rPr>
        <w:t>When the reciprocal, mutually beneficial relationship breaks down, that is typically when a friendship ends. M</w:t>
      </w:r>
      <w:r w:rsidR="008008D6" w:rsidRPr="00FD7FEB">
        <w:rPr>
          <w:rFonts w:cs="Times New Roman"/>
          <w:szCs w:val="24"/>
        </w:rPr>
        <w:t xml:space="preserve">ost of us have likely had the experience of having a difficult friend, the person who always seems to need help, comfort, and company. </w:t>
      </w:r>
      <w:r w:rsidRPr="00FD7FEB">
        <w:rPr>
          <w:rFonts w:cs="Times New Roman"/>
          <w:szCs w:val="24"/>
        </w:rPr>
        <w:t>We always seem to be pouring into them and not the other way around, and it seems like the more we pour</w:t>
      </w:r>
      <w:r w:rsidR="00731253" w:rsidRPr="00FD7FEB">
        <w:rPr>
          <w:rFonts w:cs="Times New Roman"/>
          <w:szCs w:val="24"/>
        </w:rPr>
        <w:t>,</w:t>
      </w:r>
      <w:r w:rsidRPr="00FD7FEB">
        <w:rPr>
          <w:rFonts w:cs="Times New Roman"/>
          <w:szCs w:val="24"/>
        </w:rPr>
        <w:t xml:space="preserve"> the more they need. Eventually, this kind of friendship tends to end, because it has lost its reciprocity. </w:t>
      </w:r>
      <w:r w:rsidR="00731253" w:rsidRPr="00FD7FEB">
        <w:rPr>
          <w:rFonts w:cs="Times New Roman"/>
          <w:szCs w:val="24"/>
        </w:rPr>
        <w:t xml:space="preserve">It becomes too hard for us, and though we are willing to tolerate a certain level of hardship in friendship, our ultimate expectation for friendship is that, over the long haul, it should be an easy relationship. </w:t>
      </w:r>
    </w:p>
    <w:p w:rsidR="0058780A" w:rsidRPr="00FD7FEB" w:rsidRDefault="0058780A" w:rsidP="00675B56">
      <w:pPr>
        <w:rPr>
          <w:rFonts w:cs="Times New Roman"/>
          <w:szCs w:val="24"/>
        </w:rPr>
      </w:pPr>
      <w:r w:rsidRPr="00FD7FEB">
        <w:rPr>
          <w:rFonts w:cs="Times New Roman"/>
          <w:szCs w:val="24"/>
        </w:rPr>
        <w:t>The one category of relationships we are willing to make an exception for is usually family relationships. With family, we understand that we are bound together even if the other person doesn’t give back. “Blood is thicker than water”, as the saying goes. We are willing to maintain and strengthen relationships with family members no matter how difficult it may be.</w:t>
      </w:r>
    </w:p>
    <w:p w:rsidR="0058780A" w:rsidRPr="00FD7FEB" w:rsidRDefault="0058780A" w:rsidP="00675B56">
      <w:pPr>
        <w:rPr>
          <w:rFonts w:cs="Times New Roman"/>
          <w:szCs w:val="24"/>
        </w:rPr>
      </w:pPr>
      <w:r w:rsidRPr="00FD7FEB">
        <w:rPr>
          <w:rFonts w:cs="Times New Roman"/>
          <w:szCs w:val="24"/>
        </w:rPr>
        <w:t xml:space="preserve">Jesus revolutionizes the way that we </w:t>
      </w:r>
      <w:r w:rsidR="00D6678C" w:rsidRPr="00FD7FEB">
        <w:rPr>
          <w:rFonts w:cs="Times New Roman"/>
          <w:szCs w:val="24"/>
        </w:rPr>
        <w:t xml:space="preserve">should </w:t>
      </w:r>
      <w:r w:rsidRPr="00FD7FEB">
        <w:rPr>
          <w:rFonts w:cs="Times New Roman"/>
          <w:szCs w:val="24"/>
        </w:rPr>
        <w:t>think about friendship</w:t>
      </w:r>
      <w:r w:rsidR="00D6678C" w:rsidRPr="00FD7FEB">
        <w:rPr>
          <w:rFonts w:cs="Times New Roman"/>
          <w:szCs w:val="24"/>
        </w:rPr>
        <w:t xml:space="preserve"> with believers</w:t>
      </w:r>
      <w:r w:rsidRPr="00FD7FEB">
        <w:rPr>
          <w:rFonts w:cs="Times New Roman"/>
          <w:szCs w:val="24"/>
        </w:rPr>
        <w:t xml:space="preserve"> in verse 15: “No longer do I call you servants, for the servant does not know what his master is doing, but I have called you friends, for all that I have heard from my Father I have made known to you.” </w:t>
      </w:r>
      <w:r w:rsidR="00D6678C" w:rsidRPr="00FD7FEB">
        <w:rPr>
          <w:rFonts w:cs="Times New Roman"/>
          <w:szCs w:val="24"/>
        </w:rPr>
        <w:t xml:space="preserve">What’s Jesus saying here? He’s saying that </w:t>
      </w:r>
      <w:r w:rsidR="00731253" w:rsidRPr="00FD7FEB">
        <w:rPr>
          <w:rFonts w:cs="Times New Roman"/>
          <w:szCs w:val="24"/>
        </w:rPr>
        <w:t xml:space="preserve">the </w:t>
      </w:r>
      <w:r w:rsidR="00D6678C" w:rsidRPr="00FD7FEB">
        <w:rPr>
          <w:rFonts w:cs="Times New Roman"/>
          <w:szCs w:val="24"/>
        </w:rPr>
        <w:t xml:space="preserve">relationship between Jesus and his disciples has </w:t>
      </w:r>
      <w:r w:rsidR="00731253" w:rsidRPr="00FD7FEB">
        <w:rPr>
          <w:rFonts w:cs="Times New Roman"/>
          <w:szCs w:val="24"/>
        </w:rPr>
        <w:t>been fundamentally</w:t>
      </w:r>
      <w:r w:rsidR="00D6678C" w:rsidRPr="00FD7FEB">
        <w:rPr>
          <w:rFonts w:cs="Times New Roman"/>
          <w:szCs w:val="24"/>
        </w:rPr>
        <w:t xml:space="preserve"> changed. They used to be his servants. Now they are his friends. And what is </w:t>
      </w:r>
      <w:r w:rsidR="00D6678C" w:rsidRPr="00FD7FEB">
        <w:rPr>
          <w:rFonts w:cs="Times New Roman"/>
          <w:szCs w:val="24"/>
        </w:rPr>
        <w:lastRenderedPageBreak/>
        <w:t>it that makes them friends? It’s the fact that all Jesus has heard from his Father, he has made known to them.</w:t>
      </w:r>
    </w:p>
    <w:p w:rsidR="00D6678C" w:rsidRPr="00FD7FEB" w:rsidRDefault="00731253" w:rsidP="00675B56">
      <w:pPr>
        <w:rPr>
          <w:rFonts w:cs="Times New Roman"/>
          <w:szCs w:val="24"/>
        </w:rPr>
      </w:pPr>
      <w:r w:rsidRPr="00FD7FEB">
        <w:rPr>
          <w:rFonts w:cs="Times New Roman"/>
          <w:szCs w:val="24"/>
        </w:rPr>
        <w:t xml:space="preserve">The implications of verse 15 are stunning. It means that </w:t>
      </w:r>
      <w:r w:rsidR="00D6678C" w:rsidRPr="00FD7FEB">
        <w:rPr>
          <w:rFonts w:cs="Times New Roman"/>
          <w:szCs w:val="24"/>
        </w:rPr>
        <w:t xml:space="preserve">Jesus’ disciples have been </w:t>
      </w:r>
      <w:r w:rsidRPr="00FD7FEB">
        <w:rPr>
          <w:rFonts w:cs="Times New Roman"/>
          <w:szCs w:val="24"/>
        </w:rPr>
        <w:t>welcomed</w:t>
      </w:r>
      <w:r w:rsidR="00D6678C" w:rsidRPr="00FD7FEB">
        <w:rPr>
          <w:rFonts w:cs="Times New Roman"/>
          <w:szCs w:val="24"/>
        </w:rPr>
        <w:t xml:space="preserve"> into the intimate relationship between the Father and the Son. They have become part of the family of the God-head. </w:t>
      </w:r>
      <w:r w:rsidRPr="00FD7FEB">
        <w:rPr>
          <w:rFonts w:cs="Times New Roman"/>
          <w:szCs w:val="24"/>
        </w:rPr>
        <w:t xml:space="preserve">There are no secrets between the Father and the Son that are kept from the disciples. The disciples are now welcomed into the knowledge of the entirety of the divine communication between the Father and the Son, because in Christ, they have both become sons and daughters of the Father, and </w:t>
      </w:r>
      <w:r w:rsidR="00C930FB" w:rsidRPr="00FD7FEB">
        <w:rPr>
          <w:rFonts w:cs="Times New Roman"/>
          <w:szCs w:val="24"/>
        </w:rPr>
        <w:t xml:space="preserve">in Christ, they have become </w:t>
      </w:r>
      <w:r w:rsidRPr="00FD7FEB">
        <w:rPr>
          <w:rFonts w:cs="Times New Roman"/>
          <w:szCs w:val="24"/>
        </w:rPr>
        <w:t xml:space="preserve">brothers and sisters of the Son. </w:t>
      </w:r>
    </w:p>
    <w:p w:rsidR="0034079B" w:rsidRPr="00FD7FEB" w:rsidRDefault="009C018A" w:rsidP="00675B56">
      <w:pPr>
        <w:rPr>
          <w:rFonts w:cs="Times New Roman"/>
          <w:szCs w:val="24"/>
        </w:rPr>
      </w:pPr>
      <w:r w:rsidRPr="00FD7FEB">
        <w:rPr>
          <w:rFonts w:cs="Times New Roman"/>
          <w:szCs w:val="24"/>
        </w:rPr>
        <w:t xml:space="preserve">Therefore, in the church, there is no longer a clear distinction between friends and family. In a sense, we are to love our Christian friends as we love our family members. We still have primary responsibility for our family members. I am called to care for my wife and children to a further extent than I am called to care for someone else’s wife and children. But the quality of our love for fellow believers has more similarities than differences in relation to the quality of our love for family. </w:t>
      </w:r>
    </w:p>
    <w:p w:rsidR="009C018A" w:rsidRPr="00FD7FEB" w:rsidRDefault="009C018A" w:rsidP="00675B56">
      <w:pPr>
        <w:rPr>
          <w:rFonts w:cs="Times New Roman"/>
          <w:szCs w:val="24"/>
        </w:rPr>
      </w:pPr>
      <w:r w:rsidRPr="00FD7FEB">
        <w:rPr>
          <w:rFonts w:cs="Times New Roman"/>
          <w:szCs w:val="24"/>
        </w:rPr>
        <w:t xml:space="preserve">And the most significant way that </w:t>
      </w:r>
      <w:r w:rsidR="007F1763" w:rsidRPr="00FD7FEB">
        <w:rPr>
          <w:rFonts w:cs="Times New Roman"/>
          <w:szCs w:val="24"/>
        </w:rPr>
        <w:t xml:space="preserve">it changes the way we relate to our Christian friends is that the expectation of reciprocity is removed. We </w:t>
      </w:r>
      <w:r w:rsidR="00197FBC" w:rsidRPr="00FD7FEB">
        <w:rPr>
          <w:rFonts w:cs="Times New Roman"/>
          <w:szCs w:val="24"/>
        </w:rPr>
        <w:t>don’t abandon</w:t>
      </w:r>
      <w:r w:rsidR="007F1763" w:rsidRPr="00FD7FEB">
        <w:rPr>
          <w:rFonts w:cs="Times New Roman"/>
          <w:szCs w:val="24"/>
        </w:rPr>
        <w:t xml:space="preserve"> one another just because we don’t receive a benefit from </w:t>
      </w:r>
      <w:r w:rsidR="00197FBC" w:rsidRPr="00FD7FEB">
        <w:rPr>
          <w:rFonts w:cs="Times New Roman"/>
          <w:szCs w:val="24"/>
        </w:rPr>
        <w:t>the other person</w:t>
      </w:r>
      <w:r w:rsidR="007F1763" w:rsidRPr="00FD7FEB">
        <w:rPr>
          <w:rFonts w:cs="Times New Roman"/>
          <w:szCs w:val="24"/>
        </w:rPr>
        <w:t xml:space="preserve">. We stick with one another, even when it feels like </w:t>
      </w:r>
      <w:r w:rsidR="00C930FB" w:rsidRPr="00FD7FEB">
        <w:rPr>
          <w:rFonts w:cs="Times New Roman"/>
          <w:szCs w:val="24"/>
        </w:rPr>
        <w:t xml:space="preserve">there’s no personal benefit to the relationship. </w:t>
      </w:r>
    </w:p>
    <w:p w:rsidR="007F1763" w:rsidRPr="00FD7FEB" w:rsidRDefault="007F1763" w:rsidP="00675B56">
      <w:pPr>
        <w:rPr>
          <w:rFonts w:cs="Times New Roman"/>
          <w:szCs w:val="24"/>
        </w:rPr>
      </w:pPr>
      <w:r w:rsidRPr="00FD7FEB">
        <w:rPr>
          <w:rFonts w:cs="Times New Roman"/>
          <w:szCs w:val="24"/>
        </w:rPr>
        <w:t>That’s what Jesus did for us. “Greater love has no one than this, that someone should lay down his life for his friends.” Jesus gave us more and more</w:t>
      </w:r>
      <w:r w:rsidR="00C930FB" w:rsidRPr="00FD7FEB">
        <w:rPr>
          <w:rFonts w:cs="Times New Roman"/>
          <w:szCs w:val="24"/>
        </w:rPr>
        <w:t xml:space="preserve"> before we ever gave him anything</w:t>
      </w:r>
      <w:r w:rsidRPr="00FD7FEB">
        <w:rPr>
          <w:rFonts w:cs="Times New Roman"/>
          <w:szCs w:val="24"/>
        </w:rPr>
        <w:t xml:space="preserve">, </w:t>
      </w:r>
      <w:r w:rsidR="00197FBC" w:rsidRPr="00FD7FEB">
        <w:rPr>
          <w:rFonts w:cs="Times New Roman"/>
          <w:szCs w:val="24"/>
        </w:rPr>
        <w:t xml:space="preserve">and he didn’t stop giving </w:t>
      </w:r>
      <w:r w:rsidRPr="00FD7FEB">
        <w:rPr>
          <w:rFonts w:cs="Times New Roman"/>
          <w:szCs w:val="24"/>
        </w:rPr>
        <w:t xml:space="preserve">until he gave us his very life. </w:t>
      </w:r>
      <w:r w:rsidR="00197FBC" w:rsidRPr="00FD7FEB">
        <w:rPr>
          <w:rFonts w:cs="Times New Roman"/>
          <w:szCs w:val="24"/>
        </w:rPr>
        <w:t>He came to the world for us, he lived a perfect life for us, he carried our cross for us, and he died on that cross for us. He took the debt that we owed to God because of our sin and paid it on our behalf</w:t>
      </w:r>
      <w:r w:rsidR="006E3CBF" w:rsidRPr="00FD7FEB">
        <w:rPr>
          <w:rFonts w:cs="Times New Roman"/>
          <w:szCs w:val="24"/>
        </w:rPr>
        <w:t xml:space="preserve"> so that we could be forgiven</w:t>
      </w:r>
      <w:r w:rsidR="00197FBC" w:rsidRPr="00FD7FEB">
        <w:rPr>
          <w:rFonts w:cs="Times New Roman"/>
          <w:szCs w:val="24"/>
        </w:rPr>
        <w:t>. He took the death that we deserved because of our sin and died on our behalf</w:t>
      </w:r>
      <w:r w:rsidR="006E3CBF" w:rsidRPr="00FD7FEB">
        <w:rPr>
          <w:rFonts w:cs="Times New Roman"/>
          <w:szCs w:val="24"/>
        </w:rPr>
        <w:t xml:space="preserve"> so that we could have eternal life</w:t>
      </w:r>
      <w:r w:rsidR="00197FBC" w:rsidRPr="00FD7FEB">
        <w:rPr>
          <w:rFonts w:cs="Times New Roman"/>
          <w:szCs w:val="24"/>
        </w:rPr>
        <w:t xml:space="preserve">. And he did all this without any requirement that we ever pay him back. </w:t>
      </w:r>
    </w:p>
    <w:p w:rsidR="009C018A" w:rsidRPr="00FD7FEB" w:rsidRDefault="00C930FB" w:rsidP="00675B56">
      <w:pPr>
        <w:rPr>
          <w:rFonts w:cs="Times New Roman"/>
          <w:szCs w:val="24"/>
        </w:rPr>
      </w:pPr>
      <w:r w:rsidRPr="00FD7FEB">
        <w:rPr>
          <w:rFonts w:cs="Times New Roman"/>
          <w:szCs w:val="24"/>
        </w:rPr>
        <w:t xml:space="preserve">What about verse 14? Jesus says, </w:t>
      </w:r>
      <w:r w:rsidR="00197FBC" w:rsidRPr="00FD7FEB">
        <w:rPr>
          <w:rFonts w:cs="Times New Roman"/>
          <w:szCs w:val="24"/>
        </w:rPr>
        <w:t xml:space="preserve">“You are my friends if you do what I command you.” </w:t>
      </w:r>
      <w:r w:rsidRPr="00FD7FEB">
        <w:rPr>
          <w:rFonts w:cs="Times New Roman"/>
          <w:szCs w:val="24"/>
        </w:rPr>
        <w:t xml:space="preserve">Some </w:t>
      </w:r>
      <w:r w:rsidR="0064757C" w:rsidRPr="00FD7FEB">
        <w:rPr>
          <w:rFonts w:cs="Times New Roman"/>
          <w:szCs w:val="24"/>
        </w:rPr>
        <w:t>might</w:t>
      </w:r>
      <w:r w:rsidRPr="00FD7FEB">
        <w:rPr>
          <w:rFonts w:cs="Times New Roman"/>
          <w:szCs w:val="24"/>
        </w:rPr>
        <w:t xml:space="preserve"> say that Jesus is expecting us to pay him back. He’s saying “my friendship for your obedience.” That’s the exchange, some </w:t>
      </w:r>
      <w:r w:rsidR="0064757C" w:rsidRPr="00FD7FEB">
        <w:rPr>
          <w:rFonts w:cs="Times New Roman"/>
          <w:szCs w:val="24"/>
        </w:rPr>
        <w:t>might</w:t>
      </w:r>
      <w:r w:rsidRPr="00FD7FEB">
        <w:rPr>
          <w:rFonts w:cs="Times New Roman"/>
          <w:szCs w:val="24"/>
        </w:rPr>
        <w:t xml:space="preserve"> say. But that’s not what </w:t>
      </w:r>
      <w:r w:rsidR="00197FBC" w:rsidRPr="00FD7FEB">
        <w:rPr>
          <w:rFonts w:cs="Times New Roman"/>
          <w:szCs w:val="24"/>
        </w:rPr>
        <w:t>Jesus</w:t>
      </w:r>
      <w:r w:rsidRPr="00FD7FEB">
        <w:rPr>
          <w:rFonts w:cs="Times New Roman"/>
          <w:szCs w:val="24"/>
        </w:rPr>
        <w:t xml:space="preserve"> is saying. He</w:t>
      </w:r>
      <w:r w:rsidR="00197FBC" w:rsidRPr="00FD7FEB">
        <w:rPr>
          <w:rFonts w:cs="Times New Roman"/>
          <w:szCs w:val="24"/>
        </w:rPr>
        <w:t xml:space="preserve"> isn’t saying that the </w:t>
      </w:r>
      <w:r w:rsidR="00197FBC" w:rsidRPr="00FD7FEB">
        <w:rPr>
          <w:rFonts w:cs="Times New Roman"/>
          <w:i/>
          <w:szCs w:val="24"/>
        </w:rPr>
        <w:t>condition</w:t>
      </w:r>
      <w:r w:rsidR="00197FBC" w:rsidRPr="00FD7FEB">
        <w:rPr>
          <w:rFonts w:cs="Times New Roman"/>
          <w:szCs w:val="24"/>
        </w:rPr>
        <w:t xml:space="preserve"> of becoming his friend is obedience. He’s saying that the </w:t>
      </w:r>
      <w:r w:rsidR="00197FBC" w:rsidRPr="00FD7FEB">
        <w:rPr>
          <w:rFonts w:cs="Times New Roman"/>
          <w:i/>
          <w:szCs w:val="24"/>
        </w:rPr>
        <w:t>characteristic</w:t>
      </w:r>
      <w:r w:rsidR="00197FBC" w:rsidRPr="00FD7FEB">
        <w:rPr>
          <w:rFonts w:cs="Times New Roman"/>
          <w:szCs w:val="24"/>
        </w:rPr>
        <w:t xml:space="preserve"> of his friends is obedience. </w:t>
      </w:r>
      <w:r w:rsidR="0064757C" w:rsidRPr="00FD7FEB">
        <w:rPr>
          <w:rFonts w:cs="Times New Roman"/>
          <w:szCs w:val="24"/>
        </w:rPr>
        <w:t xml:space="preserve">We don’t obey </w:t>
      </w:r>
      <w:r w:rsidR="0064757C" w:rsidRPr="00FD7FEB">
        <w:rPr>
          <w:rFonts w:cs="Times New Roman"/>
          <w:i/>
          <w:szCs w:val="24"/>
        </w:rPr>
        <w:t>in order</w:t>
      </w:r>
      <w:r w:rsidR="0064757C" w:rsidRPr="00FD7FEB">
        <w:rPr>
          <w:rFonts w:cs="Times New Roman"/>
          <w:szCs w:val="24"/>
        </w:rPr>
        <w:t xml:space="preserve"> to be his friends. We obey </w:t>
      </w:r>
      <w:r w:rsidR="0064757C" w:rsidRPr="00FD7FEB">
        <w:rPr>
          <w:rFonts w:cs="Times New Roman"/>
          <w:i/>
          <w:szCs w:val="24"/>
        </w:rPr>
        <w:t>because</w:t>
      </w:r>
      <w:r w:rsidR="0064757C" w:rsidRPr="00FD7FEB">
        <w:rPr>
          <w:rFonts w:cs="Times New Roman"/>
          <w:szCs w:val="24"/>
        </w:rPr>
        <w:t xml:space="preserve"> we are his friends. </w:t>
      </w:r>
      <w:r w:rsidR="00197FBC" w:rsidRPr="00FD7FEB">
        <w:rPr>
          <w:rFonts w:cs="Times New Roman"/>
          <w:szCs w:val="24"/>
        </w:rPr>
        <w:t>We could never earn the benefit of his sacrificial death for the forgiveness of our sins</w:t>
      </w:r>
      <w:r w:rsidR="006E3CBF" w:rsidRPr="00FD7FEB">
        <w:rPr>
          <w:rFonts w:cs="Times New Roman"/>
          <w:szCs w:val="24"/>
        </w:rPr>
        <w:t xml:space="preserve">, no matter how much we obeyed him. Jesus </w:t>
      </w:r>
      <w:r w:rsidR="00920E24" w:rsidRPr="00FD7FEB">
        <w:rPr>
          <w:rFonts w:cs="Times New Roman"/>
          <w:szCs w:val="24"/>
        </w:rPr>
        <w:t>died for his friends</w:t>
      </w:r>
      <w:r w:rsidR="006E3CBF" w:rsidRPr="00FD7FEB">
        <w:rPr>
          <w:rFonts w:cs="Times New Roman"/>
          <w:szCs w:val="24"/>
        </w:rPr>
        <w:t xml:space="preserve">, and his friends are known by their obedience to him. </w:t>
      </w:r>
    </w:p>
    <w:p w:rsidR="006E3CBF" w:rsidRPr="00FD7FEB" w:rsidRDefault="00920E24" w:rsidP="00675B56">
      <w:pPr>
        <w:rPr>
          <w:rFonts w:cs="Times New Roman"/>
          <w:szCs w:val="24"/>
        </w:rPr>
      </w:pPr>
      <w:r w:rsidRPr="00FD7FEB">
        <w:rPr>
          <w:rFonts w:cs="Times New Roman"/>
          <w:szCs w:val="24"/>
        </w:rPr>
        <w:t xml:space="preserve">In laying down his life for us, Jesus shows us how we are to love our fellow believers as friends. In verse 12, he said “love one another as I have loved you.” Just as Jesus laid down his life for us, expecting nothing in return, so we are to lay down our lives for one another, expecting nothing in </w:t>
      </w:r>
      <w:r w:rsidR="006E3CBF" w:rsidRPr="00FD7FEB">
        <w:rPr>
          <w:rFonts w:cs="Times New Roman"/>
          <w:szCs w:val="24"/>
        </w:rPr>
        <w:t xml:space="preserve">return. There is no greater love than this. We are to love one another like family, committed to one another for the long haul, pursuing the good of one another even at the expense of our own. </w:t>
      </w:r>
    </w:p>
    <w:p w:rsidR="006E3CBF" w:rsidRPr="00FD7FEB" w:rsidRDefault="006E3CBF" w:rsidP="00675B56">
      <w:pPr>
        <w:rPr>
          <w:rFonts w:cs="Times New Roman"/>
          <w:szCs w:val="24"/>
        </w:rPr>
      </w:pPr>
      <w:r w:rsidRPr="00FD7FEB">
        <w:rPr>
          <w:rFonts w:cs="Times New Roman"/>
          <w:szCs w:val="24"/>
        </w:rPr>
        <w:lastRenderedPageBreak/>
        <w:t xml:space="preserve">In his book </w:t>
      </w:r>
      <w:r w:rsidRPr="00FD7FEB">
        <w:rPr>
          <w:rFonts w:cs="Times New Roman"/>
          <w:i/>
          <w:szCs w:val="24"/>
        </w:rPr>
        <w:t>Spiritual Friendship</w:t>
      </w:r>
      <w:r w:rsidRPr="00FD7FEB">
        <w:rPr>
          <w:rFonts w:cs="Times New Roman"/>
          <w:szCs w:val="24"/>
        </w:rPr>
        <w:t xml:space="preserve">, Wesley Hill, a bible professor who has struggled with same-sex attraction all his life, writes movingly about his friendship with a married couple he became extremely close to. They had made plans to move in together, along with a few other friends, as they pursued their vision of shared Christian community. But then the husband received a job offer that would require a cross-country move. Taking the job would be good for his career and for his family’s financial situation. </w:t>
      </w:r>
      <w:r w:rsidR="006C094B" w:rsidRPr="00FD7FEB">
        <w:rPr>
          <w:rFonts w:cs="Times New Roman"/>
          <w:szCs w:val="24"/>
        </w:rPr>
        <w:t xml:space="preserve">From the world’s perspective, it made a lot of sense to take it. After taking some time to think, to seek counsel, and to pray, the couple called Wes with their decision: “We’re staying”, they told him. They stayed because they loved Wes. They stayed because they wanted to care for him as a single, celibate, and same-sex attracted brother. </w:t>
      </w:r>
    </w:p>
    <w:p w:rsidR="006C094B" w:rsidRPr="00FD7FEB" w:rsidRDefault="006C094B" w:rsidP="00675B56">
      <w:pPr>
        <w:rPr>
          <w:rFonts w:cs="Times New Roman"/>
          <w:szCs w:val="24"/>
        </w:rPr>
      </w:pPr>
      <w:r w:rsidRPr="00FD7FEB">
        <w:rPr>
          <w:rFonts w:cs="Times New Roman"/>
          <w:szCs w:val="24"/>
        </w:rPr>
        <w:t xml:space="preserve">That’s the kind of friendship we are to have with our fellow believers: to love them like family, and to love them sacrificially. It’s the kind of friendship that stays together even when it makes so much sense not to. And it is these kinds of friendships that we can offer to those who don’t have families of their own, including those who are same-sex attracted. </w:t>
      </w:r>
    </w:p>
    <w:p w:rsidR="006B6303" w:rsidRPr="00FD7FEB" w:rsidRDefault="006B6303" w:rsidP="00675B56">
      <w:pPr>
        <w:rPr>
          <w:rFonts w:cs="Times New Roman"/>
          <w:szCs w:val="24"/>
        </w:rPr>
      </w:pPr>
      <w:r w:rsidRPr="00FD7FEB">
        <w:rPr>
          <w:rFonts w:cs="Times New Roman"/>
          <w:szCs w:val="24"/>
        </w:rPr>
        <w:t xml:space="preserve">This understanding of friendship has the potential to radically change how we pursue and build our friendships with one another. We could spend a long time thinking about this, but let me just suggest one application. One of the reasons why </w:t>
      </w:r>
      <w:r w:rsidR="00B30708" w:rsidRPr="00FD7FEB">
        <w:rPr>
          <w:rFonts w:cs="Times New Roman"/>
          <w:szCs w:val="24"/>
        </w:rPr>
        <w:t xml:space="preserve">many </w:t>
      </w:r>
      <w:r w:rsidRPr="00FD7FEB">
        <w:rPr>
          <w:rFonts w:cs="Times New Roman"/>
          <w:szCs w:val="24"/>
        </w:rPr>
        <w:t xml:space="preserve">spouses become </w:t>
      </w:r>
      <w:r w:rsidR="00B30708" w:rsidRPr="00FD7FEB">
        <w:rPr>
          <w:rFonts w:cs="Times New Roman"/>
          <w:szCs w:val="24"/>
        </w:rPr>
        <w:t xml:space="preserve">best friends </w:t>
      </w:r>
      <w:r w:rsidRPr="00FD7FEB">
        <w:rPr>
          <w:rFonts w:cs="Times New Roman"/>
          <w:szCs w:val="24"/>
        </w:rPr>
        <w:t>is the fact that they live together. When two people live together, their lives become so intertwined that the opportunities to lay down their lives for one another are multiplied. Spouses love one another so much because they have shown the greatest love to one another so many times as they have pursued the good of the other over and above their own.</w:t>
      </w:r>
    </w:p>
    <w:p w:rsidR="006B6303" w:rsidRPr="00FD7FEB" w:rsidRDefault="006B6303" w:rsidP="00675B56">
      <w:pPr>
        <w:rPr>
          <w:rFonts w:cs="Times New Roman"/>
          <w:szCs w:val="24"/>
        </w:rPr>
      </w:pPr>
      <w:r w:rsidRPr="00FD7FEB">
        <w:rPr>
          <w:rFonts w:cs="Times New Roman"/>
          <w:szCs w:val="24"/>
        </w:rPr>
        <w:t xml:space="preserve">And so I wonder, why can’t others live together? Single men with single men, single women with single women, singles with married couples, or even married couples with married couples. If believers are our family, why is this so strange? </w:t>
      </w:r>
      <w:r w:rsidR="00B30708" w:rsidRPr="00FD7FEB">
        <w:rPr>
          <w:rFonts w:cs="Times New Roman"/>
          <w:szCs w:val="24"/>
        </w:rPr>
        <w:t>Sure, it</w:t>
      </w:r>
      <w:r w:rsidRPr="00FD7FEB">
        <w:rPr>
          <w:rFonts w:cs="Times New Roman"/>
          <w:szCs w:val="24"/>
        </w:rPr>
        <w:t xml:space="preserve"> would be hard at times, and it would require a lot of wisdom to make it </w:t>
      </w:r>
      <w:r w:rsidR="00B30708" w:rsidRPr="00FD7FEB">
        <w:rPr>
          <w:rFonts w:cs="Times New Roman"/>
          <w:szCs w:val="24"/>
        </w:rPr>
        <w:t xml:space="preserve">work. But </w:t>
      </w:r>
      <w:r w:rsidRPr="00FD7FEB">
        <w:rPr>
          <w:rFonts w:cs="Times New Roman"/>
          <w:szCs w:val="24"/>
        </w:rPr>
        <w:t xml:space="preserve">if </w:t>
      </w:r>
      <w:r w:rsidR="00B30708" w:rsidRPr="00FD7FEB">
        <w:rPr>
          <w:rFonts w:cs="Times New Roman"/>
          <w:szCs w:val="24"/>
        </w:rPr>
        <w:t xml:space="preserve">we do it to </w:t>
      </w:r>
      <w:r w:rsidRPr="00FD7FEB">
        <w:rPr>
          <w:rFonts w:cs="Times New Roman"/>
          <w:szCs w:val="24"/>
        </w:rPr>
        <w:t xml:space="preserve">obey Jesus’ command to love one another as he loved us when he laid his life down for us, </w:t>
      </w:r>
      <w:r w:rsidR="00B30708" w:rsidRPr="00FD7FEB">
        <w:rPr>
          <w:rFonts w:cs="Times New Roman"/>
          <w:szCs w:val="24"/>
        </w:rPr>
        <w:t>then it’s all worth it.</w:t>
      </w:r>
    </w:p>
    <w:p w:rsidR="00675B56" w:rsidRPr="00FD7FEB" w:rsidRDefault="00675B56" w:rsidP="00675B56">
      <w:pPr>
        <w:rPr>
          <w:rFonts w:cs="Times New Roman"/>
          <w:szCs w:val="24"/>
        </w:rPr>
      </w:pPr>
    </w:p>
    <w:p w:rsidR="00B30708" w:rsidRPr="00FD7FEB" w:rsidRDefault="00675B56" w:rsidP="00675B56">
      <w:pPr>
        <w:rPr>
          <w:rFonts w:cs="Times New Roman"/>
          <w:b/>
          <w:szCs w:val="24"/>
          <w:u w:val="single"/>
        </w:rPr>
      </w:pPr>
      <w:r w:rsidRPr="00FD7FEB">
        <w:rPr>
          <w:rFonts w:cs="Times New Roman"/>
          <w:b/>
          <w:szCs w:val="24"/>
          <w:u w:val="single"/>
        </w:rPr>
        <w:t>CONCLUSION</w:t>
      </w:r>
    </w:p>
    <w:p w:rsidR="00B30708" w:rsidRPr="00FD7FEB" w:rsidRDefault="00B30708" w:rsidP="00675B56">
      <w:pPr>
        <w:rPr>
          <w:rFonts w:cs="Times New Roman"/>
          <w:szCs w:val="24"/>
        </w:rPr>
      </w:pPr>
      <w:r w:rsidRPr="00FD7FEB">
        <w:rPr>
          <w:rFonts w:cs="Times New Roman"/>
          <w:szCs w:val="24"/>
        </w:rPr>
        <w:t xml:space="preserve">Biblical friendship is one of the most important things we need in a culture that has become obsessed with sexuality. We need to show the world that, though sexuality is a gift, it is not a greater gift than friendship. Real, satisfying intimacy can be found in non-sexual relationships. The greatest love we could ever experience can be experienced among friends. </w:t>
      </w:r>
    </w:p>
    <w:p w:rsidR="00B30708" w:rsidRDefault="00B30708" w:rsidP="00675B56">
      <w:pPr>
        <w:rPr>
          <w:rFonts w:cs="Times New Roman"/>
          <w:szCs w:val="24"/>
        </w:rPr>
      </w:pPr>
      <w:r w:rsidRPr="00FD7FEB">
        <w:rPr>
          <w:rFonts w:cs="Times New Roman"/>
          <w:szCs w:val="24"/>
        </w:rPr>
        <w:t>And so, by the grace of God, let us pursue this kind of friendship, the friendship that says “I’ll do anything for your good”; the friendship that says “I put your needs above my own”; and the friendship that says “I love you not because of what you do for me, but because of who you are – my brother, my sister, in Christ.” If we would have these kinds of friendships, we could not make a stronger statement to the world, and to ourselves, that Jesus – not marriage, and not sex – has satisfied our deepest desires.</w:t>
      </w:r>
      <w:r>
        <w:rPr>
          <w:rFonts w:cs="Times New Roman"/>
          <w:szCs w:val="24"/>
        </w:rPr>
        <w:t xml:space="preserve"> </w:t>
      </w:r>
    </w:p>
    <w:sectPr w:rsidR="00B3070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BF" w:rsidRDefault="00094DBF" w:rsidP="003676E5">
      <w:pPr>
        <w:spacing w:after="0" w:line="240" w:lineRule="auto"/>
      </w:pPr>
      <w:r>
        <w:separator/>
      </w:r>
    </w:p>
  </w:endnote>
  <w:endnote w:type="continuationSeparator" w:id="0">
    <w:p w:rsidR="00094DBF" w:rsidRDefault="00094DBF"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BF" w:rsidRDefault="00094DBF" w:rsidP="003676E5">
      <w:pPr>
        <w:spacing w:after="0" w:line="240" w:lineRule="auto"/>
      </w:pPr>
      <w:r>
        <w:separator/>
      </w:r>
    </w:p>
  </w:footnote>
  <w:footnote w:type="continuationSeparator" w:id="0">
    <w:p w:rsidR="00094DBF" w:rsidRDefault="00094DBF"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FD7FEB">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69A3"/>
    <w:multiLevelType w:val="hybridMultilevel"/>
    <w:tmpl w:val="784C8C64"/>
    <w:lvl w:ilvl="0" w:tplc="7FC0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24DC8"/>
    <w:multiLevelType w:val="hybridMultilevel"/>
    <w:tmpl w:val="8EAE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A5870"/>
    <w:multiLevelType w:val="hybridMultilevel"/>
    <w:tmpl w:val="6A1C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C4EFC"/>
    <w:multiLevelType w:val="hybridMultilevel"/>
    <w:tmpl w:val="A68C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06F9F"/>
    <w:multiLevelType w:val="hybridMultilevel"/>
    <w:tmpl w:val="FBF6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7235D"/>
    <w:multiLevelType w:val="hybridMultilevel"/>
    <w:tmpl w:val="1BC2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4CE0"/>
    <w:rsid w:val="0002682D"/>
    <w:rsid w:val="00066F00"/>
    <w:rsid w:val="00094DBF"/>
    <w:rsid w:val="000E2337"/>
    <w:rsid w:val="000E62DC"/>
    <w:rsid w:val="001026C2"/>
    <w:rsid w:val="00107113"/>
    <w:rsid w:val="0011281C"/>
    <w:rsid w:val="00120499"/>
    <w:rsid w:val="00183D4D"/>
    <w:rsid w:val="00197FBC"/>
    <w:rsid w:val="001B4597"/>
    <w:rsid w:val="00207BBE"/>
    <w:rsid w:val="0024463B"/>
    <w:rsid w:val="00262A36"/>
    <w:rsid w:val="00297471"/>
    <w:rsid w:val="002C3D46"/>
    <w:rsid w:val="002F2F48"/>
    <w:rsid w:val="00300C52"/>
    <w:rsid w:val="0034079B"/>
    <w:rsid w:val="003415BF"/>
    <w:rsid w:val="003471D3"/>
    <w:rsid w:val="003676E5"/>
    <w:rsid w:val="003B1508"/>
    <w:rsid w:val="003E305A"/>
    <w:rsid w:val="00446032"/>
    <w:rsid w:val="004A7A6B"/>
    <w:rsid w:val="004D1CFF"/>
    <w:rsid w:val="004D32D6"/>
    <w:rsid w:val="004E460F"/>
    <w:rsid w:val="00503E4F"/>
    <w:rsid w:val="0054712F"/>
    <w:rsid w:val="005533B9"/>
    <w:rsid w:val="0058780A"/>
    <w:rsid w:val="005D7574"/>
    <w:rsid w:val="005F40DB"/>
    <w:rsid w:val="006460AC"/>
    <w:rsid w:val="0064757C"/>
    <w:rsid w:val="00665335"/>
    <w:rsid w:val="00675B56"/>
    <w:rsid w:val="006B6303"/>
    <w:rsid w:val="006C094B"/>
    <w:rsid w:val="006C2C4E"/>
    <w:rsid w:val="006E3CBF"/>
    <w:rsid w:val="006F3931"/>
    <w:rsid w:val="006F4557"/>
    <w:rsid w:val="0070426F"/>
    <w:rsid w:val="00720FAD"/>
    <w:rsid w:val="00731253"/>
    <w:rsid w:val="007C1066"/>
    <w:rsid w:val="007D7A4D"/>
    <w:rsid w:val="007F1763"/>
    <w:rsid w:val="007F3043"/>
    <w:rsid w:val="008008D6"/>
    <w:rsid w:val="00801950"/>
    <w:rsid w:val="00815F97"/>
    <w:rsid w:val="0085606C"/>
    <w:rsid w:val="00897E7C"/>
    <w:rsid w:val="008F40D8"/>
    <w:rsid w:val="00905E00"/>
    <w:rsid w:val="00920E24"/>
    <w:rsid w:val="00926D28"/>
    <w:rsid w:val="009577E8"/>
    <w:rsid w:val="009C018A"/>
    <w:rsid w:val="009C46BF"/>
    <w:rsid w:val="009E2CB7"/>
    <w:rsid w:val="009E6281"/>
    <w:rsid w:val="009F5E9E"/>
    <w:rsid w:val="00A00F21"/>
    <w:rsid w:val="00A76E2C"/>
    <w:rsid w:val="00A80C38"/>
    <w:rsid w:val="00A82F27"/>
    <w:rsid w:val="00B30708"/>
    <w:rsid w:val="00B31DC6"/>
    <w:rsid w:val="00B97D62"/>
    <w:rsid w:val="00BB57CF"/>
    <w:rsid w:val="00C158C9"/>
    <w:rsid w:val="00C26B0E"/>
    <w:rsid w:val="00C26DBC"/>
    <w:rsid w:val="00C32D8D"/>
    <w:rsid w:val="00C833F5"/>
    <w:rsid w:val="00C930FB"/>
    <w:rsid w:val="00CD5288"/>
    <w:rsid w:val="00D1449A"/>
    <w:rsid w:val="00D159C7"/>
    <w:rsid w:val="00D4333B"/>
    <w:rsid w:val="00D47CBB"/>
    <w:rsid w:val="00D6678C"/>
    <w:rsid w:val="00D76D93"/>
    <w:rsid w:val="00D940A2"/>
    <w:rsid w:val="00DF0F1A"/>
    <w:rsid w:val="00E75D13"/>
    <w:rsid w:val="00EB519B"/>
    <w:rsid w:val="00EC7B1F"/>
    <w:rsid w:val="00F46C09"/>
    <w:rsid w:val="00FD7FEB"/>
    <w:rsid w:val="00FE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FF51-50FE-4A94-BE92-07F10132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9</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19</cp:revision>
  <cp:lastPrinted>2017-01-22T19:02:00Z</cp:lastPrinted>
  <dcterms:created xsi:type="dcterms:W3CDTF">2017-01-17T20:03:00Z</dcterms:created>
  <dcterms:modified xsi:type="dcterms:W3CDTF">2017-01-22T19:02:00Z</dcterms:modified>
</cp:coreProperties>
</file>